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4C4A" w:rsidRDefault="00FD4C4A" w:rsidP="00FD4C4A">
      <w:pPr>
        <w:jc w:val="center"/>
        <w:rPr>
          <w:rFonts w:ascii="Arial" w:hAnsi="Arial" w:cs="Arial"/>
          <w:b/>
          <w:sz w:val="72"/>
          <w:szCs w:val="72"/>
        </w:rPr>
      </w:pPr>
    </w:p>
    <w:p w:rsidR="00E52AC5" w:rsidRDefault="00E52AC5" w:rsidP="00FD4C4A">
      <w:pPr>
        <w:jc w:val="center"/>
        <w:rPr>
          <w:rFonts w:ascii="Arial" w:hAnsi="Arial" w:cs="Arial"/>
          <w:b/>
          <w:sz w:val="72"/>
          <w:szCs w:val="72"/>
        </w:rPr>
      </w:pPr>
    </w:p>
    <w:p w:rsidR="00E52AC5" w:rsidRDefault="00E52AC5" w:rsidP="00E52AC5">
      <w:pPr>
        <w:rPr>
          <w:rFonts w:ascii="Arial" w:hAnsi="Arial" w:cs="Arial"/>
          <w:b/>
          <w:sz w:val="72"/>
          <w:szCs w:val="72"/>
        </w:rPr>
      </w:pPr>
    </w:p>
    <w:p w:rsidR="00E52AC5" w:rsidRPr="00AC4668" w:rsidRDefault="00E52AC5" w:rsidP="00E52AC5">
      <w:pPr>
        <w:jc w:val="center"/>
        <w:rPr>
          <w:rFonts w:ascii="Arial" w:hAnsi="Arial" w:cs="Arial"/>
          <w:b/>
          <w:sz w:val="52"/>
          <w:szCs w:val="72"/>
        </w:rPr>
      </w:pPr>
      <w:r w:rsidRPr="00AC4668">
        <w:rPr>
          <w:rFonts w:ascii="Arial" w:hAnsi="Arial" w:cs="Arial"/>
          <w:b/>
          <w:sz w:val="52"/>
          <w:szCs w:val="72"/>
        </w:rPr>
        <w:t>ANEXOS DEL PRESUPUESTO DE EGRESOS DEL GOBIERNO DEL ESTADO DE QUINTANA ROO, PARA EL EJERCICIO FISCAL 2020</w:t>
      </w:r>
    </w:p>
    <w:p w:rsidR="00E52AC5" w:rsidRPr="00AC4668" w:rsidRDefault="00E52AC5" w:rsidP="00E52AC5">
      <w:pPr>
        <w:rPr>
          <w:rFonts w:ascii="Arial" w:hAnsi="Arial" w:cs="Arial"/>
          <w:b/>
          <w:sz w:val="56"/>
          <w:szCs w:val="72"/>
        </w:rPr>
      </w:pPr>
      <w:r w:rsidRPr="00AC4668">
        <w:rPr>
          <w:rFonts w:ascii="Arial" w:hAnsi="Arial" w:cs="Arial"/>
          <w:b/>
          <w:sz w:val="56"/>
          <w:szCs w:val="72"/>
        </w:rPr>
        <w:br w:type="page"/>
      </w:r>
    </w:p>
    <w:p w:rsidR="00FD4C4A" w:rsidRDefault="00FD4C4A" w:rsidP="00FD4C4A">
      <w:pPr>
        <w:jc w:val="center"/>
        <w:rPr>
          <w:rFonts w:ascii="Arial" w:hAnsi="Arial" w:cs="Arial"/>
          <w:b/>
          <w:sz w:val="72"/>
          <w:szCs w:val="72"/>
        </w:rPr>
      </w:pPr>
    </w:p>
    <w:p w:rsidR="00E52AC5" w:rsidRDefault="00E52AC5" w:rsidP="00FD4C4A">
      <w:pPr>
        <w:jc w:val="center"/>
        <w:rPr>
          <w:rFonts w:ascii="Arial" w:hAnsi="Arial" w:cs="Arial"/>
          <w:b/>
          <w:sz w:val="72"/>
          <w:szCs w:val="72"/>
        </w:rPr>
      </w:pPr>
      <w:bookmarkStart w:id="0" w:name="_GoBack"/>
      <w:bookmarkEnd w:id="0"/>
    </w:p>
    <w:p w:rsidR="00FD4C4A" w:rsidRDefault="00FD4C4A" w:rsidP="00FD4C4A">
      <w:pPr>
        <w:jc w:val="center"/>
        <w:rPr>
          <w:rFonts w:ascii="Arial" w:hAnsi="Arial" w:cs="Arial"/>
          <w:b/>
          <w:sz w:val="72"/>
          <w:szCs w:val="72"/>
        </w:rPr>
      </w:pPr>
      <w:r>
        <w:rPr>
          <w:rFonts w:ascii="Arial" w:hAnsi="Arial" w:cs="Arial"/>
          <w:b/>
          <w:sz w:val="72"/>
          <w:szCs w:val="72"/>
        </w:rPr>
        <w:t xml:space="preserve">ANEXO 15 </w:t>
      </w:r>
    </w:p>
    <w:p w:rsidR="00FD4C4A" w:rsidRDefault="00FD4C4A" w:rsidP="00FD4C4A">
      <w:pPr>
        <w:jc w:val="center"/>
        <w:rPr>
          <w:rFonts w:ascii="Arial" w:hAnsi="Arial" w:cs="Arial"/>
          <w:b/>
          <w:sz w:val="72"/>
          <w:szCs w:val="72"/>
        </w:rPr>
      </w:pPr>
    </w:p>
    <w:p w:rsidR="00FD4C4A" w:rsidRDefault="00FD4C4A" w:rsidP="00FD4C4A">
      <w:pPr>
        <w:jc w:val="center"/>
        <w:rPr>
          <w:rFonts w:ascii="Arial" w:hAnsi="Arial" w:cs="Arial"/>
          <w:b/>
          <w:sz w:val="72"/>
          <w:szCs w:val="72"/>
        </w:rPr>
      </w:pPr>
      <w:r>
        <w:rPr>
          <w:rFonts w:ascii="Arial" w:hAnsi="Arial" w:cs="Arial"/>
          <w:b/>
          <w:sz w:val="72"/>
          <w:szCs w:val="72"/>
        </w:rPr>
        <w:t>COMISIÓN DE LOS DERECHOS HUMANOS DEL ESTADO DE QUINTANA ROO</w:t>
      </w:r>
    </w:p>
    <w:p w:rsidR="00FD4C4A" w:rsidRPr="009761AA" w:rsidRDefault="00FD4C4A" w:rsidP="00FD4C4A">
      <w:pPr>
        <w:jc w:val="center"/>
        <w:rPr>
          <w:rFonts w:ascii="Arial" w:hAnsi="Arial" w:cs="Arial"/>
          <w:b/>
          <w:sz w:val="44"/>
          <w:szCs w:val="72"/>
        </w:rPr>
      </w:pPr>
    </w:p>
    <w:p w:rsidR="00FD4C4A" w:rsidRPr="00F504E3" w:rsidRDefault="00FD4C4A" w:rsidP="00FD4C4A">
      <w:pPr>
        <w:numPr>
          <w:ilvl w:val="0"/>
          <w:numId w:val="5"/>
        </w:numPr>
        <w:jc w:val="both"/>
        <w:rPr>
          <w:rFonts w:ascii="Arial" w:hAnsi="Arial" w:cs="Arial"/>
          <w:b/>
          <w:sz w:val="24"/>
          <w:szCs w:val="24"/>
        </w:rPr>
      </w:pPr>
      <w:r>
        <w:rPr>
          <w:rFonts w:ascii="Arial" w:hAnsi="Arial" w:cs="Arial"/>
          <w:b/>
          <w:sz w:val="72"/>
          <w:szCs w:val="72"/>
        </w:rPr>
        <w:br w:type="page"/>
      </w:r>
      <w:r w:rsidRPr="00F504E3">
        <w:rPr>
          <w:rFonts w:ascii="Arial" w:hAnsi="Arial" w:cs="Arial"/>
          <w:b/>
          <w:sz w:val="24"/>
          <w:szCs w:val="24"/>
        </w:rPr>
        <w:lastRenderedPageBreak/>
        <w:t>Fundamentación.</w:t>
      </w:r>
    </w:p>
    <w:p w:rsidR="00FD4C4A" w:rsidRPr="00F504E3" w:rsidRDefault="00FD4C4A" w:rsidP="00FD4C4A">
      <w:pPr>
        <w:jc w:val="both"/>
        <w:rPr>
          <w:rFonts w:ascii="Arial" w:hAnsi="Arial" w:cs="Arial"/>
          <w:b/>
          <w:sz w:val="24"/>
          <w:szCs w:val="24"/>
        </w:rPr>
      </w:pPr>
      <w:r w:rsidRPr="00F504E3">
        <w:rPr>
          <w:rFonts w:ascii="Arial" w:hAnsi="Arial" w:cs="Arial"/>
          <w:b/>
          <w:sz w:val="24"/>
          <w:szCs w:val="24"/>
        </w:rPr>
        <w:t>Misión</w:t>
      </w:r>
    </w:p>
    <w:p w:rsidR="00FD4C4A" w:rsidRPr="00F504E3" w:rsidRDefault="00FD4C4A" w:rsidP="00FD4C4A">
      <w:pPr>
        <w:jc w:val="both"/>
        <w:rPr>
          <w:rFonts w:ascii="Arial" w:hAnsi="Arial" w:cs="Arial"/>
          <w:sz w:val="24"/>
          <w:szCs w:val="24"/>
        </w:rPr>
      </w:pPr>
      <w:r w:rsidRPr="00F504E3">
        <w:rPr>
          <w:rFonts w:ascii="Arial" w:hAnsi="Arial" w:cs="Arial"/>
          <w:sz w:val="24"/>
          <w:szCs w:val="24"/>
        </w:rPr>
        <w:t>Somos un organismo público autónomo que protege, vigila, promueve y divulga el respeto a los derechos humanos previstos en el orden jurídico mexicano y en los tratados internacionales, con la finalidad de salvaguardar la dignidad de todas las personas que se encuentran en el territorio quintanarroense.</w:t>
      </w:r>
    </w:p>
    <w:p w:rsidR="00FD4C4A" w:rsidRPr="00F504E3" w:rsidRDefault="00FD4C4A" w:rsidP="00FD4C4A">
      <w:pPr>
        <w:jc w:val="both"/>
        <w:rPr>
          <w:rFonts w:ascii="Arial" w:hAnsi="Arial" w:cs="Arial"/>
          <w:b/>
          <w:sz w:val="24"/>
          <w:szCs w:val="24"/>
        </w:rPr>
      </w:pPr>
      <w:r w:rsidRPr="00F504E3">
        <w:rPr>
          <w:rFonts w:ascii="Arial" w:hAnsi="Arial" w:cs="Arial"/>
          <w:b/>
          <w:sz w:val="24"/>
          <w:szCs w:val="24"/>
        </w:rPr>
        <w:t>Visión</w:t>
      </w:r>
    </w:p>
    <w:p w:rsidR="00FD4C4A" w:rsidRPr="00F504E3" w:rsidRDefault="00FD4C4A" w:rsidP="00FD4C4A">
      <w:pPr>
        <w:jc w:val="both"/>
        <w:rPr>
          <w:rFonts w:ascii="Arial" w:hAnsi="Arial" w:cs="Arial"/>
          <w:sz w:val="24"/>
          <w:szCs w:val="24"/>
        </w:rPr>
      </w:pPr>
      <w:r w:rsidRPr="00F504E3">
        <w:rPr>
          <w:rFonts w:ascii="Arial" w:hAnsi="Arial" w:cs="Arial"/>
          <w:sz w:val="24"/>
          <w:szCs w:val="24"/>
        </w:rPr>
        <w:t>Ser reconocido como un organismo que responde de manera oportuna y sensible a la sociedad quintanarroense en materia de vigencia, práctica y respeto de los derechos humanos, consolidando el Estado de Derecho.</w:t>
      </w:r>
    </w:p>
    <w:p w:rsidR="00FD4C4A" w:rsidRPr="00F504E3" w:rsidRDefault="00FD4C4A" w:rsidP="00FD4C4A">
      <w:pPr>
        <w:jc w:val="both"/>
        <w:rPr>
          <w:rFonts w:ascii="Arial" w:hAnsi="Arial" w:cs="Arial"/>
          <w:sz w:val="24"/>
          <w:szCs w:val="24"/>
        </w:rPr>
      </w:pPr>
      <w:r w:rsidRPr="00F504E3">
        <w:rPr>
          <w:rFonts w:ascii="Arial" w:hAnsi="Arial" w:cs="Arial"/>
          <w:sz w:val="24"/>
          <w:szCs w:val="24"/>
        </w:rPr>
        <w:t xml:space="preserve">Con fundamento en el Artículo 94 de la Constitución Política del Estado Libre y Soberano de Quintana Roo y en el Artículo 2 de la Ley de la Comisión de los Derechos Humanos del Estado de Quintana Roo en la que se otorga a este organismo público autonomía de gestión y presupuestaria, personalidad jurídica y patrimonio propio, que tiene por objeto esencial la protección, observancia, promoción, estudio y divulgación de los derechos humanos previstos por el orden jurídico mexicano. Y de conformidad con el Artículo 22 de la Ley de la Comisión de los Derechos Humanos del Estado de Quintana Roo, el suscrito Mtro. Marco Antonio </w:t>
      </w:r>
      <w:proofErr w:type="spellStart"/>
      <w:r w:rsidRPr="00F504E3">
        <w:rPr>
          <w:rFonts w:ascii="Arial" w:hAnsi="Arial" w:cs="Arial"/>
          <w:sz w:val="24"/>
          <w:szCs w:val="24"/>
        </w:rPr>
        <w:t>Tóh</w:t>
      </w:r>
      <w:proofErr w:type="spellEnd"/>
      <w:r w:rsidRPr="00F504E3">
        <w:rPr>
          <w:rFonts w:ascii="Arial" w:hAnsi="Arial" w:cs="Arial"/>
          <w:sz w:val="24"/>
          <w:szCs w:val="24"/>
        </w:rPr>
        <w:t xml:space="preserve"> </w:t>
      </w:r>
      <w:proofErr w:type="spellStart"/>
      <w:r w:rsidRPr="00F504E3">
        <w:rPr>
          <w:rFonts w:ascii="Arial" w:hAnsi="Arial" w:cs="Arial"/>
          <w:sz w:val="24"/>
          <w:szCs w:val="24"/>
        </w:rPr>
        <w:t>Euán</w:t>
      </w:r>
      <w:proofErr w:type="spellEnd"/>
      <w:r w:rsidRPr="00F504E3">
        <w:rPr>
          <w:rFonts w:ascii="Arial" w:hAnsi="Arial" w:cs="Arial"/>
          <w:sz w:val="24"/>
          <w:szCs w:val="24"/>
        </w:rPr>
        <w:t>, en mi carácter de Presidente de la Comisión de los Derechos Humanos del Estado de Quintana Roo remito a esta H. XVI Legislatura del Estado, el Presupuesto de Egresos correspondiente al ejercicio 2020.</w:t>
      </w:r>
    </w:p>
    <w:p w:rsidR="00FD4C4A" w:rsidRPr="00F504E3" w:rsidRDefault="00FD4C4A" w:rsidP="00FD4C4A">
      <w:pPr>
        <w:jc w:val="both"/>
        <w:rPr>
          <w:rFonts w:ascii="Arial" w:hAnsi="Arial" w:cs="Arial"/>
          <w:b/>
          <w:sz w:val="24"/>
          <w:szCs w:val="24"/>
        </w:rPr>
      </w:pPr>
      <w:r w:rsidRPr="00F504E3">
        <w:rPr>
          <w:rFonts w:ascii="Arial" w:hAnsi="Arial" w:cs="Arial"/>
          <w:b/>
          <w:sz w:val="24"/>
          <w:szCs w:val="24"/>
        </w:rPr>
        <w:t>2. Exposición de Motivos.</w:t>
      </w:r>
    </w:p>
    <w:p w:rsidR="00FD4C4A" w:rsidRPr="00F504E3" w:rsidRDefault="00FD4C4A" w:rsidP="00FD4C4A">
      <w:pPr>
        <w:jc w:val="both"/>
        <w:rPr>
          <w:rFonts w:ascii="Arial" w:hAnsi="Arial" w:cs="Arial"/>
          <w:sz w:val="24"/>
          <w:szCs w:val="24"/>
        </w:rPr>
      </w:pPr>
      <w:r w:rsidRPr="00F504E3">
        <w:rPr>
          <w:rFonts w:ascii="Arial" w:hAnsi="Arial" w:cs="Arial"/>
          <w:sz w:val="24"/>
          <w:szCs w:val="24"/>
        </w:rPr>
        <w:t xml:space="preserve">Atendiendo a lo que establece la Ley General de Contabilidad Gubernamental, la Ley Federal de Presupuesto y Responsabilidad Hacendaria, la Ley de Disciplina Financiera de las Entidades Federativas y los Municipios, las disposiciones emitidas por el Consejo Nacional de Armonización Contable (CONAC) en materia de armonización presupuestal y contable, la Ley de Presupuesto y Gasto Público del Estado de Quintana Roo </w:t>
      </w:r>
      <w:r w:rsidRPr="00F504E3">
        <w:rPr>
          <w:rFonts w:ascii="Arial" w:hAnsi="Arial" w:cs="Arial"/>
          <w:sz w:val="24"/>
          <w:szCs w:val="24"/>
        </w:rPr>
        <w:lastRenderedPageBreak/>
        <w:t>y demás ordenamientos asociados a la materia, se elaboró el Presupuesto de Egresos de la Comisión de los Derechos Humanos del Estado de Quintana Roo  para el Ejercicio Fiscal 2020, mediante el modelo de Presupuesto basado en Resultados (PbR), el cual considera los resultados obtenidos y esperados en la aplicación de los recursos públicos, mejorando la calidad del gasto público y la rendición de cuentas.</w:t>
      </w:r>
    </w:p>
    <w:p w:rsidR="00FD4C4A" w:rsidRPr="00F504E3" w:rsidRDefault="00FD4C4A" w:rsidP="00FD4C4A">
      <w:pPr>
        <w:jc w:val="both"/>
        <w:rPr>
          <w:rFonts w:ascii="Arial" w:hAnsi="Arial" w:cs="Arial"/>
          <w:sz w:val="24"/>
          <w:szCs w:val="24"/>
        </w:rPr>
      </w:pPr>
      <w:r w:rsidRPr="00F504E3">
        <w:rPr>
          <w:rFonts w:ascii="Arial" w:hAnsi="Arial" w:cs="Arial"/>
          <w:sz w:val="24"/>
          <w:szCs w:val="24"/>
        </w:rPr>
        <w:t>Las obligaciones generales del Estado son: respetar, proteger, garantizar y promover los Derechos Humanos.</w:t>
      </w:r>
    </w:p>
    <w:p w:rsidR="00FD4C4A" w:rsidRPr="00F504E3" w:rsidRDefault="00FD4C4A" w:rsidP="00FD4C4A">
      <w:pPr>
        <w:jc w:val="both"/>
        <w:rPr>
          <w:rFonts w:ascii="Arial" w:hAnsi="Arial" w:cs="Arial"/>
          <w:sz w:val="24"/>
          <w:szCs w:val="24"/>
        </w:rPr>
      </w:pPr>
      <w:r w:rsidRPr="00F504E3">
        <w:rPr>
          <w:rFonts w:ascii="Arial" w:hAnsi="Arial" w:cs="Arial"/>
          <w:sz w:val="24"/>
          <w:szCs w:val="24"/>
        </w:rPr>
        <w:t xml:space="preserve">La prioridad del gasto de esta Comisión está </w:t>
      </w:r>
      <w:proofErr w:type="gramStart"/>
      <w:r w:rsidRPr="00F504E3">
        <w:rPr>
          <w:rFonts w:ascii="Arial" w:hAnsi="Arial" w:cs="Arial"/>
          <w:sz w:val="24"/>
          <w:szCs w:val="24"/>
        </w:rPr>
        <w:t>encaminado</w:t>
      </w:r>
      <w:proofErr w:type="gramEnd"/>
      <w:r w:rsidRPr="00F504E3">
        <w:rPr>
          <w:rFonts w:ascii="Arial" w:hAnsi="Arial" w:cs="Arial"/>
          <w:sz w:val="24"/>
          <w:szCs w:val="24"/>
        </w:rPr>
        <w:t xml:space="preserve"> a atender las acciones que permitan el cumplimiento efectivo de los Derechos Humanos, el presupuesto para el ejercicio fiscal 2020 busca fortalecer las áreas sustantivas, priorizando la promoción, difusión y divulgación de los derechos humanos así como la protección y defensa de los mismos.</w:t>
      </w:r>
    </w:p>
    <w:p w:rsidR="00FD4C4A" w:rsidRPr="00F504E3" w:rsidRDefault="00FD4C4A" w:rsidP="00FD4C4A">
      <w:pPr>
        <w:jc w:val="both"/>
        <w:rPr>
          <w:rFonts w:ascii="Arial" w:hAnsi="Arial" w:cs="Arial"/>
          <w:sz w:val="24"/>
          <w:szCs w:val="24"/>
        </w:rPr>
      </w:pPr>
      <w:r w:rsidRPr="00F504E3">
        <w:rPr>
          <w:rFonts w:ascii="Arial" w:hAnsi="Arial" w:cs="Arial"/>
          <w:sz w:val="24"/>
          <w:szCs w:val="24"/>
        </w:rPr>
        <w:t>Para ello, es necesario crear y difundir una nueva cultura basada en estos derechos, para lo cual se contemplan acciones que promueven el conocimiento, de igual manera la obligación de proteger, conlleva el deber de asegurar que ninguna autoridad o particular viole derecho humano alguno. Con este diseño, el proceso de planeación y programación se refleja en un incremento mínimo en el presupuesto que sustentan los mismos.</w:t>
      </w:r>
    </w:p>
    <w:p w:rsidR="00FD4C4A" w:rsidRPr="00F504E3" w:rsidRDefault="00FD4C4A" w:rsidP="00FD4C4A">
      <w:pPr>
        <w:jc w:val="both"/>
        <w:rPr>
          <w:rFonts w:ascii="Arial" w:hAnsi="Arial" w:cs="Arial"/>
          <w:sz w:val="24"/>
          <w:szCs w:val="24"/>
        </w:rPr>
      </w:pPr>
      <w:r w:rsidRPr="00F504E3">
        <w:rPr>
          <w:rFonts w:ascii="Arial" w:hAnsi="Arial" w:cs="Arial"/>
          <w:sz w:val="24"/>
          <w:szCs w:val="24"/>
        </w:rPr>
        <w:t>Para este Presupuesto basado en Resultados, se trabaja en 3 Programas Presupuestarios derivados del Plan Estatal de Desarrollo 2016-2022 y el Programa Especial de Derechos Humanos 2016-2022, en los que se enmarcan 3 componentes:</w:t>
      </w:r>
    </w:p>
    <w:p w:rsidR="00FD4C4A" w:rsidRPr="00F504E3" w:rsidRDefault="00FD4C4A" w:rsidP="00FD4C4A">
      <w:pPr>
        <w:numPr>
          <w:ilvl w:val="0"/>
          <w:numId w:val="2"/>
        </w:numPr>
        <w:contextualSpacing/>
        <w:jc w:val="both"/>
        <w:rPr>
          <w:rFonts w:ascii="Arial" w:hAnsi="Arial" w:cs="Arial"/>
          <w:sz w:val="24"/>
          <w:szCs w:val="24"/>
        </w:rPr>
      </w:pPr>
      <w:r w:rsidRPr="00F504E3">
        <w:rPr>
          <w:rFonts w:ascii="Arial" w:hAnsi="Arial" w:cs="Arial"/>
          <w:sz w:val="24"/>
          <w:szCs w:val="24"/>
        </w:rPr>
        <w:t>Protección y defensa de los derechos humanos.</w:t>
      </w:r>
    </w:p>
    <w:p w:rsidR="00FD4C4A" w:rsidRPr="00F504E3" w:rsidRDefault="00FD4C4A" w:rsidP="00FD4C4A">
      <w:pPr>
        <w:numPr>
          <w:ilvl w:val="0"/>
          <w:numId w:val="2"/>
        </w:numPr>
        <w:contextualSpacing/>
        <w:jc w:val="both"/>
        <w:rPr>
          <w:rFonts w:ascii="Arial" w:hAnsi="Arial" w:cs="Arial"/>
          <w:sz w:val="24"/>
          <w:szCs w:val="24"/>
        </w:rPr>
      </w:pPr>
      <w:r w:rsidRPr="00F504E3">
        <w:rPr>
          <w:rFonts w:ascii="Arial" w:hAnsi="Arial" w:cs="Arial"/>
          <w:sz w:val="24"/>
          <w:szCs w:val="24"/>
        </w:rPr>
        <w:t>Educación, promoción y difusión de los derechos humanos.</w:t>
      </w:r>
    </w:p>
    <w:p w:rsidR="00FD4C4A" w:rsidRPr="00F504E3" w:rsidRDefault="00FD4C4A" w:rsidP="00FD4C4A">
      <w:pPr>
        <w:numPr>
          <w:ilvl w:val="0"/>
          <w:numId w:val="2"/>
        </w:numPr>
        <w:contextualSpacing/>
        <w:jc w:val="both"/>
        <w:rPr>
          <w:rFonts w:ascii="Arial" w:hAnsi="Arial" w:cs="Arial"/>
          <w:sz w:val="24"/>
          <w:szCs w:val="24"/>
        </w:rPr>
      </w:pPr>
      <w:r w:rsidRPr="00F504E3">
        <w:rPr>
          <w:rFonts w:ascii="Arial" w:hAnsi="Arial" w:cs="Arial"/>
          <w:sz w:val="24"/>
          <w:szCs w:val="24"/>
        </w:rPr>
        <w:t>Actividades de facilitación desarrolladas para el cumplimiento de metas de las áreas sustantivas.</w:t>
      </w:r>
    </w:p>
    <w:p w:rsidR="00FD4C4A" w:rsidRPr="00F504E3" w:rsidRDefault="00FD4C4A" w:rsidP="00FD4C4A">
      <w:pPr>
        <w:jc w:val="both"/>
        <w:rPr>
          <w:rFonts w:ascii="Arial" w:hAnsi="Arial" w:cs="Arial"/>
          <w:sz w:val="24"/>
          <w:szCs w:val="24"/>
        </w:rPr>
      </w:pPr>
      <w:r w:rsidRPr="00F504E3">
        <w:rPr>
          <w:rFonts w:ascii="Arial" w:hAnsi="Arial" w:cs="Arial"/>
          <w:sz w:val="24"/>
          <w:szCs w:val="24"/>
        </w:rPr>
        <w:t>Así como en la Agenda de Trabajo 2018-2022 de esta Comisión, la cual se alinea al Programa Especial de Derechos Humanos en congruencia con el Plan Estatal de Desarrollo 2016-2022.</w:t>
      </w:r>
    </w:p>
    <w:tbl>
      <w:tblPr>
        <w:tblW w:w="8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2"/>
        <w:gridCol w:w="5386"/>
      </w:tblGrid>
      <w:tr w:rsidR="00FD4C4A" w:rsidRPr="007C1EC6" w:rsidTr="008968B3">
        <w:trPr>
          <w:trHeight w:val="284"/>
          <w:jc w:val="center"/>
        </w:trPr>
        <w:tc>
          <w:tcPr>
            <w:tcW w:w="3502" w:type="dxa"/>
            <w:shd w:val="clear" w:color="auto" w:fill="DAEEF3" w:themeFill="accent5" w:themeFillTint="33"/>
            <w:vAlign w:val="center"/>
          </w:tcPr>
          <w:p w:rsidR="00FD4C4A" w:rsidRPr="00C229B2" w:rsidRDefault="00FD4C4A" w:rsidP="008968B3">
            <w:pPr>
              <w:spacing w:before="120" w:after="0"/>
              <w:jc w:val="center"/>
              <w:rPr>
                <w:rFonts w:ascii="Arial" w:hAnsi="Arial" w:cs="Arial"/>
                <w:b/>
                <w:sz w:val="20"/>
              </w:rPr>
            </w:pPr>
            <w:r w:rsidRPr="00C229B2">
              <w:rPr>
                <w:rFonts w:ascii="Arial" w:hAnsi="Arial" w:cs="Arial"/>
                <w:b/>
                <w:sz w:val="20"/>
              </w:rPr>
              <w:lastRenderedPageBreak/>
              <w:t>Tema Programa</w:t>
            </w:r>
          </w:p>
        </w:tc>
        <w:tc>
          <w:tcPr>
            <w:tcW w:w="5386" w:type="dxa"/>
            <w:shd w:val="clear" w:color="auto" w:fill="DAEEF3" w:themeFill="accent5" w:themeFillTint="33"/>
            <w:vAlign w:val="center"/>
          </w:tcPr>
          <w:p w:rsidR="00FD4C4A" w:rsidRPr="00C229B2" w:rsidRDefault="00FD4C4A" w:rsidP="008968B3">
            <w:pPr>
              <w:spacing w:before="120" w:after="0"/>
              <w:jc w:val="center"/>
              <w:rPr>
                <w:rFonts w:ascii="Arial" w:hAnsi="Arial" w:cs="Arial"/>
                <w:b/>
                <w:sz w:val="20"/>
              </w:rPr>
            </w:pPr>
            <w:r w:rsidRPr="00C229B2">
              <w:rPr>
                <w:rFonts w:ascii="Arial" w:hAnsi="Arial" w:cs="Arial"/>
                <w:b/>
                <w:sz w:val="20"/>
              </w:rPr>
              <w:t>Eje Agenda de Trabajo</w:t>
            </w:r>
          </w:p>
        </w:tc>
      </w:tr>
      <w:tr w:rsidR="00FD4C4A" w:rsidRPr="007C1EC6" w:rsidTr="008968B3">
        <w:trPr>
          <w:trHeight w:val="284"/>
          <w:jc w:val="center"/>
        </w:trPr>
        <w:tc>
          <w:tcPr>
            <w:tcW w:w="3502" w:type="dxa"/>
            <w:shd w:val="clear" w:color="auto" w:fill="auto"/>
            <w:vAlign w:val="center"/>
          </w:tcPr>
          <w:p w:rsidR="00FD4C4A" w:rsidRPr="00C229B2" w:rsidRDefault="00FD4C4A" w:rsidP="008968B3">
            <w:pPr>
              <w:spacing w:before="120" w:after="0"/>
              <w:rPr>
                <w:rFonts w:ascii="Arial" w:hAnsi="Arial" w:cs="Arial"/>
                <w:sz w:val="18"/>
              </w:rPr>
            </w:pPr>
            <w:r w:rsidRPr="00C229B2">
              <w:rPr>
                <w:rFonts w:ascii="Arial" w:hAnsi="Arial" w:cs="Arial"/>
                <w:sz w:val="18"/>
              </w:rPr>
              <w:t>Fortalecimiento Institucional en el Marco de los Derechos Humanos</w:t>
            </w:r>
          </w:p>
        </w:tc>
        <w:tc>
          <w:tcPr>
            <w:tcW w:w="5386" w:type="dxa"/>
            <w:shd w:val="clear" w:color="auto" w:fill="auto"/>
            <w:vAlign w:val="center"/>
          </w:tcPr>
          <w:p w:rsidR="00FD4C4A" w:rsidRPr="00C229B2" w:rsidRDefault="00FD4C4A" w:rsidP="008968B3">
            <w:pPr>
              <w:spacing w:before="120" w:after="0"/>
              <w:rPr>
                <w:rFonts w:ascii="Arial" w:hAnsi="Arial" w:cs="Arial"/>
                <w:sz w:val="18"/>
              </w:rPr>
            </w:pPr>
            <w:r w:rsidRPr="00C229B2">
              <w:rPr>
                <w:rFonts w:ascii="Arial" w:hAnsi="Arial" w:cs="Arial"/>
                <w:sz w:val="18"/>
              </w:rPr>
              <w:t>Consultoría y Asesoría</w:t>
            </w:r>
          </w:p>
          <w:p w:rsidR="00FD4C4A" w:rsidRPr="00C229B2" w:rsidRDefault="00FD4C4A" w:rsidP="008968B3">
            <w:pPr>
              <w:spacing w:before="120" w:after="0"/>
              <w:rPr>
                <w:rFonts w:ascii="Arial" w:hAnsi="Arial" w:cs="Arial"/>
                <w:sz w:val="18"/>
              </w:rPr>
            </w:pPr>
            <w:r w:rsidRPr="00C229B2">
              <w:rPr>
                <w:rFonts w:ascii="Arial" w:hAnsi="Arial" w:cs="Arial"/>
                <w:sz w:val="18"/>
              </w:rPr>
              <w:t>Protección Jurídica</w:t>
            </w:r>
          </w:p>
          <w:p w:rsidR="00FD4C4A" w:rsidRPr="00C229B2" w:rsidRDefault="00FD4C4A" w:rsidP="008968B3">
            <w:pPr>
              <w:spacing w:before="120" w:after="0"/>
              <w:rPr>
                <w:rFonts w:ascii="Arial" w:hAnsi="Arial" w:cs="Arial"/>
                <w:sz w:val="18"/>
              </w:rPr>
            </w:pPr>
            <w:r w:rsidRPr="00C229B2">
              <w:rPr>
                <w:rFonts w:ascii="Arial" w:hAnsi="Arial" w:cs="Arial"/>
                <w:sz w:val="18"/>
              </w:rPr>
              <w:t>Observancia</w:t>
            </w:r>
          </w:p>
          <w:p w:rsidR="00FD4C4A" w:rsidRPr="00C229B2" w:rsidRDefault="00FD4C4A" w:rsidP="008968B3">
            <w:pPr>
              <w:spacing w:before="120" w:after="0"/>
              <w:rPr>
                <w:rFonts w:ascii="Arial" w:hAnsi="Arial" w:cs="Arial"/>
                <w:sz w:val="18"/>
              </w:rPr>
            </w:pPr>
            <w:r w:rsidRPr="00C229B2">
              <w:rPr>
                <w:rFonts w:ascii="Arial" w:hAnsi="Arial" w:cs="Arial"/>
                <w:sz w:val="18"/>
              </w:rPr>
              <w:t>Fortalecimiento Institucional</w:t>
            </w:r>
          </w:p>
        </w:tc>
      </w:tr>
      <w:tr w:rsidR="00FD4C4A" w:rsidRPr="007C1EC6" w:rsidTr="008968B3">
        <w:trPr>
          <w:trHeight w:val="284"/>
          <w:jc w:val="center"/>
        </w:trPr>
        <w:tc>
          <w:tcPr>
            <w:tcW w:w="3502" w:type="dxa"/>
            <w:shd w:val="clear" w:color="auto" w:fill="auto"/>
            <w:vAlign w:val="center"/>
          </w:tcPr>
          <w:p w:rsidR="00FD4C4A" w:rsidRPr="00C229B2" w:rsidRDefault="00FD4C4A" w:rsidP="008968B3">
            <w:pPr>
              <w:spacing w:before="120" w:after="0"/>
              <w:rPr>
                <w:rFonts w:ascii="Arial" w:hAnsi="Arial" w:cs="Arial"/>
                <w:sz w:val="18"/>
              </w:rPr>
            </w:pPr>
            <w:r w:rsidRPr="00C229B2">
              <w:rPr>
                <w:rFonts w:ascii="Arial" w:hAnsi="Arial" w:cs="Arial"/>
                <w:sz w:val="18"/>
              </w:rPr>
              <w:t>Cultura Ciudadana de los Derechos Humanos</w:t>
            </w:r>
          </w:p>
        </w:tc>
        <w:tc>
          <w:tcPr>
            <w:tcW w:w="5386" w:type="dxa"/>
            <w:shd w:val="clear" w:color="auto" w:fill="auto"/>
            <w:vAlign w:val="center"/>
          </w:tcPr>
          <w:p w:rsidR="00FD4C4A" w:rsidRPr="00C229B2" w:rsidRDefault="00FD4C4A" w:rsidP="008968B3">
            <w:pPr>
              <w:spacing w:before="120" w:after="0"/>
              <w:rPr>
                <w:rFonts w:ascii="Arial" w:hAnsi="Arial" w:cs="Arial"/>
                <w:sz w:val="18"/>
              </w:rPr>
            </w:pPr>
            <w:r w:rsidRPr="00C229B2">
              <w:rPr>
                <w:rFonts w:ascii="Arial" w:hAnsi="Arial" w:cs="Arial"/>
                <w:sz w:val="18"/>
              </w:rPr>
              <w:t>Prevención, Promoción y Difusión</w:t>
            </w:r>
          </w:p>
          <w:p w:rsidR="00FD4C4A" w:rsidRPr="00C229B2" w:rsidRDefault="00FD4C4A" w:rsidP="008968B3">
            <w:pPr>
              <w:spacing w:before="120" w:after="0"/>
              <w:rPr>
                <w:rFonts w:ascii="Arial" w:hAnsi="Arial" w:cs="Arial"/>
                <w:sz w:val="18"/>
              </w:rPr>
            </w:pPr>
            <w:r w:rsidRPr="00C229B2">
              <w:rPr>
                <w:rFonts w:ascii="Arial" w:hAnsi="Arial" w:cs="Arial"/>
                <w:sz w:val="18"/>
              </w:rPr>
              <w:t>Investigación</w:t>
            </w:r>
          </w:p>
          <w:p w:rsidR="00FD4C4A" w:rsidRPr="00C229B2" w:rsidRDefault="00FD4C4A" w:rsidP="008968B3">
            <w:pPr>
              <w:spacing w:before="120" w:after="0"/>
              <w:rPr>
                <w:rFonts w:ascii="Arial" w:hAnsi="Arial" w:cs="Arial"/>
                <w:sz w:val="18"/>
              </w:rPr>
            </w:pPr>
            <w:r w:rsidRPr="00C229B2">
              <w:rPr>
                <w:rFonts w:ascii="Arial" w:hAnsi="Arial" w:cs="Arial"/>
                <w:sz w:val="18"/>
              </w:rPr>
              <w:t>Vinculación con Organizaciones de la Sociedad Civil</w:t>
            </w:r>
          </w:p>
        </w:tc>
      </w:tr>
    </w:tbl>
    <w:p w:rsidR="00FD4C4A" w:rsidRPr="00C229B2" w:rsidRDefault="00FD4C4A" w:rsidP="00FD4C4A">
      <w:pPr>
        <w:spacing w:before="240"/>
        <w:jc w:val="both"/>
        <w:rPr>
          <w:rFonts w:ascii="Arial" w:hAnsi="Arial" w:cs="Arial"/>
          <w:b/>
          <w:sz w:val="24"/>
          <w:szCs w:val="24"/>
        </w:rPr>
      </w:pPr>
      <w:r w:rsidRPr="00C229B2">
        <w:rPr>
          <w:rFonts w:ascii="Arial" w:hAnsi="Arial" w:cs="Arial"/>
          <w:b/>
          <w:sz w:val="24"/>
          <w:szCs w:val="24"/>
        </w:rPr>
        <w:t>2.1. Serie Histórica 2014-2019 del Resultado de los Egresos.</w:t>
      </w:r>
    </w:p>
    <w:p w:rsidR="00FD4C4A" w:rsidRPr="00C229B2" w:rsidRDefault="00FD4C4A" w:rsidP="00FD4C4A">
      <w:pPr>
        <w:jc w:val="both"/>
        <w:rPr>
          <w:rFonts w:ascii="Arial" w:hAnsi="Arial" w:cs="Arial"/>
          <w:sz w:val="24"/>
          <w:szCs w:val="24"/>
        </w:rPr>
      </w:pPr>
      <w:r w:rsidRPr="00C229B2">
        <w:rPr>
          <w:rFonts w:ascii="Arial" w:hAnsi="Arial" w:cs="Arial"/>
          <w:sz w:val="24"/>
          <w:szCs w:val="24"/>
        </w:rPr>
        <w:t>El presupuesto de la Comisión de los Derechos Humanos en los últimos 6 años ha sido el siguiente:</w:t>
      </w:r>
    </w:p>
    <w:tbl>
      <w:tblPr>
        <w:tblW w:w="8880" w:type="dxa"/>
        <w:jc w:val="center"/>
        <w:tblCellMar>
          <w:left w:w="70" w:type="dxa"/>
          <w:right w:w="70" w:type="dxa"/>
        </w:tblCellMar>
        <w:tblLook w:val="04A0" w:firstRow="1" w:lastRow="0" w:firstColumn="1" w:lastColumn="0" w:noHBand="0" w:noVBand="1"/>
      </w:tblPr>
      <w:tblGrid>
        <w:gridCol w:w="1480"/>
        <w:gridCol w:w="1480"/>
        <w:gridCol w:w="1480"/>
        <w:gridCol w:w="1480"/>
        <w:gridCol w:w="1480"/>
        <w:gridCol w:w="1480"/>
      </w:tblGrid>
      <w:tr w:rsidR="00FD4C4A" w:rsidRPr="00F17A24" w:rsidTr="008968B3">
        <w:trPr>
          <w:trHeight w:val="284"/>
          <w:jc w:val="center"/>
        </w:trPr>
        <w:tc>
          <w:tcPr>
            <w:tcW w:w="1480"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FD4C4A" w:rsidRPr="00C229B2" w:rsidRDefault="00FD4C4A" w:rsidP="008968B3">
            <w:pPr>
              <w:spacing w:before="120" w:after="0"/>
              <w:jc w:val="center"/>
              <w:rPr>
                <w:rFonts w:ascii="Arial" w:eastAsia="Times New Roman" w:hAnsi="Arial" w:cs="Arial"/>
                <w:b/>
                <w:bCs/>
                <w:color w:val="000000"/>
                <w:sz w:val="20"/>
                <w:szCs w:val="18"/>
                <w:lang w:eastAsia="es-MX"/>
              </w:rPr>
            </w:pPr>
            <w:r w:rsidRPr="00C229B2">
              <w:rPr>
                <w:rFonts w:ascii="Arial" w:eastAsia="Times New Roman" w:hAnsi="Arial" w:cs="Arial"/>
                <w:b/>
                <w:bCs/>
                <w:color w:val="000000"/>
                <w:sz w:val="20"/>
                <w:szCs w:val="18"/>
                <w:lang w:eastAsia="es-MX"/>
              </w:rPr>
              <w:t>2014</w:t>
            </w:r>
          </w:p>
        </w:tc>
        <w:tc>
          <w:tcPr>
            <w:tcW w:w="1480"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rsidR="00FD4C4A" w:rsidRPr="00C229B2" w:rsidRDefault="00FD4C4A" w:rsidP="008968B3">
            <w:pPr>
              <w:spacing w:before="120" w:after="0"/>
              <w:jc w:val="center"/>
              <w:rPr>
                <w:rFonts w:ascii="Arial" w:eastAsia="Times New Roman" w:hAnsi="Arial" w:cs="Arial"/>
                <w:b/>
                <w:bCs/>
                <w:color w:val="000000"/>
                <w:sz w:val="20"/>
                <w:szCs w:val="18"/>
                <w:lang w:eastAsia="es-MX"/>
              </w:rPr>
            </w:pPr>
            <w:r w:rsidRPr="00C229B2">
              <w:rPr>
                <w:rFonts w:ascii="Arial" w:eastAsia="Times New Roman" w:hAnsi="Arial" w:cs="Arial"/>
                <w:b/>
                <w:bCs/>
                <w:color w:val="000000"/>
                <w:sz w:val="20"/>
                <w:szCs w:val="18"/>
                <w:lang w:eastAsia="es-MX"/>
              </w:rPr>
              <w:t>2015</w:t>
            </w:r>
          </w:p>
        </w:tc>
        <w:tc>
          <w:tcPr>
            <w:tcW w:w="1480"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rsidR="00FD4C4A" w:rsidRPr="00C229B2" w:rsidRDefault="00FD4C4A" w:rsidP="008968B3">
            <w:pPr>
              <w:spacing w:before="120" w:after="0"/>
              <w:jc w:val="center"/>
              <w:rPr>
                <w:rFonts w:ascii="Arial" w:eastAsia="Times New Roman" w:hAnsi="Arial" w:cs="Arial"/>
                <w:b/>
                <w:bCs/>
                <w:color w:val="000000"/>
                <w:sz w:val="20"/>
                <w:szCs w:val="18"/>
                <w:lang w:eastAsia="es-MX"/>
              </w:rPr>
            </w:pPr>
            <w:r w:rsidRPr="00C229B2">
              <w:rPr>
                <w:rFonts w:ascii="Arial" w:eastAsia="Times New Roman" w:hAnsi="Arial" w:cs="Arial"/>
                <w:b/>
                <w:bCs/>
                <w:color w:val="000000"/>
                <w:sz w:val="20"/>
                <w:szCs w:val="18"/>
                <w:lang w:eastAsia="es-MX"/>
              </w:rPr>
              <w:t>2016</w:t>
            </w:r>
          </w:p>
        </w:tc>
        <w:tc>
          <w:tcPr>
            <w:tcW w:w="1480"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rsidR="00FD4C4A" w:rsidRPr="00C229B2" w:rsidRDefault="00FD4C4A" w:rsidP="008968B3">
            <w:pPr>
              <w:spacing w:before="120" w:after="0"/>
              <w:jc w:val="center"/>
              <w:rPr>
                <w:rFonts w:ascii="Arial" w:eastAsia="Times New Roman" w:hAnsi="Arial" w:cs="Arial"/>
                <w:b/>
                <w:bCs/>
                <w:color w:val="000000"/>
                <w:sz w:val="20"/>
                <w:szCs w:val="18"/>
                <w:lang w:eastAsia="es-MX"/>
              </w:rPr>
            </w:pPr>
            <w:r w:rsidRPr="00C229B2">
              <w:rPr>
                <w:rFonts w:ascii="Arial" w:eastAsia="Times New Roman" w:hAnsi="Arial" w:cs="Arial"/>
                <w:b/>
                <w:bCs/>
                <w:color w:val="000000"/>
                <w:sz w:val="20"/>
                <w:szCs w:val="18"/>
                <w:lang w:eastAsia="es-MX"/>
              </w:rPr>
              <w:t>2017</w:t>
            </w:r>
          </w:p>
        </w:tc>
        <w:tc>
          <w:tcPr>
            <w:tcW w:w="1480"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rsidR="00FD4C4A" w:rsidRPr="00C229B2" w:rsidRDefault="00FD4C4A" w:rsidP="008968B3">
            <w:pPr>
              <w:spacing w:before="120" w:after="0"/>
              <w:jc w:val="center"/>
              <w:rPr>
                <w:rFonts w:ascii="Arial" w:eastAsia="Times New Roman" w:hAnsi="Arial" w:cs="Arial"/>
                <w:b/>
                <w:bCs/>
                <w:color w:val="000000"/>
                <w:sz w:val="20"/>
                <w:szCs w:val="18"/>
                <w:lang w:eastAsia="es-MX"/>
              </w:rPr>
            </w:pPr>
            <w:r w:rsidRPr="00C229B2">
              <w:rPr>
                <w:rFonts w:ascii="Arial" w:eastAsia="Times New Roman" w:hAnsi="Arial" w:cs="Arial"/>
                <w:b/>
                <w:bCs/>
                <w:color w:val="000000"/>
                <w:sz w:val="20"/>
                <w:szCs w:val="18"/>
                <w:lang w:eastAsia="es-MX"/>
              </w:rPr>
              <w:t>2018</w:t>
            </w:r>
          </w:p>
        </w:tc>
        <w:tc>
          <w:tcPr>
            <w:tcW w:w="1480"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rsidR="00FD4C4A" w:rsidRPr="00C229B2" w:rsidRDefault="00FD4C4A" w:rsidP="008968B3">
            <w:pPr>
              <w:spacing w:before="120" w:after="0"/>
              <w:jc w:val="center"/>
              <w:rPr>
                <w:rFonts w:ascii="Arial" w:eastAsia="Times New Roman" w:hAnsi="Arial" w:cs="Arial"/>
                <w:b/>
                <w:bCs/>
                <w:color w:val="000000"/>
                <w:sz w:val="20"/>
                <w:szCs w:val="18"/>
                <w:lang w:eastAsia="es-MX"/>
              </w:rPr>
            </w:pPr>
            <w:r w:rsidRPr="00C229B2">
              <w:rPr>
                <w:rFonts w:ascii="Arial" w:eastAsia="Times New Roman" w:hAnsi="Arial" w:cs="Arial"/>
                <w:b/>
                <w:bCs/>
                <w:color w:val="000000"/>
                <w:sz w:val="20"/>
                <w:szCs w:val="18"/>
                <w:lang w:eastAsia="es-MX"/>
              </w:rPr>
              <w:t>2019</w:t>
            </w:r>
          </w:p>
        </w:tc>
      </w:tr>
      <w:tr w:rsidR="00FD4C4A" w:rsidRPr="00F17A24" w:rsidTr="008968B3">
        <w:trPr>
          <w:trHeight w:val="284"/>
          <w:jc w:val="center"/>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FD4C4A" w:rsidRPr="00C229B2" w:rsidRDefault="00FD4C4A" w:rsidP="008968B3">
            <w:pPr>
              <w:spacing w:before="120" w:after="0"/>
              <w:jc w:val="center"/>
              <w:rPr>
                <w:rFonts w:ascii="Arial" w:eastAsia="Times New Roman" w:hAnsi="Arial" w:cs="Arial"/>
                <w:color w:val="000000"/>
                <w:sz w:val="18"/>
                <w:szCs w:val="18"/>
                <w:lang w:eastAsia="es-MX"/>
              </w:rPr>
            </w:pPr>
            <w:r w:rsidRPr="00C229B2">
              <w:rPr>
                <w:rFonts w:ascii="Arial" w:eastAsia="Times New Roman" w:hAnsi="Arial" w:cs="Arial"/>
                <w:color w:val="000000"/>
                <w:sz w:val="18"/>
                <w:szCs w:val="18"/>
                <w:lang w:eastAsia="es-MX"/>
              </w:rPr>
              <w:t>41,066,842.00</w:t>
            </w:r>
          </w:p>
        </w:tc>
        <w:tc>
          <w:tcPr>
            <w:tcW w:w="1480" w:type="dxa"/>
            <w:tcBorders>
              <w:top w:val="nil"/>
              <w:left w:val="nil"/>
              <w:bottom w:val="single" w:sz="4" w:space="0" w:color="auto"/>
              <w:right w:val="single" w:sz="4" w:space="0" w:color="auto"/>
            </w:tcBorders>
            <w:shd w:val="clear" w:color="auto" w:fill="auto"/>
            <w:noWrap/>
            <w:vAlign w:val="center"/>
            <w:hideMark/>
          </w:tcPr>
          <w:p w:rsidR="00FD4C4A" w:rsidRPr="00C229B2" w:rsidRDefault="00FD4C4A" w:rsidP="008968B3">
            <w:pPr>
              <w:spacing w:before="120" w:after="0"/>
              <w:jc w:val="center"/>
              <w:rPr>
                <w:rFonts w:ascii="Arial" w:eastAsia="Times New Roman" w:hAnsi="Arial" w:cs="Arial"/>
                <w:color w:val="000000"/>
                <w:sz w:val="18"/>
                <w:szCs w:val="18"/>
                <w:lang w:eastAsia="es-MX"/>
              </w:rPr>
            </w:pPr>
            <w:r w:rsidRPr="00C229B2">
              <w:rPr>
                <w:rFonts w:ascii="Arial" w:eastAsia="Times New Roman" w:hAnsi="Arial" w:cs="Arial"/>
                <w:color w:val="000000"/>
                <w:sz w:val="18"/>
                <w:szCs w:val="18"/>
                <w:lang w:eastAsia="es-MX"/>
              </w:rPr>
              <w:t>41,111,256.36</w:t>
            </w:r>
          </w:p>
        </w:tc>
        <w:tc>
          <w:tcPr>
            <w:tcW w:w="1480" w:type="dxa"/>
            <w:tcBorders>
              <w:top w:val="nil"/>
              <w:left w:val="nil"/>
              <w:bottom w:val="single" w:sz="4" w:space="0" w:color="auto"/>
              <w:right w:val="single" w:sz="4" w:space="0" w:color="auto"/>
            </w:tcBorders>
            <w:shd w:val="clear" w:color="auto" w:fill="auto"/>
            <w:noWrap/>
            <w:vAlign w:val="center"/>
            <w:hideMark/>
          </w:tcPr>
          <w:p w:rsidR="00FD4C4A" w:rsidRPr="00C229B2" w:rsidRDefault="00FD4C4A" w:rsidP="008968B3">
            <w:pPr>
              <w:spacing w:before="120" w:after="0"/>
              <w:jc w:val="center"/>
              <w:rPr>
                <w:rFonts w:ascii="Arial" w:eastAsia="Times New Roman" w:hAnsi="Arial" w:cs="Arial"/>
                <w:color w:val="000000"/>
                <w:sz w:val="18"/>
                <w:szCs w:val="18"/>
                <w:lang w:eastAsia="es-MX"/>
              </w:rPr>
            </w:pPr>
            <w:r w:rsidRPr="00C229B2">
              <w:rPr>
                <w:rFonts w:ascii="Arial" w:eastAsia="Times New Roman" w:hAnsi="Arial" w:cs="Arial"/>
                <w:color w:val="000000"/>
                <w:sz w:val="18"/>
                <w:szCs w:val="18"/>
                <w:lang w:eastAsia="es-MX"/>
              </w:rPr>
              <w:t>42,461,570.48</w:t>
            </w:r>
          </w:p>
        </w:tc>
        <w:tc>
          <w:tcPr>
            <w:tcW w:w="1480" w:type="dxa"/>
            <w:tcBorders>
              <w:top w:val="nil"/>
              <w:left w:val="nil"/>
              <w:bottom w:val="single" w:sz="4" w:space="0" w:color="auto"/>
              <w:right w:val="single" w:sz="4" w:space="0" w:color="auto"/>
            </w:tcBorders>
            <w:shd w:val="clear" w:color="auto" w:fill="auto"/>
            <w:noWrap/>
            <w:vAlign w:val="center"/>
            <w:hideMark/>
          </w:tcPr>
          <w:p w:rsidR="00FD4C4A" w:rsidRPr="00C229B2" w:rsidRDefault="00FD4C4A" w:rsidP="008968B3">
            <w:pPr>
              <w:spacing w:before="120" w:after="0"/>
              <w:jc w:val="center"/>
              <w:rPr>
                <w:rFonts w:ascii="Arial" w:eastAsia="Times New Roman" w:hAnsi="Arial" w:cs="Arial"/>
                <w:color w:val="000000"/>
                <w:sz w:val="18"/>
                <w:szCs w:val="18"/>
                <w:lang w:eastAsia="es-MX"/>
              </w:rPr>
            </w:pPr>
            <w:r w:rsidRPr="00C229B2">
              <w:rPr>
                <w:rFonts w:ascii="Arial" w:eastAsia="Times New Roman" w:hAnsi="Arial" w:cs="Arial"/>
                <w:color w:val="000000"/>
                <w:sz w:val="18"/>
                <w:szCs w:val="18"/>
                <w:lang w:eastAsia="es-MX"/>
              </w:rPr>
              <w:t>53,101,012.00</w:t>
            </w:r>
          </w:p>
        </w:tc>
        <w:tc>
          <w:tcPr>
            <w:tcW w:w="1480" w:type="dxa"/>
            <w:tcBorders>
              <w:top w:val="nil"/>
              <w:left w:val="nil"/>
              <w:bottom w:val="single" w:sz="4" w:space="0" w:color="auto"/>
              <w:right w:val="single" w:sz="4" w:space="0" w:color="auto"/>
            </w:tcBorders>
            <w:shd w:val="clear" w:color="auto" w:fill="auto"/>
            <w:noWrap/>
            <w:vAlign w:val="center"/>
            <w:hideMark/>
          </w:tcPr>
          <w:p w:rsidR="00FD4C4A" w:rsidRPr="00C229B2" w:rsidRDefault="00FD4C4A" w:rsidP="008968B3">
            <w:pPr>
              <w:spacing w:before="120" w:after="0"/>
              <w:jc w:val="center"/>
              <w:rPr>
                <w:rFonts w:ascii="Arial" w:eastAsia="Times New Roman" w:hAnsi="Arial" w:cs="Arial"/>
                <w:color w:val="000000"/>
                <w:sz w:val="18"/>
                <w:szCs w:val="18"/>
                <w:lang w:eastAsia="es-MX"/>
              </w:rPr>
            </w:pPr>
            <w:r w:rsidRPr="00C229B2">
              <w:rPr>
                <w:rFonts w:ascii="Arial" w:eastAsia="Times New Roman" w:hAnsi="Arial" w:cs="Arial"/>
                <w:color w:val="000000"/>
                <w:sz w:val="18"/>
                <w:szCs w:val="18"/>
                <w:lang w:eastAsia="es-MX"/>
              </w:rPr>
              <w:t>57,944,247.00</w:t>
            </w:r>
          </w:p>
        </w:tc>
        <w:tc>
          <w:tcPr>
            <w:tcW w:w="1480" w:type="dxa"/>
            <w:tcBorders>
              <w:top w:val="nil"/>
              <w:left w:val="nil"/>
              <w:bottom w:val="single" w:sz="4" w:space="0" w:color="auto"/>
              <w:right w:val="single" w:sz="4" w:space="0" w:color="auto"/>
            </w:tcBorders>
            <w:shd w:val="clear" w:color="auto" w:fill="auto"/>
            <w:noWrap/>
            <w:vAlign w:val="center"/>
            <w:hideMark/>
          </w:tcPr>
          <w:p w:rsidR="00FD4C4A" w:rsidRPr="00C229B2" w:rsidRDefault="00FD4C4A" w:rsidP="008968B3">
            <w:pPr>
              <w:spacing w:before="120" w:after="0"/>
              <w:jc w:val="center"/>
              <w:rPr>
                <w:rFonts w:ascii="Arial" w:eastAsia="Times New Roman" w:hAnsi="Arial" w:cs="Arial"/>
                <w:color w:val="000000"/>
                <w:sz w:val="18"/>
                <w:szCs w:val="18"/>
                <w:lang w:eastAsia="es-MX"/>
              </w:rPr>
            </w:pPr>
            <w:r w:rsidRPr="00C229B2">
              <w:rPr>
                <w:rFonts w:ascii="Arial" w:eastAsia="Times New Roman" w:hAnsi="Arial" w:cs="Arial"/>
                <w:color w:val="000000"/>
                <w:sz w:val="18"/>
                <w:szCs w:val="18"/>
                <w:lang w:eastAsia="es-MX"/>
              </w:rPr>
              <w:t>67,968,835.60</w:t>
            </w:r>
          </w:p>
        </w:tc>
      </w:tr>
    </w:tbl>
    <w:p w:rsidR="00FD4C4A" w:rsidRDefault="00FD4C4A" w:rsidP="00FD4C4A">
      <w:pPr>
        <w:jc w:val="both"/>
        <w:rPr>
          <w:rFonts w:ascii="Arial" w:hAnsi="Arial" w:cs="Arial"/>
        </w:rPr>
      </w:pPr>
    </w:p>
    <w:p w:rsidR="00FD4C4A" w:rsidRPr="00C229B2" w:rsidRDefault="00FD4C4A" w:rsidP="00FD4C4A">
      <w:pPr>
        <w:jc w:val="both"/>
        <w:rPr>
          <w:rFonts w:ascii="Arial" w:hAnsi="Arial" w:cs="Arial"/>
          <w:sz w:val="24"/>
          <w:szCs w:val="24"/>
        </w:rPr>
      </w:pPr>
      <w:r w:rsidRPr="00C229B2">
        <w:rPr>
          <w:rFonts w:ascii="Arial" w:hAnsi="Arial" w:cs="Arial"/>
          <w:sz w:val="24"/>
          <w:szCs w:val="24"/>
        </w:rPr>
        <w:t>En el ejercicio 2019 el presupuesto aprobado asignado fue de 57,364,626.00 y el adicional de 10,236,386.00 sumando un total de 67,601,012.00, de los cuales, se autorizaron 7 millones 500 mil pesos para la primera etapa de la construcción del edificio de esta Comisión y una ampliación de octubre a diciembre por $367,823.60 para la contratación de cuatro personas para el Centro de Atención a Víctimas encargadas de investigar y documentar la tortura y otros tratos y penas crueles, inhumanos y degradantes; para la adquisición de pruebas psicológicas y equipo e instrumental médico. Cabe mencionar que para la atención de presuntas víctimas de tortura, se establece el Protocolo de Estambul, el cual constituye la directriz internacional para examinar a las personas que reporten haber sufrido torturas y malos tratos, para investigar los casos de presunta tortura y para comunicar los resultados obtenidos a los órganos judiciales y otros órganos investigadores.</w:t>
      </w:r>
    </w:p>
    <w:p w:rsidR="00FD4C4A" w:rsidRPr="00C229B2" w:rsidRDefault="00FD4C4A" w:rsidP="00FD4C4A">
      <w:pPr>
        <w:jc w:val="both"/>
        <w:rPr>
          <w:rFonts w:ascii="Arial" w:hAnsi="Arial" w:cs="Arial"/>
          <w:sz w:val="24"/>
          <w:szCs w:val="24"/>
        </w:rPr>
      </w:pPr>
      <w:r w:rsidRPr="00C229B2">
        <w:rPr>
          <w:rFonts w:ascii="Arial" w:hAnsi="Arial" w:cs="Arial"/>
          <w:sz w:val="24"/>
          <w:szCs w:val="24"/>
        </w:rPr>
        <w:lastRenderedPageBreak/>
        <w:t>En este año 2019, la distribución del presupuesto sin contemplar la inversión en obra, es de la siguiente manera:</w:t>
      </w:r>
    </w:p>
    <w:p w:rsidR="00FD4C4A" w:rsidRDefault="00FD4C4A" w:rsidP="00FD4C4A">
      <w:pPr>
        <w:jc w:val="center"/>
        <w:rPr>
          <w:rFonts w:ascii="Arial" w:hAnsi="Arial" w:cs="Arial"/>
        </w:rPr>
      </w:pPr>
      <w:r>
        <w:rPr>
          <w:rFonts w:ascii="Arial" w:hAnsi="Arial" w:cs="Arial"/>
          <w:noProof/>
          <w:lang w:eastAsia="es-MX"/>
        </w:rPr>
        <w:drawing>
          <wp:inline distT="0" distB="0" distL="0" distR="0" wp14:anchorId="6C65DEF5" wp14:editId="1B275D49">
            <wp:extent cx="4584700" cy="2755900"/>
            <wp:effectExtent l="0" t="0" r="6350" b="6350"/>
            <wp:docPr id="207" name="Imagen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FD4C4A" w:rsidRDefault="00FD4C4A" w:rsidP="00FD4C4A">
      <w:pPr>
        <w:jc w:val="both"/>
        <w:rPr>
          <w:rFonts w:ascii="Arial" w:hAnsi="Arial" w:cs="Arial"/>
        </w:rPr>
      </w:pPr>
    </w:p>
    <w:p w:rsidR="00FD4C4A" w:rsidRPr="00C229B2" w:rsidRDefault="00FD4C4A" w:rsidP="00FD4C4A">
      <w:pPr>
        <w:jc w:val="both"/>
        <w:rPr>
          <w:rFonts w:ascii="Arial" w:hAnsi="Arial" w:cs="Arial"/>
          <w:sz w:val="24"/>
          <w:szCs w:val="24"/>
        </w:rPr>
      </w:pPr>
      <w:r w:rsidRPr="00C229B2">
        <w:rPr>
          <w:rFonts w:ascii="Arial" w:hAnsi="Arial" w:cs="Arial"/>
          <w:sz w:val="24"/>
          <w:szCs w:val="24"/>
        </w:rPr>
        <w:t>Como se observa, alrededor del 60% del presupuesto se encuentra asignado a los programas sustantivos.</w:t>
      </w:r>
    </w:p>
    <w:p w:rsidR="00FD4C4A" w:rsidRPr="00C229B2" w:rsidRDefault="00FD4C4A" w:rsidP="00FD4C4A">
      <w:pPr>
        <w:jc w:val="both"/>
        <w:rPr>
          <w:rFonts w:ascii="Arial" w:hAnsi="Arial" w:cs="Arial"/>
          <w:sz w:val="24"/>
          <w:szCs w:val="24"/>
        </w:rPr>
      </w:pPr>
      <w:r w:rsidRPr="00C229B2">
        <w:rPr>
          <w:rFonts w:ascii="Arial" w:hAnsi="Arial" w:cs="Arial"/>
          <w:sz w:val="24"/>
          <w:szCs w:val="24"/>
        </w:rPr>
        <w:t>En los últimos cinco años, se han realizado 22 mil 901 actividades de educación, promoción y difusión en beneficio de 349 mil 657 personas.</w:t>
      </w:r>
    </w:p>
    <w:p w:rsidR="00FD4C4A" w:rsidRDefault="00FD4C4A" w:rsidP="00FD4C4A">
      <w:pPr>
        <w:jc w:val="both"/>
        <w:rPr>
          <w:rFonts w:ascii="Arial" w:hAnsi="Arial" w:cs="Arial"/>
          <w:sz w:val="24"/>
          <w:szCs w:val="24"/>
        </w:rPr>
      </w:pPr>
      <w:r w:rsidRPr="00C229B2">
        <w:rPr>
          <w:rFonts w:ascii="Arial" w:hAnsi="Arial" w:cs="Arial"/>
          <w:sz w:val="24"/>
          <w:szCs w:val="24"/>
        </w:rPr>
        <w:t>En lo referente a la protección y defensa de los derechos humanos se han realizado 33 mil 989 acciones en atención de presuntas violaciones a los derechos humanos.</w:t>
      </w:r>
    </w:p>
    <w:p w:rsidR="00FD4C4A" w:rsidRDefault="00FD4C4A" w:rsidP="00FD4C4A">
      <w:pPr>
        <w:jc w:val="both"/>
        <w:rPr>
          <w:rFonts w:ascii="Arial" w:hAnsi="Arial" w:cs="Arial"/>
          <w:sz w:val="24"/>
          <w:szCs w:val="24"/>
        </w:rPr>
      </w:pPr>
    </w:p>
    <w:p w:rsidR="00FD4C4A" w:rsidRDefault="00FD4C4A" w:rsidP="00FD4C4A">
      <w:pPr>
        <w:jc w:val="both"/>
        <w:rPr>
          <w:rFonts w:ascii="Arial" w:hAnsi="Arial" w:cs="Arial"/>
          <w:sz w:val="24"/>
          <w:szCs w:val="24"/>
        </w:rPr>
      </w:pPr>
    </w:p>
    <w:p w:rsidR="00FD4C4A" w:rsidRDefault="00FD4C4A" w:rsidP="00FD4C4A">
      <w:pPr>
        <w:jc w:val="both"/>
        <w:rPr>
          <w:rFonts w:ascii="Arial" w:hAnsi="Arial" w:cs="Arial"/>
          <w:sz w:val="24"/>
          <w:szCs w:val="24"/>
        </w:rPr>
      </w:pPr>
    </w:p>
    <w:p w:rsidR="00FD4C4A" w:rsidRPr="00C229B2" w:rsidRDefault="00FD4C4A" w:rsidP="00FD4C4A">
      <w:pPr>
        <w:jc w:val="both"/>
        <w:rPr>
          <w:rFonts w:ascii="Arial" w:hAnsi="Arial" w:cs="Arial"/>
          <w:sz w:val="24"/>
          <w:szCs w:val="24"/>
        </w:rPr>
      </w:pPr>
    </w:p>
    <w:p w:rsidR="00FD4C4A" w:rsidRPr="00C229B2" w:rsidRDefault="00FD4C4A" w:rsidP="00FD4C4A">
      <w:pPr>
        <w:jc w:val="both"/>
        <w:rPr>
          <w:rFonts w:ascii="Arial" w:hAnsi="Arial" w:cs="Arial"/>
          <w:b/>
          <w:sz w:val="24"/>
          <w:szCs w:val="24"/>
        </w:rPr>
      </w:pPr>
      <w:r>
        <w:rPr>
          <w:noProof/>
          <w:lang w:eastAsia="es-MX"/>
        </w:rPr>
        <w:lastRenderedPageBreak/>
        <w:drawing>
          <wp:anchor distT="0" distB="0" distL="114300" distR="114300" simplePos="0" relativeHeight="251660288" behindDoc="0" locked="0" layoutInCell="1" allowOverlap="1" wp14:anchorId="270276DB" wp14:editId="24966B5A">
            <wp:simplePos x="0" y="0"/>
            <wp:positionH relativeFrom="margin">
              <wp:posOffset>-855345</wp:posOffset>
            </wp:positionH>
            <wp:positionV relativeFrom="paragraph">
              <wp:posOffset>373380</wp:posOffset>
            </wp:positionV>
            <wp:extent cx="6969760" cy="4332605"/>
            <wp:effectExtent l="0" t="0" r="2540" b="0"/>
            <wp:wrapSquare wrapText="bothSides"/>
            <wp:docPr id="203" name="Imagen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69760" cy="4332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29B2">
        <w:rPr>
          <w:rFonts w:ascii="Arial" w:hAnsi="Arial" w:cs="Arial"/>
          <w:b/>
          <w:sz w:val="24"/>
          <w:szCs w:val="24"/>
        </w:rPr>
        <w:t>2.2. Proyección de los Egresos para el cierre del Ejercicio Fiscal 2019.</w:t>
      </w:r>
    </w:p>
    <w:p w:rsidR="00FD4C4A" w:rsidRDefault="00FD4C4A" w:rsidP="00FD4C4A">
      <w:pPr>
        <w:jc w:val="both"/>
        <w:rPr>
          <w:rFonts w:ascii="Arial" w:hAnsi="Arial" w:cs="Arial"/>
        </w:rPr>
      </w:pPr>
    </w:p>
    <w:p w:rsidR="00FD4C4A" w:rsidRDefault="00FD4C4A" w:rsidP="00FD4C4A">
      <w:pPr>
        <w:jc w:val="both"/>
        <w:rPr>
          <w:rFonts w:ascii="Arial" w:hAnsi="Arial" w:cs="Arial"/>
        </w:rPr>
      </w:pPr>
    </w:p>
    <w:p w:rsidR="00FD4C4A" w:rsidRDefault="00FD4C4A" w:rsidP="00FD4C4A">
      <w:pPr>
        <w:jc w:val="both"/>
        <w:rPr>
          <w:rFonts w:ascii="Arial" w:hAnsi="Arial" w:cs="Arial"/>
        </w:rPr>
      </w:pPr>
    </w:p>
    <w:p w:rsidR="00FD4C4A" w:rsidRDefault="00FD4C4A" w:rsidP="00FD4C4A">
      <w:pPr>
        <w:jc w:val="both"/>
        <w:rPr>
          <w:rFonts w:ascii="Arial" w:hAnsi="Arial" w:cs="Arial"/>
        </w:rPr>
      </w:pPr>
    </w:p>
    <w:p w:rsidR="00FD4C4A" w:rsidRDefault="00FD4C4A" w:rsidP="00FD4C4A">
      <w:pPr>
        <w:jc w:val="both"/>
        <w:rPr>
          <w:rFonts w:ascii="Arial" w:hAnsi="Arial" w:cs="Arial"/>
        </w:rPr>
      </w:pPr>
    </w:p>
    <w:p w:rsidR="00FD4C4A" w:rsidRDefault="00FD4C4A" w:rsidP="00FD4C4A">
      <w:pPr>
        <w:jc w:val="both"/>
        <w:rPr>
          <w:rFonts w:ascii="Arial" w:hAnsi="Arial" w:cs="Arial"/>
        </w:rPr>
      </w:pPr>
    </w:p>
    <w:p w:rsidR="00FD4C4A" w:rsidRDefault="00FD4C4A" w:rsidP="00FD4C4A">
      <w:pPr>
        <w:jc w:val="both"/>
        <w:rPr>
          <w:rFonts w:ascii="Arial" w:hAnsi="Arial" w:cs="Arial"/>
        </w:rPr>
      </w:pPr>
    </w:p>
    <w:p w:rsidR="00FD4C4A" w:rsidRPr="00C229B2" w:rsidRDefault="00FD4C4A" w:rsidP="00FD4C4A">
      <w:pPr>
        <w:jc w:val="both"/>
        <w:rPr>
          <w:rFonts w:ascii="Arial" w:hAnsi="Arial" w:cs="Arial"/>
          <w:b/>
          <w:sz w:val="24"/>
          <w:szCs w:val="24"/>
        </w:rPr>
      </w:pPr>
      <w:r w:rsidRPr="00C229B2">
        <w:rPr>
          <w:rFonts w:ascii="Arial" w:hAnsi="Arial" w:cs="Arial"/>
          <w:b/>
          <w:sz w:val="24"/>
          <w:szCs w:val="24"/>
        </w:rPr>
        <w:lastRenderedPageBreak/>
        <w:t>2.3. Criterios Generales de Política Económica para el Ejercicio Fiscal 2020.</w:t>
      </w:r>
    </w:p>
    <w:p w:rsidR="00FD4C4A" w:rsidRPr="00C229B2" w:rsidRDefault="00FD4C4A" w:rsidP="00FD4C4A">
      <w:pPr>
        <w:jc w:val="both"/>
        <w:rPr>
          <w:rFonts w:ascii="Arial" w:hAnsi="Arial" w:cs="Arial"/>
          <w:sz w:val="24"/>
          <w:szCs w:val="24"/>
        </w:rPr>
      </w:pPr>
      <w:r w:rsidRPr="00C229B2">
        <w:rPr>
          <w:rFonts w:ascii="Arial" w:hAnsi="Arial" w:cs="Arial"/>
          <w:sz w:val="24"/>
          <w:szCs w:val="24"/>
        </w:rPr>
        <w:t xml:space="preserve">De acuerdo con los Criterios Generales de Política Económica para la Iniciativa de Ley de Ingresos y el Proyecto de Presupuesto de Egresos de la Federación correspondientes al Ejercicio 2020, en el programa económico se establecen las medidas para garantizar la sostenibilidad de las finanzas públicas. </w:t>
      </w:r>
    </w:p>
    <w:p w:rsidR="00FD4C4A" w:rsidRPr="00C229B2" w:rsidRDefault="00FD4C4A" w:rsidP="00FD4C4A">
      <w:pPr>
        <w:jc w:val="both"/>
        <w:rPr>
          <w:rFonts w:ascii="Arial" w:hAnsi="Arial" w:cs="Arial"/>
          <w:sz w:val="24"/>
          <w:szCs w:val="24"/>
        </w:rPr>
      </w:pPr>
      <w:r w:rsidRPr="00C229B2">
        <w:rPr>
          <w:rFonts w:ascii="Arial" w:hAnsi="Arial" w:cs="Arial"/>
          <w:sz w:val="24"/>
          <w:szCs w:val="24"/>
        </w:rPr>
        <w:t>Las políticas de ingresos y gasto, están orientadas a ampliar el espacio fiscal para financiar los programas y proyectos prioritarios para el crecimiento incluyente y, en consecuencia, el desarrollo económico y social, sin causar desequilibrios en las finanzas públicas. Se proponen medidas para fortalecer la recaudación, manteniendo el compromiso de no incrementar los impuestos existentes ni crear nuevos impuestos hasta demostrar una mayor eficiencia en el ejercicio del gasto público. Y se ratifica el compromiso de ejercer el gasto público en apego a los lineamientos de austeridad, pero sobre todo, con criterios estrictos de transparencia, eficiencia y eficacia.</w:t>
      </w:r>
    </w:p>
    <w:p w:rsidR="00FD4C4A" w:rsidRPr="00C229B2" w:rsidRDefault="00FD4C4A" w:rsidP="00FD4C4A">
      <w:pPr>
        <w:jc w:val="both"/>
        <w:rPr>
          <w:rFonts w:ascii="Arial" w:hAnsi="Arial" w:cs="Arial"/>
          <w:sz w:val="24"/>
          <w:szCs w:val="24"/>
        </w:rPr>
      </w:pPr>
      <w:r w:rsidRPr="00C229B2">
        <w:rPr>
          <w:rFonts w:ascii="Arial" w:hAnsi="Arial" w:cs="Arial"/>
          <w:sz w:val="24"/>
          <w:szCs w:val="24"/>
        </w:rPr>
        <w:t>El programa económico para 2020 se basa en un marco macroeconómico prudente y acorde con las expectativas de los mercados, dada la incertidumbre que prevalece en el entorno económico internacional. Se estima que el fortalecimiento del mercado interno, la creación de empleos, el repunte del crédito y la inversión en infraestructura pública y privada generen un mayor dinamismo durante el año. Este último también se encontraría impulsado por factores externos como mejores condiciones comerciales por la probable ratificación del T-MEC, y factores internos como la disipación de la incertidumbre ante nuevas políticas gubernamentales y de presiones inflacionarias. Así, se prevé un crecimiento real anual del PIB de entre 1.5 y 2.5%. En particular, para las estimaciones de finanzas públicas se considera un crecimiento puntual de 2.0% real anual.</w:t>
      </w:r>
    </w:p>
    <w:p w:rsidR="00FD4C4A" w:rsidRPr="00C229B2" w:rsidRDefault="00FD4C4A" w:rsidP="00FD4C4A">
      <w:pPr>
        <w:jc w:val="both"/>
        <w:rPr>
          <w:rFonts w:ascii="Arial" w:hAnsi="Arial" w:cs="Arial"/>
          <w:sz w:val="24"/>
          <w:szCs w:val="24"/>
        </w:rPr>
      </w:pPr>
      <w:r w:rsidRPr="00C229B2">
        <w:rPr>
          <w:rFonts w:ascii="Arial" w:hAnsi="Arial" w:cs="Arial"/>
          <w:sz w:val="24"/>
          <w:szCs w:val="24"/>
        </w:rPr>
        <w:t xml:space="preserve">Para el cierre de 2020, se prevé una inflación anual de 3.0%; un tipo de cambio nominal de 20.0 pesos por dólar, y una tasa de interés nominal promedio de Cetes a 28 días de 7.4%. Se proyecta un precio para la mezcla mexicana de exportación de 49.0 dpb, por una menor demanda del </w:t>
      </w:r>
      <w:r w:rsidRPr="00C229B2">
        <w:rPr>
          <w:rFonts w:ascii="Arial" w:hAnsi="Arial" w:cs="Arial"/>
          <w:sz w:val="24"/>
          <w:szCs w:val="24"/>
        </w:rPr>
        <w:lastRenderedPageBreak/>
        <w:t>energético, resultado de el escalamiento de las tensiones comerciales, la desaceleración de la actividad industrial a nivel global, así como la entrada en vigor en 2020 de la regulación de la Organización Marítima Internacional (OMI) sobre el contenido máximo de azufre del combustóleo. Asimismo, se propone una plataforma de producción de 1,951 miles de barriles de petróleo diarios, de acuerdo con el Plan de Negocios de Petróleos Mexicanos (Pemex) 2019-2023 y las estimaciones de la Secretaría de Energía sobre la producción privada.</w:t>
      </w:r>
    </w:p>
    <w:p w:rsidR="00FD4C4A" w:rsidRPr="00C229B2" w:rsidRDefault="00FD4C4A" w:rsidP="00FD4C4A">
      <w:pPr>
        <w:jc w:val="both"/>
        <w:rPr>
          <w:rFonts w:ascii="Arial" w:hAnsi="Arial" w:cs="Arial"/>
          <w:sz w:val="24"/>
          <w:szCs w:val="24"/>
        </w:rPr>
      </w:pPr>
      <w:r w:rsidRPr="00C229B2">
        <w:rPr>
          <w:rFonts w:ascii="Arial" w:hAnsi="Arial" w:cs="Arial"/>
          <w:sz w:val="24"/>
          <w:szCs w:val="24"/>
        </w:rPr>
        <w:t xml:space="preserve">Se prevé que los ingresos presupuestarios totales asciendan a 5,511.9 </w:t>
      </w:r>
      <w:proofErr w:type="spellStart"/>
      <w:r w:rsidRPr="00C229B2">
        <w:rPr>
          <w:rFonts w:ascii="Arial" w:hAnsi="Arial" w:cs="Arial"/>
          <w:sz w:val="24"/>
          <w:szCs w:val="24"/>
        </w:rPr>
        <w:t>mmp</w:t>
      </w:r>
      <w:proofErr w:type="spellEnd"/>
      <w:r w:rsidRPr="00C229B2">
        <w:rPr>
          <w:rFonts w:ascii="Arial" w:hAnsi="Arial" w:cs="Arial"/>
          <w:sz w:val="24"/>
          <w:szCs w:val="24"/>
        </w:rPr>
        <w:t xml:space="preserve">, 0.4% mayor a lo establecido en la LIF 2019. </w:t>
      </w:r>
    </w:p>
    <w:p w:rsidR="00FD4C4A" w:rsidRPr="00C229B2" w:rsidRDefault="00FD4C4A" w:rsidP="00FD4C4A">
      <w:pPr>
        <w:jc w:val="both"/>
        <w:rPr>
          <w:rFonts w:ascii="Arial" w:hAnsi="Arial" w:cs="Arial"/>
          <w:sz w:val="24"/>
          <w:szCs w:val="24"/>
        </w:rPr>
      </w:pPr>
      <w:r w:rsidRPr="00C229B2">
        <w:rPr>
          <w:rFonts w:ascii="Arial" w:hAnsi="Arial" w:cs="Arial"/>
          <w:sz w:val="24"/>
          <w:szCs w:val="24"/>
        </w:rPr>
        <w:t xml:space="preserve">La política de deuda pública se orientará a cubrir las necesidades de financiamiento del Gobierno Federal a costos reducidos, considerando un horizonte de largo plazo y un bajo nivel de riesgo, buscando mantener su trayectoria estable como proporción del PIB. Se continuará privilegiando la emisión de instrumentos en moneda nacional, a tasa fija y con vencimiento de largo plazo. De igual forma, se buscará realizar operaciones de manejo de pasivos de manera regular para mejorar el perfil de vencimientos de deuda y ajustar el portafolio a las condiciones financieras prevalecientes. </w:t>
      </w:r>
    </w:p>
    <w:p w:rsidR="00FD4C4A" w:rsidRPr="00C229B2" w:rsidRDefault="00FD4C4A" w:rsidP="00FD4C4A">
      <w:pPr>
        <w:jc w:val="both"/>
        <w:rPr>
          <w:rFonts w:ascii="Arial" w:hAnsi="Arial" w:cs="Arial"/>
          <w:b/>
          <w:sz w:val="24"/>
          <w:szCs w:val="24"/>
        </w:rPr>
      </w:pPr>
      <w:r w:rsidRPr="00C229B2">
        <w:rPr>
          <w:rFonts w:ascii="Arial" w:hAnsi="Arial" w:cs="Arial"/>
          <w:b/>
          <w:sz w:val="24"/>
          <w:szCs w:val="24"/>
        </w:rPr>
        <w:t>2.4. Método para la Proyección de Ingresos y Egresos.</w:t>
      </w:r>
    </w:p>
    <w:p w:rsidR="00FD4C4A" w:rsidRPr="00C229B2" w:rsidRDefault="00FD4C4A" w:rsidP="00FD4C4A">
      <w:pPr>
        <w:pStyle w:val="Texto"/>
        <w:spacing w:before="60" w:after="60" w:line="276" w:lineRule="auto"/>
        <w:ind w:firstLine="0"/>
        <w:rPr>
          <w:color w:val="000000"/>
          <w:sz w:val="24"/>
          <w:szCs w:val="24"/>
        </w:rPr>
      </w:pPr>
      <w:r w:rsidRPr="00C229B2">
        <w:rPr>
          <w:color w:val="000000"/>
          <w:sz w:val="24"/>
          <w:szCs w:val="24"/>
        </w:rPr>
        <w:t>Para el ejercicio fiscal 2020 este organismo proyecta ingresos y egresos por 60,597,423.00 pesos, superiores a los 3,232,797.00 pesos respecto al presupuesto asignado en el ejercicio 2019 el cual fue por 57,364,626.00 que corresponde a una variación de 5.63%. Sin embargo, al compararlo con el presupuesto aprobado total de 67</w:t>
      </w:r>
      <w:proofErr w:type="gramStart"/>
      <w:r w:rsidRPr="00C229B2">
        <w:rPr>
          <w:color w:val="000000"/>
          <w:sz w:val="24"/>
          <w:szCs w:val="24"/>
        </w:rPr>
        <w:t>,601,012.00</w:t>
      </w:r>
      <w:proofErr w:type="gramEnd"/>
      <w:r w:rsidRPr="00C229B2">
        <w:rPr>
          <w:color w:val="000000"/>
          <w:sz w:val="24"/>
          <w:szCs w:val="24"/>
        </w:rPr>
        <w:t xml:space="preserve"> (57,364,626.00 asignado más 10,236,386.00 adicional), la variación es de  -10.36%.</w:t>
      </w:r>
    </w:p>
    <w:p w:rsidR="00FD4C4A" w:rsidRPr="00C229B2" w:rsidRDefault="00FD4C4A" w:rsidP="00FD4C4A">
      <w:pPr>
        <w:pStyle w:val="Texto"/>
        <w:spacing w:before="60" w:after="60" w:line="276" w:lineRule="auto"/>
        <w:ind w:firstLine="0"/>
        <w:rPr>
          <w:color w:val="000000"/>
          <w:sz w:val="24"/>
          <w:szCs w:val="24"/>
        </w:rPr>
      </w:pPr>
      <w:r w:rsidRPr="00C229B2">
        <w:rPr>
          <w:color w:val="000000"/>
          <w:sz w:val="24"/>
          <w:szCs w:val="24"/>
        </w:rPr>
        <w:t>El capítulo 1000 presenta una variación de 1.65%, que corresponde a un crecimiento moderado, y de acuerdo a las disposiciones de la Ley de Disciplina Financiera respecto a la regla que establece que los recursos destinados para el pago de servicios personales que se aprueben en un Presupuesto de Egresos no pueden presentar una tasa de crecimiento respecto al año anterior mayor al 3% de crecimiento real.</w:t>
      </w:r>
    </w:p>
    <w:p w:rsidR="00FD4C4A" w:rsidRPr="00C229B2" w:rsidRDefault="00FD4C4A" w:rsidP="00FD4C4A">
      <w:pPr>
        <w:pStyle w:val="Texto"/>
        <w:spacing w:before="60" w:after="60" w:line="276" w:lineRule="auto"/>
        <w:ind w:firstLine="0"/>
        <w:rPr>
          <w:color w:val="000000"/>
          <w:sz w:val="24"/>
          <w:szCs w:val="24"/>
        </w:rPr>
      </w:pPr>
      <w:r w:rsidRPr="00C229B2">
        <w:rPr>
          <w:color w:val="000000"/>
          <w:sz w:val="24"/>
          <w:szCs w:val="24"/>
        </w:rPr>
        <w:lastRenderedPageBreak/>
        <w:t>Esta variación general considera el recurso para el cumplimiento mínimo de las obligaciones en esta materia. Por ello, la importancia de redefinir los presupuestos y considerar los incrementos que permitan consolidar el cumplimiento total y efectivo de los Derechos Humanos en su conjunto.</w:t>
      </w:r>
    </w:p>
    <w:p w:rsidR="00FD4C4A" w:rsidRPr="00006A5A" w:rsidRDefault="00FD4C4A" w:rsidP="00FD4C4A">
      <w:pPr>
        <w:pStyle w:val="Texto"/>
        <w:spacing w:before="60" w:after="60" w:line="276" w:lineRule="auto"/>
        <w:ind w:firstLine="0"/>
        <w:rPr>
          <w:color w:val="000000"/>
          <w:sz w:val="22"/>
          <w:szCs w:val="22"/>
        </w:rPr>
      </w:pPr>
      <w:r>
        <w:rPr>
          <w:noProof/>
          <w:lang w:val="es-MX" w:eastAsia="es-MX"/>
        </w:rPr>
        <w:drawing>
          <wp:inline distT="0" distB="0" distL="0" distR="0" wp14:anchorId="3192839F" wp14:editId="5CD03F34">
            <wp:extent cx="5600700" cy="1581150"/>
            <wp:effectExtent l="0" t="0" r="0" b="0"/>
            <wp:docPr id="202" name="Imagen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0700" cy="1581150"/>
                    </a:xfrm>
                    <a:prstGeom prst="rect">
                      <a:avLst/>
                    </a:prstGeom>
                    <a:noFill/>
                    <a:ln>
                      <a:noFill/>
                    </a:ln>
                  </pic:spPr>
                </pic:pic>
              </a:graphicData>
            </a:graphic>
          </wp:inline>
        </w:drawing>
      </w:r>
    </w:p>
    <w:p w:rsidR="00FD4C4A" w:rsidRDefault="00FD4C4A" w:rsidP="00FD4C4A">
      <w:pPr>
        <w:jc w:val="both"/>
        <w:rPr>
          <w:rFonts w:ascii="Arial" w:hAnsi="Arial" w:cs="Arial"/>
          <w:b/>
          <w:sz w:val="24"/>
        </w:rPr>
      </w:pPr>
    </w:p>
    <w:p w:rsidR="00FD4C4A" w:rsidRPr="00C229B2" w:rsidRDefault="00FD4C4A" w:rsidP="00FD4C4A">
      <w:pPr>
        <w:jc w:val="both"/>
        <w:rPr>
          <w:rFonts w:ascii="Arial" w:hAnsi="Arial" w:cs="Arial"/>
          <w:b/>
          <w:sz w:val="24"/>
          <w:szCs w:val="24"/>
        </w:rPr>
      </w:pPr>
      <w:r w:rsidRPr="00C229B2">
        <w:rPr>
          <w:rFonts w:ascii="Arial" w:hAnsi="Arial" w:cs="Arial"/>
          <w:b/>
          <w:sz w:val="24"/>
          <w:szCs w:val="24"/>
        </w:rPr>
        <w:t>3. Objetivos Anuales, Estrategias y Metas.</w:t>
      </w:r>
    </w:p>
    <w:p w:rsidR="00FD4C4A" w:rsidRPr="00C229B2" w:rsidRDefault="00FD4C4A" w:rsidP="00FD4C4A">
      <w:pPr>
        <w:pStyle w:val="Texto"/>
        <w:spacing w:before="60" w:after="60" w:line="276" w:lineRule="auto"/>
        <w:ind w:firstLine="0"/>
        <w:rPr>
          <w:color w:val="000000"/>
          <w:sz w:val="24"/>
          <w:szCs w:val="24"/>
        </w:rPr>
      </w:pPr>
      <w:r w:rsidRPr="00C229B2">
        <w:rPr>
          <w:color w:val="000000"/>
          <w:sz w:val="24"/>
          <w:szCs w:val="24"/>
        </w:rPr>
        <w:t>En cumplimiento al Artículo 5, Fracción I de la Ley de Disciplina Financiera de las entidades Federativas y Municipios a continuación se presenta la alineación estratégica.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8"/>
        <w:gridCol w:w="1741"/>
        <w:gridCol w:w="1862"/>
        <w:gridCol w:w="1724"/>
        <w:gridCol w:w="1331"/>
      </w:tblGrid>
      <w:tr w:rsidR="00FD4C4A" w:rsidRPr="00D827B6" w:rsidTr="008968B3">
        <w:trPr>
          <w:trHeight w:val="300"/>
        </w:trPr>
        <w:tc>
          <w:tcPr>
            <w:tcW w:w="9054" w:type="dxa"/>
            <w:gridSpan w:val="5"/>
            <w:shd w:val="clear" w:color="auto" w:fill="DAEEF3" w:themeFill="accent5" w:themeFillTint="33"/>
            <w:noWrap/>
            <w:hideMark/>
          </w:tcPr>
          <w:p w:rsidR="00FD4C4A" w:rsidRPr="00C229B2" w:rsidRDefault="00FD4C4A" w:rsidP="008968B3">
            <w:pPr>
              <w:pStyle w:val="Texto"/>
              <w:spacing w:before="120" w:after="0" w:line="276" w:lineRule="auto"/>
              <w:jc w:val="center"/>
              <w:rPr>
                <w:b/>
                <w:bCs/>
                <w:sz w:val="20"/>
                <w:lang w:val="es-MX"/>
              </w:rPr>
            </w:pPr>
            <w:r w:rsidRPr="00C229B2">
              <w:rPr>
                <w:b/>
                <w:bCs/>
                <w:sz w:val="20"/>
                <w:lang w:val="es-MX"/>
              </w:rPr>
              <w:t>PED 2016-2022</w:t>
            </w:r>
          </w:p>
        </w:tc>
      </w:tr>
      <w:tr w:rsidR="00FD4C4A" w:rsidRPr="00D827B6" w:rsidTr="008968B3">
        <w:trPr>
          <w:trHeight w:val="600"/>
        </w:trPr>
        <w:tc>
          <w:tcPr>
            <w:tcW w:w="1951" w:type="dxa"/>
            <w:shd w:val="clear" w:color="auto" w:fill="EBF6F9"/>
            <w:hideMark/>
          </w:tcPr>
          <w:p w:rsidR="00FD4C4A" w:rsidRPr="00C229B2" w:rsidRDefault="00FD4C4A" w:rsidP="008968B3">
            <w:pPr>
              <w:pStyle w:val="Texto"/>
              <w:spacing w:before="120" w:after="0" w:line="276" w:lineRule="auto"/>
              <w:jc w:val="center"/>
              <w:rPr>
                <w:b/>
                <w:bCs/>
                <w:sz w:val="20"/>
                <w:lang w:val="es-MX"/>
              </w:rPr>
            </w:pPr>
            <w:r w:rsidRPr="00C229B2">
              <w:rPr>
                <w:b/>
                <w:bCs/>
                <w:sz w:val="20"/>
                <w:lang w:val="es-MX"/>
              </w:rPr>
              <w:t>EJE</w:t>
            </w:r>
          </w:p>
        </w:tc>
        <w:tc>
          <w:tcPr>
            <w:tcW w:w="1858" w:type="dxa"/>
            <w:shd w:val="clear" w:color="auto" w:fill="EBF6F9"/>
            <w:hideMark/>
          </w:tcPr>
          <w:p w:rsidR="00FD4C4A" w:rsidRPr="00C229B2" w:rsidRDefault="00FD4C4A" w:rsidP="008968B3">
            <w:pPr>
              <w:pStyle w:val="Texto"/>
              <w:spacing w:before="120" w:after="0" w:line="276" w:lineRule="auto"/>
              <w:jc w:val="center"/>
              <w:rPr>
                <w:b/>
                <w:bCs/>
                <w:sz w:val="20"/>
                <w:lang w:val="es-MX"/>
              </w:rPr>
            </w:pPr>
            <w:r w:rsidRPr="00C229B2">
              <w:rPr>
                <w:b/>
                <w:bCs/>
                <w:sz w:val="20"/>
                <w:lang w:val="es-MX"/>
              </w:rPr>
              <w:t>PROGRAMA</w:t>
            </w:r>
          </w:p>
        </w:tc>
        <w:tc>
          <w:tcPr>
            <w:tcW w:w="1988" w:type="dxa"/>
            <w:shd w:val="clear" w:color="auto" w:fill="EBF6F9"/>
            <w:hideMark/>
          </w:tcPr>
          <w:p w:rsidR="00FD4C4A" w:rsidRPr="00C229B2" w:rsidRDefault="00FD4C4A" w:rsidP="008968B3">
            <w:pPr>
              <w:pStyle w:val="Texto"/>
              <w:spacing w:before="120" w:after="0" w:line="276" w:lineRule="auto"/>
              <w:jc w:val="center"/>
              <w:rPr>
                <w:b/>
                <w:bCs/>
                <w:sz w:val="20"/>
                <w:lang w:val="es-MX"/>
              </w:rPr>
            </w:pPr>
            <w:r w:rsidRPr="00C229B2">
              <w:rPr>
                <w:b/>
                <w:bCs/>
                <w:sz w:val="20"/>
                <w:lang w:val="es-MX"/>
              </w:rPr>
              <w:t>OBJETIVO</w:t>
            </w:r>
          </w:p>
        </w:tc>
        <w:tc>
          <w:tcPr>
            <w:tcW w:w="1840" w:type="dxa"/>
            <w:shd w:val="clear" w:color="auto" w:fill="EBF6F9"/>
            <w:hideMark/>
          </w:tcPr>
          <w:p w:rsidR="00FD4C4A" w:rsidRPr="00C229B2" w:rsidRDefault="00FD4C4A" w:rsidP="008968B3">
            <w:pPr>
              <w:pStyle w:val="Texto"/>
              <w:spacing w:before="120" w:after="0" w:line="276" w:lineRule="auto"/>
              <w:jc w:val="center"/>
              <w:rPr>
                <w:b/>
                <w:bCs/>
                <w:sz w:val="20"/>
                <w:lang w:val="es-MX"/>
              </w:rPr>
            </w:pPr>
            <w:r w:rsidRPr="00C229B2">
              <w:rPr>
                <w:b/>
                <w:bCs/>
                <w:sz w:val="20"/>
                <w:lang w:val="es-MX"/>
              </w:rPr>
              <w:t>ESTRATEGIA</w:t>
            </w:r>
          </w:p>
        </w:tc>
        <w:tc>
          <w:tcPr>
            <w:tcW w:w="1417" w:type="dxa"/>
            <w:shd w:val="clear" w:color="auto" w:fill="EBF6F9"/>
            <w:hideMark/>
          </w:tcPr>
          <w:p w:rsidR="00FD4C4A" w:rsidRPr="00C229B2" w:rsidRDefault="00FD4C4A" w:rsidP="008968B3">
            <w:pPr>
              <w:pStyle w:val="Texto"/>
              <w:spacing w:before="120" w:after="0" w:line="276" w:lineRule="auto"/>
              <w:ind w:firstLine="0"/>
              <w:rPr>
                <w:b/>
                <w:bCs/>
                <w:sz w:val="20"/>
                <w:lang w:val="es-MX"/>
              </w:rPr>
            </w:pPr>
            <w:r w:rsidRPr="00C229B2">
              <w:rPr>
                <w:b/>
                <w:bCs/>
                <w:sz w:val="20"/>
                <w:lang w:val="es-MX"/>
              </w:rPr>
              <w:t>META POR PROGRAMA</w:t>
            </w:r>
          </w:p>
        </w:tc>
      </w:tr>
      <w:tr w:rsidR="00FD4C4A" w:rsidRPr="00D827B6" w:rsidTr="008968B3">
        <w:trPr>
          <w:trHeight w:val="3210"/>
        </w:trPr>
        <w:tc>
          <w:tcPr>
            <w:tcW w:w="1951" w:type="dxa"/>
            <w:shd w:val="clear" w:color="auto" w:fill="auto"/>
            <w:hideMark/>
          </w:tcPr>
          <w:p w:rsidR="00FD4C4A" w:rsidRPr="00C229B2" w:rsidRDefault="00FD4C4A" w:rsidP="008968B3">
            <w:pPr>
              <w:pStyle w:val="Texto"/>
              <w:spacing w:before="120" w:after="0" w:line="276" w:lineRule="auto"/>
              <w:ind w:firstLine="0"/>
              <w:rPr>
                <w:szCs w:val="16"/>
                <w:lang w:val="es-MX"/>
              </w:rPr>
            </w:pPr>
            <w:r w:rsidRPr="00C229B2">
              <w:rPr>
                <w:szCs w:val="16"/>
                <w:lang w:val="es-MX"/>
              </w:rPr>
              <w:t>Gobernabilidad, Seguridad y Estado de Derecho.</w:t>
            </w:r>
          </w:p>
        </w:tc>
        <w:tc>
          <w:tcPr>
            <w:tcW w:w="1858" w:type="dxa"/>
            <w:shd w:val="clear" w:color="auto" w:fill="auto"/>
            <w:hideMark/>
          </w:tcPr>
          <w:p w:rsidR="00FD4C4A" w:rsidRPr="00C229B2" w:rsidRDefault="00FD4C4A" w:rsidP="008968B3">
            <w:pPr>
              <w:pStyle w:val="Texto"/>
              <w:spacing w:before="120" w:after="0" w:line="276" w:lineRule="auto"/>
              <w:ind w:firstLine="0"/>
              <w:rPr>
                <w:szCs w:val="16"/>
                <w:lang w:val="es-MX"/>
              </w:rPr>
            </w:pPr>
            <w:r w:rsidRPr="00C229B2">
              <w:rPr>
                <w:szCs w:val="16"/>
                <w:lang w:val="es-MX"/>
              </w:rPr>
              <w:t>Derechos Humanos.</w:t>
            </w:r>
          </w:p>
        </w:tc>
        <w:tc>
          <w:tcPr>
            <w:tcW w:w="1988" w:type="dxa"/>
            <w:shd w:val="clear" w:color="auto" w:fill="auto"/>
            <w:hideMark/>
          </w:tcPr>
          <w:p w:rsidR="00FD4C4A" w:rsidRPr="00C229B2" w:rsidRDefault="00FD4C4A" w:rsidP="008968B3">
            <w:pPr>
              <w:pStyle w:val="Texto"/>
              <w:spacing w:before="120" w:after="0" w:line="276" w:lineRule="auto"/>
              <w:ind w:firstLine="0"/>
              <w:rPr>
                <w:szCs w:val="16"/>
                <w:lang w:val="es-MX"/>
              </w:rPr>
            </w:pPr>
            <w:r w:rsidRPr="00C229B2">
              <w:rPr>
                <w:szCs w:val="16"/>
                <w:lang w:val="es-MX"/>
              </w:rPr>
              <w:t>Garantizar la difusión, la protección, el respeto y el pleno ejercicio de los derechos humanos, en corresponsabilidad con los ciudadanos.</w:t>
            </w:r>
          </w:p>
        </w:tc>
        <w:tc>
          <w:tcPr>
            <w:tcW w:w="1840" w:type="dxa"/>
            <w:shd w:val="clear" w:color="auto" w:fill="auto"/>
            <w:hideMark/>
          </w:tcPr>
          <w:p w:rsidR="00FD4C4A" w:rsidRPr="00C229B2" w:rsidRDefault="00FD4C4A" w:rsidP="008968B3">
            <w:pPr>
              <w:pStyle w:val="Texto"/>
              <w:spacing w:before="120" w:after="0" w:line="276" w:lineRule="auto"/>
              <w:ind w:firstLine="0"/>
              <w:rPr>
                <w:szCs w:val="16"/>
                <w:lang w:val="es-MX"/>
              </w:rPr>
            </w:pPr>
            <w:r w:rsidRPr="00C229B2">
              <w:rPr>
                <w:szCs w:val="16"/>
                <w:lang w:val="es-MX"/>
              </w:rPr>
              <w:t>Vigilar y respetar la correcta aplicación del marco jurídico en materia de derechos humanos, mediante la implementación de políticas públicas así como de mecanismos de prevención, capacitación y difusión.</w:t>
            </w:r>
          </w:p>
        </w:tc>
        <w:tc>
          <w:tcPr>
            <w:tcW w:w="1417" w:type="dxa"/>
            <w:shd w:val="clear" w:color="auto" w:fill="auto"/>
            <w:hideMark/>
          </w:tcPr>
          <w:p w:rsidR="00FD4C4A" w:rsidRPr="00C229B2" w:rsidRDefault="00FD4C4A" w:rsidP="008968B3">
            <w:pPr>
              <w:pStyle w:val="Texto"/>
              <w:spacing w:before="120" w:after="0" w:line="276" w:lineRule="auto"/>
              <w:ind w:firstLine="0"/>
              <w:rPr>
                <w:szCs w:val="16"/>
                <w:lang w:val="es-MX"/>
              </w:rPr>
            </w:pPr>
            <w:r w:rsidRPr="00C229B2">
              <w:rPr>
                <w:szCs w:val="16"/>
                <w:lang w:val="es-MX"/>
              </w:rPr>
              <w:t>Capacitar en materia de derechos humanos y aplicación del protocolo de actuación gubernamental al 100% de servidores públicos.</w:t>
            </w:r>
          </w:p>
        </w:tc>
      </w:tr>
      <w:tr w:rsidR="00FD4C4A" w:rsidRPr="00D827B6" w:rsidTr="008968B3">
        <w:trPr>
          <w:trHeight w:val="3195"/>
        </w:trPr>
        <w:tc>
          <w:tcPr>
            <w:tcW w:w="1951" w:type="dxa"/>
            <w:shd w:val="clear" w:color="auto" w:fill="auto"/>
            <w:hideMark/>
          </w:tcPr>
          <w:p w:rsidR="00FD4C4A" w:rsidRPr="00C229B2" w:rsidRDefault="00FD4C4A" w:rsidP="008968B3">
            <w:pPr>
              <w:pStyle w:val="Texto"/>
              <w:spacing w:before="120" w:after="0" w:line="276" w:lineRule="auto"/>
              <w:ind w:firstLine="0"/>
              <w:rPr>
                <w:szCs w:val="16"/>
                <w:lang w:val="es-MX"/>
              </w:rPr>
            </w:pPr>
            <w:r w:rsidRPr="00C229B2">
              <w:rPr>
                <w:szCs w:val="16"/>
                <w:lang w:val="es-MX"/>
              </w:rPr>
              <w:lastRenderedPageBreak/>
              <w:t>Gobierno Moderno, Confiable y Cercano a la Gente.</w:t>
            </w:r>
          </w:p>
        </w:tc>
        <w:tc>
          <w:tcPr>
            <w:tcW w:w="1858" w:type="dxa"/>
            <w:shd w:val="clear" w:color="auto" w:fill="auto"/>
            <w:hideMark/>
          </w:tcPr>
          <w:p w:rsidR="00FD4C4A" w:rsidRPr="00C229B2" w:rsidRDefault="00FD4C4A" w:rsidP="008968B3">
            <w:pPr>
              <w:pStyle w:val="Texto"/>
              <w:spacing w:before="120" w:after="0" w:line="276" w:lineRule="auto"/>
              <w:ind w:firstLine="0"/>
              <w:rPr>
                <w:szCs w:val="16"/>
                <w:lang w:val="es-MX"/>
              </w:rPr>
            </w:pPr>
            <w:r w:rsidRPr="00C229B2">
              <w:rPr>
                <w:szCs w:val="16"/>
                <w:lang w:val="es-MX"/>
              </w:rPr>
              <w:t>Planeación y Evaluación Estratégica.</w:t>
            </w:r>
          </w:p>
        </w:tc>
        <w:tc>
          <w:tcPr>
            <w:tcW w:w="1988" w:type="dxa"/>
            <w:shd w:val="clear" w:color="auto" w:fill="auto"/>
            <w:hideMark/>
          </w:tcPr>
          <w:p w:rsidR="00FD4C4A" w:rsidRPr="00C229B2" w:rsidRDefault="00FD4C4A" w:rsidP="008968B3">
            <w:pPr>
              <w:pStyle w:val="Texto"/>
              <w:spacing w:before="120" w:after="0" w:line="276" w:lineRule="auto"/>
              <w:ind w:firstLine="0"/>
              <w:rPr>
                <w:szCs w:val="16"/>
                <w:lang w:val="es-MX"/>
              </w:rPr>
            </w:pPr>
            <w:r w:rsidRPr="00C229B2">
              <w:rPr>
                <w:szCs w:val="16"/>
                <w:lang w:val="es-MX"/>
              </w:rPr>
              <w:t>Impulsar la modernización de la administración pública estatal, de tal manera que las estructuras y los procedimientos gubernamentales sigan el modelo de una gestión para Resultados que permita la creación de valor público.</w:t>
            </w:r>
          </w:p>
        </w:tc>
        <w:tc>
          <w:tcPr>
            <w:tcW w:w="1840" w:type="dxa"/>
            <w:shd w:val="clear" w:color="auto" w:fill="auto"/>
            <w:hideMark/>
          </w:tcPr>
          <w:p w:rsidR="00FD4C4A" w:rsidRPr="00C229B2" w:rsidRDefault="00FD4C4A" w:rsidP="008968B3">
            <w:pPr>
              <w:pStyle w:val="Texto"/>
              <w:spacing w:before="120" w:after="0" w:line="276" w:lineRule="auto"/>
              <w:ind w:firstLine="0"/>
              <w:rPr>
                <w:szCs w:val="16"/>
                <w:lang w:val="es-MX"/>
              </w:rPr>
            </w:pPr>
            <w:r w:rsidRPr="00C229B2">
              <w:rPr>
                <w:szCs w:val="16"/>
                <w:lang w:val="es-MX"/>
              </w:rPr>
              <w:t>Instaurar el Modelo de Programación y Evaluación del Desempeño con Base en Resultados, conjuntamente con la armonización organizacional y presupuestal, conforme la estructura establecida en el Plan Estatal de Desarrollo.</w:t>
            </w:r>
          </w:p>
        </w:tc>
        <w:tc>
          <w:tcPr>
            <w:tcW w:w="1417" w:type="dxa"/>
            <w:shd w:val="clear" w:color="auto" w:fill="auto"/>
            <w:hideMark/>
          </w:tcPr>
          <w:p w:rsidR="00FD4C4A" w:rsidRPr="00C229B2" w:rsidRDefault="00FD4C4A" w:rsidP="008968B3">
            <w:pPr>
              <w:pStyle w:val="Texto"/>
              <w:spacing w:before="120" w:after="0" w:line="276" w:lineRule="auto"/>
              <w:ind w:firstLine="0"/>
              <w:rPr>
                <w:szCs w:val="16"/>
                <w:lang w:val="es-MX"/>
              </w:rPr>
            </w:pPr>
            <w:r w:rsidRPr="00C229B2">
              <w:rPr>
                <w:szCs w:val="16"/>
                <w:lang w:val="es-MX"/>
              </w:rPr>
              <w:t>Posicionar a Quintana Roo entre los primeros diez lugares en la evaluación nacional del Índice General de Avance de PbR-SED.</w:t>
            </w:r>
          </w:p>
        </w:tc>
      </w:tr>
    </w:tbl>
    <w:p w:rsidR="00FD4C4A" w:rsidRDefault="00FD4C4A" w:rsidP="00FD4C4A">
      <w:pPr>
        <w:pStyle w:val="Texto"/>
        <w:spacing w:before="60" w:after="60" w:line="276" w:lineRule="auto"/>
        <w:ind w:firstLine="0"/>
        <w:jc w:val="center"/>
      </w:pPr>
    </w:p>
    <w:p w:rsidR="00FD4C4A" w:rsidRDefault="00FD4C4A" w:rsidP="00FD4C4A">
      <w:pPr>
        <w:pStyle w:val="Texto"/>
        <w:spacing w:before="60" w:after="60" w:line="276" w:lineRule="auto"/>
        <w:ind w:firstLine="0"/>
        <w:jc w:val="center"/>
      </w:pPr>
      <w:r>
        <w:rPr>
          <w:noProof/>
          <w:lang w:val="es-MX" w:eastAsia="es-MX"/>
        </w:rPr>
        <w:drawing>
          <wp:anchor distT="0" distB="0" distL="114300" distR="114300" simplePos="0" relativeHeight="251663360" behindDoc="0" locked="0" layoutInCell="1" allowOverlap="1" wp14:anchorId="33B6C2A0" wp14:editId="055552EA">
            <wp:simplePos x="0" y="0"/>
            <wp:positionH relativeFrom="margin">
              <wp:align>center</wp:align>
            </wp:positionH>
            <wp:positionV relativeFrom="paragraph">
              <wp:posOffset>189230</wp:posOffset>
            </wp:positionV>
            <wp:extent cx="6883400" cy="3432810"/>
            <wp:effectExtent l="0" t="0" r="0" b="0"/>
            <wp:wrapSquare wrapText="bothSides"/>
            <wp:docPr id="252" name="Imagen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a:extLst>
                        <a:ext uri="{28A0092B-C50C-407E-A947-70E740481C1C}">
                          <a14:useLocalDpi xmlns:a14="http://schemas.microsoft.com/office/drawing/2010/main" val="0"/>
                        </a:ext>
                      </a:extLst>
                    </a:blip>
                    <a:srcRect b="61657"/>
                    <a:stretch/>
                  </pic:blipFill>
                  <pic:spPr bwMode="auto">
                    <a:xfrm>
                      <a:off x="0" y="0"/>
                      <a:ext cx="6893239" cy="3438084"/>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FD4C4A" w:rsidRDefault="00FD4C4A" w:rsidP="00FD4C4A">
      <w:pPr>
        <w:jc w:val="both"/>
        <w:rPr>
          <w:rFonts w:ascii="Arial" w:hAnsi="Arial" w:cs="Arial"/>
          <w:b/>
          <w:sz w:val="24"/>
        </w:rPr>
      </w:pPr>
      <w:r>
        <w:rPr>
          <w:noProof/>
          <w:lang w:eastAsia="es-MX"/>
        </w:rPr>
        <w:lastRenderedPageBreak/>
        <mc:AlternateContent>
          <mc:Choice Requires="wpg">
            <w:drawing>
              <wp:anchor distT="0" distB="0" distL="114300" distR="114300" simplePos="0" relativeHeight="251664384" behindDoc="0" locked="0" layoutInCell="1" allowOverlap="1" wp14:anchorId="6CCE6B97" wp14:editId="460266CF">
                <wp:simplePos x="0" y="0"/>
                <wp:positionH relativeFrom="margin">
                  <wp:posOffset>-796554</wp:posOffset>
                </wp:positionH>
                <wp:positionV relativeFrom="paragraph">
                  <wp:posOffset>-583900</wp:posOffset>
                </wp:positionV>
                <wp:extent cx="6829425" cy="6137910"/>
                <wp:effectExtent l="0" t="0" r="9525" b="0"/>
                <wp:wrapSquare wrapText="bothSides"/>
                <wp:docPr id="253" name="Grupo 253"/>
                <wp:cNvGraphicFramePr/>
                <a:graphic xmlns:a="http://schemas.openxmlformats.org/drawingml/2006/main">
                  <a:graphicData uri="http://schemas.microsoft.com/office/word/2010/wordprocessingGroup">
                    <wpg:wgp>
                      <wpg:cNvGrpSpPr/>
                      <wpg:grpSpPr>
                        <a:xfrm>
                          <a:off x="0" y="0"/>
                          <a:ext cx="6829425" cy="6137910"/>
                          <a:chOff x="-1562" y="0"/>
                          <a:chExt cx="5600700" cy="4499472"/>
                        </a:xfrm>
                      </wpg:grpSpPr>
                      <pic:pic xmlns:pic="http://schemas.openxmlformats.org/drawingml/2006/picture">
                        <pic:nvPicPr>
                          <pic:cNvPr id="254" name="Imagen 254"/>
                          <pic:cNvPicPr>
                            <a:picLocks noChangeAspect="1"/>
                          </pic:cNvPicPr>
                        </pic:nvPicPr>
                        <pic:blipFill rotWithShape="1">
                          <a:blip r:embed="rId9">
                            <a:extLst>
                              <a:ext uri="{28A0092B-C50C-407E-A947-70E740481C1C}">
                                <a14:useLocalDpi xmlns:a14="http://schemas.microsoft.com/office/drawing/2010/main" val="0"/>
                              </a:ext>
                            </a:extLst>
                          </a:blip>
                          <a:srcRect t="37870"/>
                          <a:stretch/>
                        </pic:blipFill>
                        <pic:spPr bwMode="auto">
                          <a:xfrm>
                            <a:off x="-1562" y="286247"/>
                            <a:ext cx="5600700" cy="42132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5" name="Imagen 255"/>
                          <pic:cNvPicPr>
                            <a:picLocks noChangeAspect="1"/>
                          </pic:cNvPicPr>
                        </pic:nvPicPr>
                        <pic:blipFill rotWithShape="1">
                          <a:blip r:embed="rId9">
                            <a:extLst>
                              <a:ext uri="{28A0092B-C50C-407E-A947-70E740481C1C}">
                                <a14:useLocalDpi xmlns:a14="http://schemas.microsoft.com/office/drawing/2010/main" val="0"/>
                              </a:ext>
                            </a:extLst>
                          </a:blip>
                          <a:srcRect b="95426"/>
                          <a:stretch/>
                        </pic:blipFill>
                        <pic:spPr bwMode="auto">
                          <a:xfrm>
                            <a:off x="0" y="0"/>
                            <a:ext cx="5598795" cy="30988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upo 253" o:spid="_x0000_s1026" style="position:absolute;margin-left:-62.7pt;margin-top:-46pt;width:537.75pt;height:483.3pt;z-index:251664384;mso-position-horizontal-relative:margin;mso-width-relative:margin;mso-height-relative:margin" coordorigin="-15" coordsize="56007,4499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54" o:spid="_x0000_s1027" type="#_x0000_t75" style="position:absolute;left:-15;top:2862;width:56006;height:42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DN6DFAAAA3AAAAA8AAABkcnMvZG93bnJldi54bWxEj0FrwkAUhO8F/8PyhN7qpqIi0TWIIPRQ&#10;KmpL6e2ZfU1Csm9D9jWm/94VCj0OM/MNs84G16ieulB5NvA8SUAR595WXBh4P++flqCCIFtsPJOB&#10;XwqQbUYPa0ytv/KR+pMUKkI4pGigFGlTrUNeksMw8S1x9L5951Ci7AptO7xGuGv0NEkW2mHFcaHE&#10;lnYl5fXpxxkQ+0nbpbxd6ubjNall8TU70NyYx/GwXYESGuQ//Nd+sQam8xncz8QjoD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3AzegxQAAANwAAAAPAAAAAAAAAAAAAAAA&#10;AJ8CAABkcnMvZG93bnJldi54bWxQSwUGAAAAAAQABAD3AAAAkQMAAAAA&#10;">
                  <v:imagedata r:id="rId10" o:title="" croptop="24818f"/>
                  <v:path arrowok="t"/>
                </v:shape>
                <v:shape id="Imagen 255" o:spid="_x0000_s1028" type="#_x0000_t75" style="position:absolute;width:55987;height:3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vpm7CAAAA3AAAAA8AAABkcnMvZG93bnJldi54bWxEj0GLwjAUhO8L/ofwBG9rquIi1SgiCh61&#10;9rK3t82zqTYvpYm2/nuzsLDHYWa+YVab3tbiSa2vHCuYjBMQxIXTFZcK8svhcwHCB2SNtWNS8CIP&#10;m/XgY4Wpdh2f6ZmFUkQI+xQVmBCaVEpfGLLox64hjt7VtRZDlG0pdYtdhNtaTpPkS1qsOC4YbGhn&#10;qLhnD6vgsp8tcjSvn2N/CBmeTnl3+74rNRr22yWIQH34D/+1j1rBdD6H3zPxCMj1G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b6ZuwgAAANwAAAAPAAAAAAAAAAAAAAAAAJ8C&#10;AABkcnMvZG93bnJldi54bWxQSwUGAAAAAAQABAD3AAAAjgMAAAAA&#10;">
                  <v:imagedata r:id="rId10" o:title="" cropbottom="62538f"/>
                  <v:path arrowok="t"/>
                </v:shape>
                <w10:wrap type="square" anchorx="margin"/>
              </v:group>
            </w:pict>
          </mc:Fallback>
        </mc:AlternateContent>
      </w:r>
    </w:p>
    <w:p w:rsidR="00FD4C4A" w:rsidRDefault="00FD4C4A" w:rsidP="00FD4C4A">
      <w:pPr>
        <w:jc w:val="both"/>
        <w:rPr>
          <w:rFonts w:ascii="Arial" w:hAnsi="Arial" w:cs="Arial"/>
          <w:b/>
          <w:sz w:val="24"/>
        </w:rPr>
      </w:pPr>
      <w:r>
        <w:rPr>
          <w:noProof/>
          <w:lang w:eastAsia="es-MX"/>
        </w:rPr>
        <w:lastRenderedPageBreak/>
        <w:drawing>
          <wp:inline distT="0" distB="0" distL="0" distR="0" wp14:anchorId="51D5C67F" wp14:editId="112CDF90">
            <wp:extent cx="5600700" cy="6953250"/>
            <wp:effectExtent l="0" t="0" r="0" b="0"/>
            <wp:docPr id="184" name="Imagen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0700" cy="6953250"/>
                    </a:xfrm>
                    <a:prstGeom prst="rect">
                      <a:avLst/>
                    </a:prstGeom>
                    <a:noFill/>
                    <a:ln>
                      <a:noFill/>
                    </a:ln>
                  </pic:spPr>
                </pic:pic>
              </a:graphicData>
            </a:graphic>
          </wp:inline>
        </w:drawing>
      </w:r>
    </w:p>
    <w:p w:rsidR="00FD4C4A" w:rsidRDefault="00FD4C4A" w:rsidP="00FD4C4A">
      <w:pPr>
        <w:jc w:val="center"/>
        <w:rPr>
          <w:rFonts w:ascii="Arial" w:hAnsi="Arial" w:cs="Arial"/>
          <w:b/>
          <w:sz w:val="24"/>
        </w:rPr>
      </w:pPr>
      <w:r>
        <w:rPr>
          <w:noProof/>
          <w:lang w:eastAsia="es-MX"/>
        </w:rPr>
        <w:lastRenderedPageBreak/>
        <w:drawing>
          <wp:inline distT="0" distB="0" distL="0" distR="0" wp14:anchorId="0E4B736D" wp14:editId="7F97C5A8">
            <wp:extent cx="5448300" cy="7620000"/>
            <wp:effectExtent l="0" t="0" r="0" b="0"/>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48300" cy="7620000"/>
                    </a:xfrm>
                    <a:prstGeom prst="rect">
                      <a:avLst/>
                    </a:prstGeom>
                    <a:noFill/>
                    <a:ln>
                      <a:noFill/>
                    </a:ln>
                  </pic:spPr>
                </pic:pic>
              </a:graphicData>
            </a:graphic>
          </wp:inline>
        </w:drawing>
      </w:r>
    </w:p>
    <w:p w:rsidR="00FD4C4A" w:rsidRDefault="00FD4C4A" w:rsidP="00FD4C4A">
      <w:pPr>
        <w:jc w:val="both"/>
        <w:rPr>
          <w:rFonts w:ascii="Arial" w:hAnsi="Arial" w:cs="Arial"/>
          <w:b/>
          <w:sz w:val="24"/>
        </w:rPr>
      </w:pPr>
      <w:r>
        <w:rPr>
          <w:noProof/>
          <w:lang w:eastAsia="es-MX"/>
        </w:rPr>
        <w:lastRenderedPageBreak/>
        <w:drawing>
          <wp:inline distT="0" distB="0" distL="0" distR="0" wp14:anchorId="574FB019" wp14:editId="2723A625">
            <wp:extent cx="5600700" cy="4324350"/>
            <wp:effectExtent l="0" t="0" r="0" b="0"/>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0700" cy="4324350"/>
                    </a:xfrm>
                    <a:prstGeom prst="rect">
                      <a:avLst/>
                    </a:prstGeom>
                    <a:noFill/>
                    <a:ln>
                      <a:noFill/>
                    </a:ln>
                  </pic:spPr>
                </pic:pic>
              </a:graphicData>
            </a:graphic>
          </wp:inline>
        </w:drawing>
      </w:r>
    </w:p>
    <w:p w:rsidR="00FD4C4A" w:rsidRDefault="00FD4C4A" w:rsidP="00FD4C4A">
      <w:pPr>
        <w:jc w:val="both"/>
        <w:rPr>
          <w:rFonts w:ascii="Arial" w:hAnsi="Arial" w:cs="Arial"/>
          <w:b/>
          <w:sz w:val="24"/>
        </w:rPr>
      </w:pPr>
    </w:p>
    <w:p w:rsidR="00FD4C4A" w:rsidRDefault="00FD4C4A" w:rsidP="00FD4C4A">
      <w:pPr>
        <w:jc w:val="both"/>
        <w:rPr>
          <w:rFonts w:ascii="Arial" w:hAnsi="Arial" w:cs="Arial"/>
          <w:b/>
          <w:sz w:val="24"/>
        </w:rPr>
      </w:pPr>
    </w:p>
    <w:p w:rsidR="00FD4C4A" w:rsidRDefault="00FD4C4A" w:rsidP="00FD4C4A">
      <w:pPr>
        <w:jc w:val="both"/>
        <w:rPr>
          <w:rFonts w:ascii="Arial" w:hAnsi="Arial" w:cs="Arial"/>
          <w:b/>
          <w:sz w:val="24"/>
        </w:rPr>
      </w:pPr>
    </w:p>
    <w:p w:rsidR="00FD4C4A" w:rsidRDefault="00FD4C4A" w:rsidP="00FD4C4A">
      <w:pPr>
        <w:jc w:val="both"/>
        <w:rPr>
          <w:rFonts w:ascii="Arial" w:hAnsi="Arial" w:cs="Arial"/>
          <w:b/>
          <w:sz w:val="24"/>
        </w:rPr>
      </w:pPr>
    </w:p>
    <w:p w:rsidR="00FD4C4A" w:rsidRDefault="00FD4C4A" w:rsidP="00FD4C4A">
      <w:pPr>
        <w:jc w:val="both"/>
        <w:rPr>
          <w:rFonts w:ascii="Arial" w:hAnsi="Arial" w:cs="Arial"/>
          <w:b/>
          <w:sz w:val="24"/>
        </w:rPr>
      </w:pPr>
    </w:p>
    <w:p w:rsidR="00FD4C4A" w:rsidRDefault="00FD4C4A" w:rsidP="00FD4C4A">
      <w:pPr>
        <w:jc w:val="both"/>
        <w:rPr>
          <w:rFonts w:ascii="Arial" w:hAnsi="Arial" w:cs="Arial"/>
          <w:b/>
          <w:sz w:val="24"/>
        </w:rPr>
      </w:pPr>
    </w:p>
    <w:p w:rsidR="00FD4C4A" w:rsidRDefault="00FD4C4A" w:rsidP="00FD4C4A">
      <w:pPr>
        <w:jc w:val="both"/>
        <w:rPr>
          <w:rFonts w:ascii="Arial" w:hAnsi="Arial" w:cs="Arial"/>
          <w:b/>
          <w:sz w:val="24"/>
        </w:rPr>
      </w:pPr>
    </w:p>
    <w:p w:rsidR="00FD4C4A" w:rsidRDefault="00FD4C4A" w:rsidP="00FD4C4A">
      <w:pPr>
        <w:jc w:val="both"/>
        <w:rPr>
          <w:rFonts w:ascii="Arial" w:hAnsi="Arial" w:cs="Arial"/>
          <w:b/>
          <w:sz w:val="24"/>
        </w:rPr>
      </w:pPr>
    </w:p>
    <w:p w:rsidR="00FD4C4A" w:rsidRPr="00C229B2" w:rsidRDefault="00FD4C4A" w:rsidP="00FD4C4A">
      <w:pPr>
        <w:jc w:val="both"/>
        <w:rPr>
          <w:rFonts w:ascii="Arial" w:hAnsi="Arial" w:cs="Arial"/>
          <w:b/>
          <w:sz w:val="24"/>
          <w:szCs w:val="24"/>
        </w:rPr>
      </w:pPr>
      <w:r w:rsidRPr="00C229B2">
        <w:rPr>
          <w:rFonts w:ascii="Arial" w:hAnsi="Arial" w:cs="Arial"/>
          <w:b/>
          <w:sz w:val="24"/>
          <w:szCs w:val="24"/>
        </w:rPr>
        <w:lastRenderedPageBreak/>
        <w:t>4. Riesgos Relevantes.</w:t>
      </w:r>
    </w:p>
    <w:p w:rsidR="00FD4C4A" w:rsidRPr="00C229B2" w:rsidRDefault="00FD4C4A" w:rsidP="00FD4C4A">
      <w:pPr>
        <w:jc w:val="both"/>
        <w:rPr>
          <w:rFonts w:ascii="Arial" w:hAnsi="Arial" w:cs="Arial"/>
          <w:sz w:val="24"/>
          <w:szCs w:val="24"/>
        </w:rPr>
      </w:pPr>
      <w:r w:rsidRPr="00C229B2">
        <w:rPr>
          <w:rFonts w:ascii="Arial" w:hAnsi="Arial" w:cs="Arial"/>
          <w:sz w:val="24"/>
          <w:szCs w:val="24"/>
        </w:rPr>
        <w:t>Para este ejercicio 2020 las estrategias y programas presupuestados de acuerdo a la aplicación del marco legal vigente en materia de derechos humanos, así como la instauración del modelo de programación y evaluación del desempeño basado en resultados, nos permitirá llevar a cabo el objetivo de esta Comisión, sin embargo existen riesgos en los siguientes rubros:</w:t>
      </w:r>
    </w:p>
    <w:p w:rsidR="00FD4C4A" w:rsidRPr="00C229B2" w:rsidRDefault="00FD4C4A" w:rsidP="00FD4C4A">
      <w:pPr>
        <w:numPr>
          <w:ilvl w:val="0"/>
          <w:numId w:val="3"/>
        </w:numPr>
        <w:spacing w:after="0"/>
        <w:contextualSpacing/>
        <w:jc w:val="both"/>
        <w:rPr>
          <w:rFonts w:ascii="Arial" w:hAnsi="Arial" w:cs="Arial"/>
          <w:sz w:val="24"/>
          <w:szCs w:val="24"/>
        </w:rPr>
      </w:pPr>
      <w:r w:rsidRPr="00C229B2">
        <w:rPr>
          <w:rFonts w:ascii="Arial" w:hAnsi="Arial" w:cs="Arial"/>
          <w:sz w:val="24"/>
          <w:szCs w:val="24"/>
        </w:rPr>
        <w:t>En materia fiscal, para poder subsanar el pago de contribuciones de ejercicios anteriores, en caso de presentarse esta situación, será necesario realizar ajustes en las metas de cada programa y presupuesto autorizado por Unidad Responsable, en primera instancia se buscará reducir gastos en el programa de gestión y apoyo institucional para aminorar la afectación a programas de impacto directo en la sociedad.</w:t>
      </w:r>
    </w:p>
    <w:p w:rsidR="00FD4C4A" w:rsidRPr="00C229B2" w:rsidRDefault="00FD4C4A" w:rsidP="00FD4C4A">
      <w:pPr>
        <w:numPr>
          <w:ilvl w:val="0"/>
          <w:numId w:val="3"/>
        </w:numPr>
        <w:spacing w:after="0"/>
        <w:contextualSpacing/>
        <w:jc w:val="both"/>
        <w:rPr>
          <w:rFonts w:ascii="Arial" w:hAnsi="Arial" w:cs="Arial"/>
          <w:sz w:val="24"/>
          <w:szCs w:val="24"/>
        </w:rPr>
      </w:pPr>
      <w:r w:rsidRPr="00C229B2">
        <w:rPr>
          <w:rFonts w:ascii="Arial" w:hAnsi="Arial" w:cs="Arial"/>
          <w:sz w:val="24"/>
          <w:szCs w:val="24"/>
        </w:rPr>
        <w:t>En materia laboral, de poder cubrir pagos por concepto de finiquitos e indemnizaciones de ejercicios anteriores, en caso de presentarse esta situación, será necesario realizar ajustes en las metas de cada programa y presupuesto autorizado por Unidad Responsable, en primera instancia se buscará reducir gastos en el programa de gestión y apoyo institucional para aminorar la afectación a programas de impacto directo en la sociedad.</w:t>
      </w:r>
    </w:p>
    <w:p w:rsidR="00FD4C4A" w:rsidRPr="00C229B2" w:rsidRDefault="00FD4C4A" w:rsidP="00FD4C4A">
      <w:pPr>
        <w:numPr>
          <w:ilvl w:val="0"/>
          <w:numId w:val="3"/>
        </w:numPr>
        <w:spacing w:after="0"/>
        <w:contextualSpacing/>
        <w:jc w:val="both"/>
        <w:rPr>
          <w:rFonts w:ascii="Arial" w:hAnsi="Arial" w:cs="Arial"/>
          <w:sz w:val="24"/>
          <w:szCs w:val="24"/>
        </w:rPr>
      </w:pPr>
      <w:r w:rsidRPr="00C229B2">
        <w:rPr>
          <w:rFonts w:ascii="Arial" w:hAnsi="Arial" w:cs="Arial"/>
          <w:sz w:val="24"/>
          <w:szCs w:val="24"/>
        </w:rPr>
        <w:t>En materia de pasivos y acreedores, para poder cubrir pagos de servicios como rentas, proveedores y otros servicios  de ejercicios anteriores, solicitar a la Secretaría de Finanzas los recursos pendientes de ministrar así como en caso de presentarse esta situación, será necesario realizar ajustes en las metas de cada programa y presupuesto autorizado por Unidad Responsable, en primera instancia se buscará reducir gastos en el programa de gestión y apoyo institucional para aminorar la afectación a programas de impacto directo en la sociedad.</w:t>
      </w:r>
    </w:p>
    <w:p w:rsidR="00FD4C4A" w:rsidRPr="00C229B2" w:rsidRDefault="00FD4C4A" w:rsidP="00FD4C4A">
      <w:pPr>
        <w:spacing w:after="0"/>
        <w:jc w:val="both"/>
        <w:rPr>
          <w:rFonts w:ascii="Arial" w:hAnsi="Arial" w:cs="Arial"/>
          <w:sz w:val="24"/>
          <w:szCs w:val="24"/>
        </w:rPr>
      </w:pPr>
    </w:p>
    <w:p w:rsidR="00FD4C4A" w:rsidRPr="00C229B2" w:rsidRDefault="00FD4C4A" w:rsidP="00FD4C4A">
      <w:pPr>
        <w:pStyle w:val="Texto"/>
        <w:spacing w:before="60" w:after="60" w:line="276" w:lineRule="auto"/>
        <w:ind w:firstLine="0"/>
        <w:rPr>
          <w:color w:val="000000"/>
          <w:sz w:val="24"/>
          <w:szCs w:val="24"/>
        </w:rPr>
      </w:pPr>
    </w:p>
    <w:p w:rsidR="00FD4C4A" w:rsidRDefault="00FD4C4A" w:rsidP="00FD4C4A">
      <w:pPr>
        <w:pStyle w:val="Texto"/>
        <w:spacing w:before="60" w:after="60" w:line="276" w:lineRule="auto"/>
        <w:ind w:firstLine="0"/>
        <w:rPr>
          <w:color w:val="000000"/>
          <w:sz w:val="24"/>
          <w:szCs w:val="24"/>
        </w:rPr>
      </w:pPr>
    </w:p>
    <w:p w:rsidR="00FD4C4A" w:rsidRPr="00C229B2" w:rsidRDefault="00FD4C4A" w:rsidP="00FD4C4A">
      <w:pPr>
        <w:pStyle w:val="Texto"/>
        <w:spacing w:before="60" w:after="60" w:line="276" w:lineRule="auto"/>
        <w:ind w:firstLine="0"/>
        <w:rPr>
          <w:color w:val="000000"/>
          <w:sz w:val="24"/>
          <w:szCs w:val="24"/>
        </w:rPr>
      </w:pPr>
    </w:p>
    <w:p w:rsidR="00FD4C4A" w:rsidRPr="00C229B2" w:rsidRDefault="00FD4C4A" w:rsidP="00FD4C4A">
      <w:pPr>
        <w:pStyle w:val="Texto"/>
        <w:spacing w:before="60" w:after="60" w:line="276" w:lineRule="auto"/>
        <w:ind w:firstLine="0"/>
        <w:rPr>
          <w:color w:val="000000"/>
          <w:sz w:val="24"/>
          <w:szCs w:val="24"/>
        </w:rPr>
      </w:pPr>
    </w:p>
    <w:p w:rsidR="00FD4C4A" w:rsidRPr="00C229B2" w:rsidRDefault="00FD4C4A" w:rsidP="00FD4C4A">
      <w:pPr>
        <w:pStyle w:val="Texto"/>
        <w:spacing w:before="60" w:after="60" w:line="276" w:lineRule="auto"/>
        <w:ind w:firstLine="0"/>
        <w:rPr>
          <w:color w:val="000000"/>
          <w:sz w:val="24"/>
          <w:szCs w:val="24"/>
        </w:rPr>
      </w:pPr>
    </w:p>
    <w:p w:rsidR="00FD4C4A" w:rsidRPr="00C229B2" w:rsidRDefault="00FD4C4A" w:rsidP="00FD4C4A">
      <w:pPr>
        <w:jc w:val="both"/>
        <w:rPr>
          <w:rFonts w:ascii="Arial" w:hAnsi="Arial" w:cs="Arial"/>
          <w:b/>
          <w:sz w:val="24"/>
          <w:szCs w:val="24"/>
        </w:rPr>
      </w:pPr>
      <w:r w:rsidRPr="00C229B2">
        <w:rPr>
          <w:rFonts w:ascii="Arial" w:hAnsi="Arial" w:cs="Arial"/>
          <w:b/>
          <w:sz w:val="24"/>
          <w:szCs w:val="24"/>
        </w:rPr>
        <w:t>5. Ejecución del Presupuesto de Egresos.</w:t>
      </w:r>
    </w:p>
    <w:p w:rsidR="00FD4C4A" w:rsidRPr="00C229B2" w:rsidRDefault="00FD4C4A" w:rsidP="00FD4C4A">
      <w:pPr>
        <w:jc w:val="both"/>
        <w:rPr>
          <w:rFonts w:ascii="Arial" w:hAnsi="Arial" w:cs="Arial"/>
          <w:b/>
          <w:sz w:val="24"/>
          <w:szCs w:val="24"/>
        </w:rPr>
      </w:pPr>
      <w:r w:rsidRPr="00C229B2">
        <w:rPr>
          <w:rFonts w:ascii="Arial" w:hAnsi="Arial" w:cs="Arial"/>
          <w:b/>
          <w:sz w:val="24"/>
          <w:szCs w:val="24"/>
        </w:rPr>
        <w:t>5.1. Clasificación por Objeto del Gasto.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1"/>
        <w:gridCol w:w="2015"/>
      </w:tblGrid>
      <w:tr w:rsidR="00FD4C4A" w:rsidRPr="006215C0" w:rsidTr="008968B3">
        <w:trPr>
          <w:trHeight w:val="943"/>
          <w:tblHeader/>
          <w:jc w:val="center"/>
        </w:trPr>
        <w:tc>
          <w:tcPr>
            <w:tcW w:w="9054" w:type="dxa"/>
            <w:gridSpan w:val="2"/>
            <w:shd w:val="clear" w:color="auto" w:fill="DAEEF3" w:themeFill="accent5" w:themeFillTint="33"/>
            <w:noWrap/>
            <w:vAlign w:val="center"/>
            <w:hideMark/>
          </w:tcPr>
          <w:p w:rsidR="00FD4C4A" w:rsidRPr="00D57E73" w:rsidRDefault="00FD4C4A" w:rsidP="008968B3">
            <w:pPr>
              <w:spacing w:before="120" w:after="0" w:line="240" w:lineRule="auto"/>
              <w:jc w:val="center"/>
              <w:rPr>
                <w:rFonts w:ascii="Arial" w:hAnsi="Arial" w:cs="Arial"/>
                <w:b/>
                <w:sz w:val="20"/>
              </w:rPr>
            </w:pPr>
            <w:r w:rsidRPr="00D57E73">
              <w:rPr>
                <w:rFonts w:ascii="Arial" w:hAnsi="Arial" w:cs="Arial"/>
                <w:b/>
                <w:sz w:val="20"/>
              </w:rPr>
              <w:t>COMISIÓN DE LOS DERECHOS HUMANOS DEL ESTADO DE QUINTANA ROO</w:t>
            </w:r>
          </w:p>
          <w:p w:rsidR="00FD4C4A" w:rsidRPr="00D57E73" w:rsidRDefault="00FD4C4A" w:rsidP="008968B3">
            <w:pPr>
              <w:spacing w:before="120" w:after="0" w:line="240" w:lineRule="auto"/>
              <w:jc w:val="center"/>
              <w:rPr>
                <w:rFonts w:ascii="Arial" w:hAnsi="Arial" w:cs="Arial"/>
                <w:b/>
                <w:sz w:val="20"/>
              </w:rPr>
            </w:pPr>
            <w:r w:rsidRPr="00D57E73">
              <w:rPr>
                <w:rFonts w:ascii="Arial" w:hAnsi="Arial" w:cs="Arial"/>
                <w:b/>
                <w:sz w:val="20"/>
              </w:rPr>
              <w:t>Presupuesto de Egresos para el Ejercicio Fiscal 2020</w:t>
            </w:r>
          </w:p>
          <w:p w:rsidR="00FD4C4A" w:rsidRPr="00C229B2" w:rsidRDefault="00FD4C4A" w:rsidP="008968B3">
            <w:pPr>
              <w:spacing w:before="120" w:after="0" w:line="240" w:lineRule="auto"/>
              <w:jc w:val="center"/>
            </w:pPr>
            <w:r w:rsidRPr="00D57E73">
              <w:rPr>
                <w:rFonts w:ascii="Arial" w:hAnsi="Arial" w:cs="Arial"/>
                <w:b/>
                <w:sz w:val="20"/>
              </w:rPr>
              <w:t>Clasificador por Objeto del Gasto</w:t>
            </w:r>
          </w:p>
        </w:tc>
      </w:tr>
      <w:tr w:rsidR="00FD4C4A" w:rsidRPr="006215C0" w:rsidTr="008968B3">
        <w:trPr>
          <w:trHeight w:val="284"/>
          <w:tblHeader/>
          <w:jc w:val="center"/>
        </w:trPr>
        <w:tc>
          <w:tcPr>
            <w:tcW w:w="6912" w:type="dxa"/>
            <w:shd w:val="clear" w:color="auto" w:fill="EBF6F9"/>
            <w:vAlign w:val="center"/>
            <w:hideMark/>
          </w:tcPr>
          <w:p w:rsidR="00FD4C4A" w:rsidRPr="00C229B2" w:rsidRDefault="00FD4C4A" w:rsidP="008968B3">
            <w:pPr>
              <w:pStyle w:val="Texto"/>
              <w:spacing w:before="120" w:after="0" w:line="240" w:lineRule="auto"/>
              <w:jc w:val="center"/>
              <w:rPr>
                <w:b/>
                <w:bCs/>
                <w:color w:val="000000"/>
                <w:sz w:val="20"/>
                <w:szCs w:val="22"/>
                <w:lang w:val="es-MX"/>
              </w:rPr>
            </w:pPr>
          </w:p>
        </w:tc>
        <w:tc>
          <w:tcPr>
            <w:tcW w:w="2142" w:type="dxa"/>
            <w:shd w:val="clear" w:color="auto" w:fill="EBF6F9"/>
            <w:vAlign w:val="center"/>
            <w:hideMark/>
          </w:tcPr>
          <w:p w:rsidR="00FD4C4A" w:rsidRPr="00C229B2" w:rsidRDefault="00FD4C4A" w:rsidP="008968B3">
            <w:pPr>
              <w:pStyle w:val="Texto"/>
              <w:spacing w:before="120" w:after="0" w:line="240" w:lineRule="auto"/>
              <w:jc w:val="center"/>
              <w:rPr>
                <w:b/>
                <w:bCs/>
                <w:color w:val="000000"/>
                <w:sz w:val="20"/>
                <w:szCs w:val="22"/>
                <w:lang w:val="es-MX"/>
              </w:rPr>
            </w:pPr>
            <w:r w:rsidRPr="00C229B2">
              <w:rPr>
                <w:b/>
                <w:bCs/>
                <w:color w:val="000000"/>
                <w:sz w:val="20"/>
                <w:szCs w:val="22"/>
                <w:lang w:val="es-MX"/>
              </w:rPr>
              <w:t>Importe</w:t>
            </w:r>
          </w:p>
        </w:tc>
      </w:tr>
      <w:tr w:rsidR="00FD4C4A" w:rsidRPr="006215C0" w:rsidTr="008968B3">
        <w:trPr>
          <w:trHeight w:val="284"/>
          <w:jc w:val="center"/>
        </w:trPr>
        <w:tc>
          <w:tcPr>
            <w:tcW w:w="6912" w:type="dxa"/>
            <w:shd w:val="clear" w:color="auto" w:fill="D9D9D9" w:themeFill="background1" w:themeFillShade="D9"/>
            <w:vAlign w:val="center"/>
            <w:hideMark/>
          </w:tcPr>
          <w:p w:rsidR="00FD4C4A" w:rsidRPr="00C229B2" w:rsidRDefault="00FD4C4A" w:rsidP="008968B3">
            <w:pPr>
              <w:pStyle w:val="Texto"/>
              <w:spacing w:before="120" w:after="0" w:line="276" w:lineRule="auto"/>
              <w:ind w:firstLine="0"/>
              <w:jc w:val="left"/>
              <w:rPr>
                <w:b/>
                <w:bCs/>
                <w:color w:val="000000"/>
                <w:szCs w:val="18"/>
                <w:lang w:val="es-MX"/>
              </w:rPr>
            </w:pPr>
            <w:r w:rsidRPr="00C229B2">
              <w:rPr>
                <w:b/>
                <w:bCs/>
                <w:color w:val="000000"/>
                <w:szCs w:val="18"/>
                <w:lang w:val="es-MX"/>
              </w:rPr>
              <w:t>Total</w:t>
            </w:r>
          </w:p>
        </w:tc>
        <w:tc>
          <w:tcPr>
            <w:tcW w:w="2142" w:type="dxa"/>
            <w:shd w:val="clear" w:color="auto" w:fill="D9D9D9" w:themeFill="background1" w:themeFillShade="D9"/>
            <w:vAlign w:val="center"/>
            <w:hideMark/>
          </w:tcPr>
          <w:p w:rsidR="00FD4C4A" w:rsidRPr="00C229B2" w:rsidRDefault="00FD4C4A" w:rsidP="008968B3">
            <w:pPr>
              <w:pStyle w:val="Texto"/>
              <w:spacing w:before="120" w:after="0" w:line="276" w:lineRule="auto"/>
              <w:ind w:firstLine="0"/>
              <w:jc w:val="right"/>
              <w:rPr>
                <w:b/>
                <w:bCs/>
                <w:color w:val="000000"/>
                <w:szCs w:val="18"/>
                <w:lang w:val="es-MX"/>
              </w:rPr>
            </w:pPr>
            <w:r w:rsidRPr="00C229B2">
              <w:rPr>
                <w:b/>
                <w:bCs/>
                <w:color w:val="000000"/>
                <w:szCs w:val="18"/>
                <w:lang w:val="es-MX"/>
              </w:rPr>
              <w:t xml:space="preserve">60,597,423.00 </w:t>
            </w:r>
          </w:p>
        </w:tc>
      </w:tr>
      <w:tr w:rsidR="00FD4C4A" w:rsidRPr="006215C0" w:rsidTr="008968B3">
        <w:trPr>
          <w:trHeight w:val="284"/>
          <w:jc w:val="center"/>
        </w:trPr>
        <w:tc>
          <w:tcPr>
            <w:tcW w:w="6912" w:type="dxa"/>
            <w:shd w:val="clear" w:color="auto" w:fill="auto"/>
            <w:vAlign w:val="center"/>
            <w:hideMark/>
          </w:tcPr>
          <w:p w:rsidR="00FD4C4A" w:rsidRPr="00C229B2" w:rsidRDefault="00FD4C4A" w:rsidP="008968B3">
            <w:pPr>
              <w:pStyle w:val="Texto"/>
              <w:spacing w:before="120" w:after="0" w:line="276" w:lineRule="auto"/>
              <w:ind w:firstLine="0"/>
              <w:jc w:val="left"/>
              <w:rPr>
                <w:b/>
                <w:bCs/>
                <w:color w:val="000000"/>
                <w:szCs w:val="18"/>
                <w:lang w:val="es-MX"/>
              </w:rPr>
            </w:pPr>
            <w:r w:rsidRPr="00C229B2">
              <w:rPr>
                <w:b/>
                <w:bCs/>
                <w:color w:val="000000"/>
                <w:szCs w:val="18"/>
                <w:lang w:val="es-MX"/>
              </w:rPr>
              <w:t>Servicios Personales</w:t>
            </w:r>
          </w:p>
        </w:tc>
        <w:tc>
          <w:tcPr>
            <w:tcW w:w="2142" w:type="dxa"/>
            <w:shd w:val="clear" w:color="auto" w:fill="auto"/>
            <w:vAlign w:val="center"/>
            <w:hideMark/>
          </w:tcPr>
          <w:p w:rsidR="00FD4C4A" w:rsidRPr="00C229B2" w:rsidRDefault="00FD4C4A" w:rsidP="008968B3">
            <w:pPr>
              <w:pStyle w:val="Texto"/>
              <w:spacing w:before="120" w:after="0" w:line="276" w:lineRule="auto"/>
              <w:jc w:val="right"/>
              <w:rPr>
                <w:b/>
                <w:bCs/>
                <w:color w:val="000000"/>
                <w:szCs w:val="18"/>
                <w:lang w:val="es-MX"/>
              </w:rPr>
            </w:pPr>
            <w:r w:rsidRPr="00C229B2">
              <w:rPr>
                <w:b/>
                <w:bCs/>
                <w:color w:val="000000"/>
                <w:szCs w:val="18"/>
                <w:lang w:val="es-MX"/>
              </w:rPr>
              <w:t xml:space="preserve">52,350,622.00 </w:t>
            </w:r>
          </w:p>
        </w:tc>
      </w:tr>
      <w:tr w:rsidR="00FD4C4A" w:rsidRPr="006215C0" w:rsidTr="008968B3">
        <w:trPr>
          <w:trHeight w:val="284"/>
          <w:jc w:val="center"/>
        </w:trPr>
        <w:tc>
          <w:tcPr>
            <w:tcW w:w="6912" w:type="dxa"/>
            <w:shd w:val="clear" w:color="auto" w:fill="auto"/>
            <w:vAlign w:val="center"/>
            <w:hideMark/>
          </w:tcPr>
          <w:p w:rsidR="00FD4C4A" w:rsidRPr="00C229B2" w:rsidRDefault="00FD4C4A" w:rsidP="008968B3">
            <w:pPr>
              <w:pStyle w:val="Texto"/>
              <w:spacing w:before="120" w:after="0" w:line="276" w:lineRule="auto"/>
              <w:ind w:firstLine="0"/>
              <w:jc w:val="left"/>
              <w:rPr>
                <w:color w:val="000000"/>
                <w:szCs w:val="18"/>
                <w:lang w:val="es-MX"/>
              </w:rPr>
            </w:pPr>
            <w:r w:rsidRPr="00C229B2">
              <w:rPr>
                <w:color w:val="000000"/>
                <w:szCs w:val="18"/>
                <w:lang w:val="es-MX"/>
              </w:rPr>
              <w:t>Remuneraciones al Personal de Carácter Permanente</w:t>
            </w:r>
          </w:p>
        </w:tc>
        <w:tc>
          <w:tcPr>
            <w:tcW w:w="2142" w:type="dxa"/>
            <w:shd w:val="clear" w:color="auto" w:fill="auto"/>
            <w:vAlign w:val="center"/>
            <w:hideMark/>
          </w:tcPr>
          <w:p w:rsidR="00FD4C4A" w:rsidRPr="00C229B2" w:rsidRDefault="00FD4C4A" w:rsidP="008968B3">
            <w:pPr>
              <w:spacing w:before="120" w:after="0"/>
              <w:jc w:val="right"/>
              <w:rPr>
                <w:rFonts w:ascii="Arial" w:hAnsi="Arial" w:cs="Arial"/>
                <w:color w:val="000000"/>
                <w:sz w:val="18"/>
                <w:szCs w:val="18"/>
              </w:rPr>
            </w:pPr>
            <w:r w:rsidRPr="00C229B2">
              <w:rPr>
                <w:rFonts w:ascii="Arial" w:hAnsi="Arial" w:cs="Arial"/>
                <w:color w:val="000000"/>
                <w:sz w:val="18"/>
                <w:szCs w:val="18"/>
              </w:rPr>
              <w:t xml:space="preserve">        34,263,097.00</w:t>
            </w:r>
          </w:p>
        </w:tc>
      </w:tr>
      <w:tr w:rsidR="00FD4C4A" w:rsidRPr="006215C0" w:rsidTr="008968B3">
        <w:trPr>
          <w:trHeight w:val="284"/>
          <w:jc w:val="center"/>
        </w:trPr>
        <w:tc>
          <w:tcPr>
            <w:tcW w:w="6912" w:type="dxa"/>
            <w:shd w:val="clear" w:color="auto" w:fill="auto"/>
            <w:vAlign w:val="center"/>
            <w:hideMark/>
          </w:tcPr>
          <w:p w:rsidR="00FD4C4A" w:rsidRPr="00C229B2" w:rsidRDefault="00FD4C4A" w:rsidP="008968B3">
            <w:pPr>
              <w:pStyle w:val="Texto"/>
              <w:spacing w:before="120" w:after="0" w:line="276" w:lineRule="auto"/>
              <w:ind w:firstLine="0"/>
              <w:jc w:val="left"/>
              <w:rPr>
                <w:color w:val="000000"/>
                <w:szCs w:val="18"/>
                <w:lang w:val="es-MX"/>
              </w:rPr>
            </w:pPr>
            <w:r w:rsidRPr="00C229B2">
              <w:rPr>
                <w:color w:val="000000"/>
                <w:szCs w:val="18"/>
                <w:lang w:val="es-MX"/>
              </w:rPr>
              <w:t>Remuneraciones al Personal de Carácter Transitorio</w:t>
            </w:r>
          </w:p>
        </w:tc>
        <w:tc>
          <w:tcPr>
            <w:tcW w:w="2142" w:type="dxa"/>
            <w:shd w:val="clear" w:color="auto" w:fill="auto"/>
            <w:vAlign w:val="center"/>
            <w:hideMark/>
          </w:tcPr>
          <w:p w:rsidR="00FD4C4A" w:rsidRPr="00C229B2" w:rsidRDefault="00FD4C4A" w:rsidP="008968B3">
            <w:pPr>
              <w:spacing w:before="120" w:after="0"/>
              <w:jc w:val="right"/>
              <w:rPr>
                <w:rFonts w:ascii="Arial" w:hAnsi="Arial" w:cs="Arial"/>
                <w:color w:val="000000"/>
                <w:sz w:val="18"/>
                <w:szCs w:val="18"/>
                <w:lang w:eastAsia="es-MX"/>
              </w:rPr>
            </w:pPr>
            <w:r w:rsidRPr="00C229B2">
              <w:rPr>
                <w:rFonts w:ascii="Arial" w:hAnsi="Arial" w:cs="Arial"/>
                <w:color w:val="000000"/>
                <w:sz w:val="18"/>
                <w:szCs w:val="18"/>
              </w:rPr>
              <w:t xml:space="preserve">        10,858,307.00 </w:t>
            </w:r>
          </w:p>
        </w:tc>
      </w:tr>
      <w:tr w:rsidR="00FD4C4A" w:rsidRPr="006215C0" w:rsidTr="008968B3">
        <w:trPr>
          <w:trHeight w:val="284"/>
          <w:jc w:val="center"/>
        </w:trPr>
        <w:tc>
          <w:tcPr>
            <w:tcW w:w="6912" w:type="dxa"/>
            <w:shd w:val="clear" w:color="auto" w:fill="auto"/>
            <w:vAlign w:val="center"/>
            <w:hideMark/>
          </w:tcPr>
          <w:p w:rsidR="00FD4C4A" w:rsidRPr="00C229B2" w:rsidRDefault="00FD4C4A" w:rsidP="008968B3">
            <w:pPr>
              <w:pStyle w:val="Texto"/>
              <w:spacing w:before="120" w:after="0" w:line="276" w:lineRule="auto"/>
              <w:ind w:firstLine="0"/>
              <w:jc w:val="left"/>
              <w:rPr>
                <w:color w:val="000000"/>
                <w:szCs w:val="18"/>
                <w:lang w:val="es-MX"/>
              </w:rPr>
            </w:pPr>
            <w:r w:rsidRPr="00C229B2">
              <w:rPr>
                <w:color w:val="000000"/>
                <w:szCs w:val="18"/>
                <w:lang w:val="es-MX"/>
              </w:rPr>
              <w:t>Remuneraciones Adicionales y Especiales</w:t>
            </w:r>
          </w:p>
        </w:tc>
        <w:tc>
          <w:tcPr>
            <w:tcW w:w="2142" w:type="dxa"/>
            <w:shd w:val="clear" w:color="auto" w:fill="auto"/>
            <w:vAlign w:val="center"/>
            <w:hideMark/>
          </w:tcPr>
          <w:p w:rsidR="00FD4C4A" w:rsidRPr="00C229B2" w:rsidRDefault="00FD4C4A" w:rsidP="008968B3">
            <w:pPr>
              <w:pStyle w:val="Texto"/>
              <w:spacing w:before="120" w:after="0" w:line="276" w:lineRule="auto"/>
              <w:jc w:val="right"/>
              <w:rPr>
                <w:color w:val="000000"/>
                <w:szCs w:val="18"/>
                <w:lang w:val="es-MX"/>
              </w:rPr>
            </w:pPr>
            <w:r w:rsidRPr="00C229B2">
              <w:rPr>
                <w:color w:val="000000"/>
                <w:szCs w:val="18"/>
                <w:lang w:val="es-MX"/>
              </w:rPr>
              <w:t>0.00 </w:t>
            </w:r>
          </w:p>
        </w:tc>
      </w:tr>
      <w:tr w:rsidR="00FD4C4A" w:rsidRPr="006215C0" w:rsidTr="008968B3">
        <w:trPr>
          <w:trHeight w:val="284"/>
          <w:jc w:val="center"/>
        </w:trPr>
        <w:tc>
          <w:tcPr>
            <w:tcW w:w="6912" w:type="dxa"/>
            <w:shd w:val="clear" w:color="auto" w:fill="auto"/>
            <w:vAlign w:val="center"/>
            <w:hideMark/>
          </w:tcPr>
          <w:p w:rsidR="00FD4C4A" w:rsidRPr="00C229B2" w:rsidRDefault="00FD4C4A" w:rsidP="008968B3">
            <w:pPr>
              <w:pStyle w:val="Texto"/>
              <w:spacing w:before="120" w:after="0" w:line="276" w:lineRule="auto"/>
              <w:ind w:firstLine="0"/>
              <w:jc w:val="left"/>
              <w:rPr>
                <w:color w:val="000000"/>
                <w:szCs w:val="18"/>
                <w:lang w:val="es-MX"/>
              </w:rPr>
            </w:pPr>
            <w:r w:rsidRPr="00C229B2">
              <w:rPr>
                <w:color w:val="000000"/>
                <w:szCs w:val="18"/>
                <w:lang w:val="es-MX"/>
              </w:rPr>
              <w:t>Seguridad Social</w:t>
            </w:r>
          </w:p>
        </w:tc>
        <w:tc>
          <w:tcPr>
            <w:tcW w:w="2142" w:type="dxa"/>
            <w:shd w:val="clear" w:color="auto" w:fill="auto"/>
            <w:vAlign w:val="center"/>
            <w:hideMark/>
          </w:tcPr>
          <w:p w:rsidR="00FD4C4A" w:rsidRPr="00C229B2" w:rsidRDefault="00FD4C4A" w:rsidP="008968B3">
            <w:pPr>
              <w:spacing w:before="120" w:after="0"/>
              <w:jc w:val="right"/>
              <w:rPr>
                <w:rFonts w:ascii="Arial" w:hAnsi="Arial" w:cs="Arial"/>
                <w:color w:val="000000"/>
                <w:sz w:val="18"/>
                <w:szCs w:val="18"/>
                <w:lang w:eastAsia="es-MX"/>
              </w:rPr>
            </w:pPr>
            <w:r w:rsidRPr="00C229B2">
              <w:rPr>
                <w:rFonts w:ascii="Arial" w:hAnsi="Arial" w:cs="Arial"/>
                <w:color w:val="000000"/>
                <w:sz w:val="18"/>
                <w:szCs w:val="18"/>
              </w:rPr>
              <w:t xml:space="preserve">          5,772,691.00 </w:t>
            </w:r>
          </w:p>
        </w:tc>
      </w:tr>
      <w:tr w:rsidR="00FD4C4A" w:rsidRPr="006215C0" w:rsidTr="008968B3">
        <w:trPr>
          <w:trHeight w:val="284"/>
          <w:jc w:val="center"/>
        </w:trPr>
        <w:tc>
          <w:tcPr>
            <w:tcW w:w="6912" w:type="dxa"/>
            <w:shd w:val="clear" w:color="auto" w:fill="auto"/>
            <w:vAlign w:val="center"/>
            <w:hideMark/>
          </w:tcPr>
          <w:p w:rsidR="00FD4C4A" w:rsidRPr="00C229B2" w:rsidRDefault="00FD4C4A" w:rsidP="008968B3">
            <w:pPr>
              <w:pStyle w:val="Texto"/>
              <w:spacing w:before="120" w:after="0" w:line="276" w:lineRule="auto"/>
              <w:ind w:firstLine="0"/>
              <w:jc w:val="left"/>
              <w:rPr>
                <w:color w:val="000000"/>
                <w:szCs w:val="18"/>
                <w:lang w:val="es-MX"/>
              </w:rPr>
            </w:pPr>
            <w:r w:rsidRPr="00C229B2">
              <w:rPr>
                <w:color w:val="000000"/>
                <w:szCs w:val="18"/>
                <w:lang w:val="es-MX"/>
              </w:rPr>
              <w:t>Otras Prestaciones Sociales y Económicas</w:t>
            </w:r>
          </w:p>
        </w:tc>
        <w:tc>
          <w:tcPr>
            <w:tcW w:w="2142" w:type="dxa"/>
            <w:shd w:val="clear" w:color="auto" w:fill="auto"/>
            <w:vAlign w:val="center"/>
            <w:hideMark/>
          </w:tcPr>
          <w:p w:rsidR="00FD4C4A" w:rsidRPr="00C229B2" w:rsidRDefault="00FD4C4A" w:rsidP="008968B3">
            <w:pPr>
              <w:spacing w:before="120" w:after="0"/>
              <w:jc w:val="right"/>
              <w:rPr>
                <w:rFonts w:ascii="Arial" w:hAnsi="Arial" w:cs="Arial"/>
                <w:color w:val="000000"/>
                <w:sz w:val="18"/>
                <w:szCs w:val="18"/>
                <w:lang w:eastAsia="es-MX"/>
              </w:rPr>
            </w:pPr>
            <w:r w:rsidRPr="00C229B2">
              <w:rPr>
                <w:rFonts w:ascii="Arial" w:hAnsi="Arial" w:cs="Arial"/>
                <w:color w:val="000000"/>
                <w:sz w:val="18"/>
                <w:szCs w:val="18"/>
              </w:rPr>
              <w:t xml:space="preserve">             906,451.00 </w:t>
            </w:r>
          </w:p>
        </w:tc>
      </w:tr>
      <w:tr w:rsidR="00FD4C4A" w:rsidRPr="006215C0" w:rsidTr="008968B3">
        <w:trPr>
          <w:trHeight w:val="284"/>
          <w:jc w:val="center"/>
        </w:trPr>
        <w:tc>
          <w:tcPr>
            <w:tcW w:w="6912" w:type="dxa"/>
            <w:shd w:val="clear" w:color="auto" w:fill="auto"/>
            <w:vAlign w:val="center"/>
            <w:hideMark/>
          </w:tcPr>
          <w:p w:rsidR="00FD4C4A" w:rsidRPr="00C229B2" w:rsidRDefault="00FD4C4A" w:rsidP="008968B3">
            <w:pPr>
              <w:pStyle w:val="Texto"/>
              <w:spacing w:before="120" w:after="0" w:line="276" w:lineRule="auto"/>
              <w:ind w:firstLine="0"/>
              <w:jc w:val="left"/>
              <w:rPr>
                <w:color w:val="000000"/>
                <w:szCs w:val="18"/>
                <w:lang w:val="es-MX"/>
              </w:rPr>
            </w:pPr>
            <w:r w:rsidRPr="00C229B2">
              <w:rPr>
                <w:color w:val="000000"/>
                <w:szCs w:val="18"/>
                <w:lang w:val="es-MX"/>
              </w:rPr>
              <w:t>Previsiones</w:t>
            </w:r>
          </w:p>
        </w:tc>
        <w:tc>
          <w:tcPr>
            <w:tcW w:w="2142" w:type="dxa"/>
            <w:shd w:val="clear" w:color="auto" w:fill="auto"/>
            <w:vAlign w:val="center"/>
            <w:hideMark/>
          </w:tcPr>
          <w:p w:rsidR="00FD4C4A" w:rsidRPr="00C229B2" w:rsidRDefault="00FD4C4A" w:rsidP="008968B3">
            <w:pPr>
              <w:spacing w:before="120" w:after="0"/>
              <w:jc w:val="right"/>
              <w:rPr>
                <w:rFonts w:ascii="Arial" w:hAnsi="Arial" w:cs="Arial"/>
                <w:color w:val="000000"/>
                <w:sz w:val="18"/>
                <w:szCs w:val="18"/>
              </w:rPr>
            </w:pPr>
            <w:r w:rsidRPr="00C229B2">
              <w:rPr>
                <w:rFonts w:ascii="Arial" w:hAnsi="Arial" w:cs="Arial"/>
                <w:color w:val="000000"/>
                <w:sz w:val="18"/>
                <w:szCs w:val="18"/>
              </w:rPr>
              <w:t xml:space="preserve">             550,076.00 </w:t>
            </w:r>
          </w:p>
        </w:tc>
      </w:tr>
      <w:tr w:rsidR="00FD4C4A" w:rsidRPr="006215C0" w:rsidTr="008968B3">
        <w:trPr>
          <w:trHeight w:val="284"/>
          <w:jc w:val="center"/>
        </w:trPr>
        <w:tc>
          <w:tcPr>
            <w:tcW w:w="6912" w:type="dxa"/>
            <w:shd w:val="clear" w:color="auto" w:fill="auto"/>
            <w:vAlign w:val="center"/>
            <w:hideMark/>
          </w:tcPr>
          <w:p w:rsidR="00FD4C4A" w:rsidRPr="00C229B2" w:rsidRDefault="00FD4C4A" w:rsidP="008968B3">
            <w:pPr>
              <w:pStyle w:val="Texto"/>
              <w:spacing w:before="120" w:after="0" w:line="276" w:lineRule="auto"/>
              <w:ind w:firstLine="0"/>
              <w:jc w:val="left"/>
              <w:rPr>
                <w:color w:val="000000"/>
                <w:szCs w:val="18"/>
                <w:lang w:val="es-MX"/>
              </w:rPr>
            </w:pPr>
            <w:r w:rsidRPr="00C229B2">
              <w:rPr>
                <w:color w:val="000000"/>
                <w:szCs w:val="18"/>
                <w:lang w:val="es-MX"/>
              </w:rPr>
              <w:t>Pago de Estímulos a Servidores Públicos</w:t>
            </w:r>
          </w:p>
        </w:tc>
        <w:tc>
          <w:tcPr>
            <w:tcW w:w="2142" w:type="dxa"/>
            <w:shd w:val="clear" w:color="auto" w:fill="auto"/>
            <w:vAlign w:val="center"/>
            <w:hideMark/>
          </w:tcPr>
          <w:p w:rsidR="00FD4C4A" w:rsidRPr="00C229B2" w:rsidRDefault="00FD4C4A" w:rsidP="008968B3">
            <w:pPr>
              <w:pStyle w:val="Texto"/>
              <w:spacing w:before="120" w:after="0" w:line="276" w:lineRule="auto"/>
              <w:jc w:val="right"/>
              <w:rPr>
                <w:color w:val="000000"/>
                <w:szCs w:val="18"/>
                <w:lang w:val="es-MX"/>
              </w:rPr>
            </w:pPr>
            <w:r w:rsidRPr="00C229B2">
              <w:rPr>
                <w:color w:val="000000"/>
                <w:szCs w:val="18"/>
                <w:lang w:val="es-MX"/>
              </w:rPr>
              <w:t xml:space="preserve">    0.00  </w:t>
            </w:r>
          </w:p>
        </w:tc>
      </w:tr>
      <w:tr w:rsidR="00FD4C4A" w:rsidRPr="006215C0" w:rsidTr="008968B3">
        <w:trPr>
          <w:trHeight w:val="284"/>
          <w:jc w:val="center"/>
        </w:trPr>
        <w:tc>
          <w:tcPr>
            <w:tcW w:w="6912" w:type="dxa"/>
            <w:shd w:val="clear" w:color="auto" w:fill="auto"/>
            <w:vAlign w:val="center"/>
            <w:hideMark/>
          </w:tcPr>
          <w:p w:rsidR="00FD4C4A" w:rsidRPr="00C229B2" w:rsidRDefault="00FD4C4A" w:rsidP="008968B3">
            <w:pPr>
              <w:pStyle w:val="Texto"/>
              <w:spacing w:before="120" w:after="0" w:line="276" w:lineRule="auto"/>
              <w:ind w:firstLine="0"/>
              <w:jc w:val="left"/>
              <w:rPr>
                <w:b/>
                <w:bCs/>
                <w:color w:val="000000"/>
                <w:szCs w:val="18"/>
                <w:lang w:val="es-MX"/>
              </w:rPr>
            </w:pPr>
            <w:r w:rsidRPr="00C229B2">
              <w:rPr>
                <w:b/>
                <w:bCs/>
                <w:color w:val="000000"/>
                <w:szCs w:val="18"/>
                <w:lang w:val="es-MX"/>
              </w:rPr>
              <w:t>Materiales y Suministros</w:t>
            </w:r>
          </w:p>
        </w:tc>
        <w:tc>
          <w:tcPr>
            <w:tcW w:w="2142" w:type="dxa"/>
            <w:shd w:val="clear" w:color="auto" w:fill="auto"/>
            <w:vAlign w:val="center"/>
          </w:tcPr>
          <w:p w:rsidR="00FD4C4A" w:rsidRPr="00C229B2" w:rsidRDefault="00FD4C4A" w:rsidP="008968B3">
            <w:pPr>
              <w:pStyle w:val="Texto"/>
              <w:spacing w:before="120" w:after="0" w:line="276" w:lineRule="auto"/>
              <w:jc w:val="right"/>
              <w:rPr>
                <w:b/>
                <w:bCs/>
                <w:color w:val="000000"/>
                <w:szCs w:val="18"/>
                <w:lang w:val="es-MX"/>
              </w:rPr>
            </w:pPr>
            <w:r w:rsidRPr="00C229B2">
              <w:rPr>
                <w:b/>
                <w:bCs/>
                <w:color w:val="000000"/>
                <w:szCs w:val="18"/>
                <w:lang w:val="es-MX"/>
              </w:rPr>
              <w:t>1,494,000.00</w:t>
            </w:r>
          </w:p>
        </w:tc>
      </w:tr>
      <w:tr w:rsidR="00FD4C4A" w:rsidRPr="006215C0" w:rsidTr="008968B3">
        <w:trPr>
          <w:trHeight w:val="284"/>
          <w:jc w:val="center"/>
        </w:trPr>
        <w:tc>
          <w:tcPr>
            <w:tcW w:w="6912" w:type="dxa"/>
            <w:shd w:val="clear" w:color="auto" w:fill="auto"/>
            <w:vAlign w:val="center"/>
            <w:hideMark/>
          </w:tcPr>
          <w:p w:rsidR="00FD4C4A" w:rsidRPr="00C229B2" w:rsidRDefault="00FD4C4A" w:rsidP="008968B3">
            <w:pPr>
              <w:pStyle w:val="Texto"/>
              <w:spacing w:before="120" w:after="0" w:line="276" w:lineRule="auto"/>
              <w:ind w:firstLine="0"/>
              <w:jc w:val="left"/>
              <w:rPr>
                <w:color w:val="000000"/>
                <w:szCs w:val="18"/>
                <w:lang w:val="es-MX"/>
              </w:rPr>
            </w:pPr>
            <w:r w:rsidRPr="00C229B2">
              <w:rPr>
                <w:color w:val="000000"/>
                <w:szCs w:val="18"/>
                <w:lang w:val="es-MX"/>
              </w:rPr>
              <w:t>Materiales de Administración, Emisión de Documentos y Artículos Oficiales</w:t>
            </w:r>
          </w:p>
        </w:tc>
        <w:tc>
          <w:tcPr>
            <w:tcW w:w="2142" w:type="dxa"/>
            <w:shd w:val="clear" w:color="auto" w:fill="auto"/>
            <w:vAlign w:val="center"/>
          </w:tcPr>
          <w:p w:rsidR="00FD4C4A" w:rsidRPr="00C229B2" w:rsidRDefault="00FD4C4A" w:rsidP="008968B3">
            <w:pPr>
              <w:pStyle w:val="Texto"/>
              <w:spacing w:before="120" w:after="0" w:line="276" w:lineRule="auto"/>
              <w:jc w:val="right"/>
              <w:rPr>
                <w:color w:val="000000"/>
                <w:szCs w:val="18"/>
                <w:lang w:val="es-MX"/>
              </w:rPr>
            </w:pPr>
            <w:r w:rsidRPr="00C229B2">
              <w:rPr>
                <w:color w:val="000000"/>
                <w:szCs w:val="18"/>
                <w:lang w:val="es-MX"/>
              </w:rPr>
              <w:t>325,516.00</w:t>
            </w:r>
          </w:p>
        </w:tc>
      </w:tr>
      <w:tr w:rsidR="00FD4C4A" w:rsidRPr="006215C0" w:rsidTr="008968B3">
        <w:trPr>
          <w:trHeight w:val="284"/>
          <w:jc w:val="center"/>
        </w:trPr>
        <w:tc>
          <w:tcPr>
            <w:tcW w:w="6912" w:type="dxa"/>
            <w:shd w:val="clear" w:color="auto" w:fill="auto"/>
            <w:vAlign w:val="center"/>
            <w:hideMark/>
          </w:tcPr>
          <w:p w:rsidR="00FD4C4A" w:rsidRPr="00C229B2" w:rsidRDefault="00FD4C4A" w:rsidP="008968B3">
            <w:pPr>
              <w:pStyle w:val="Texto"/>
              <w:spacing w:before="120" w:after="0" w:line="276" w:lineRule="auto"/>
              <w:ind w:firstLine="0"/>
              <w:jc w:val="left"/>
              <w:rPr>
                <w:color w:val="000000"/>
                <w:szCs w:val="18"/>
                <w:lang w:val="es-MX"/>
              </w:rPr>
            </w:pPr>
            <w:r w:rsidRPr="00C229B2">
              <w:rPr>
                <w:color w:val="000000"/>
                <w:szCs w:val="18"/>
                <w:lang w:val="es-MX"/>
              </w:rPr>
              <w:t>Alimentos y Utensilios</w:t>
            </w:r>
          </w:p>
        </w:tc>
        <w:tc>
          <w:tcPr>
            <w:tcW w:w="2142" w:type="dxa"/>
            <w:shd w:val="clear" w:color="auto" w:fill="auto"/>
            <w:vAlign w:val="center"/>
            <w:hideMark/>
          </w:tcPr>
          <w:p w:rsidR="00FD4C4A" w:rsidRPr="00C229B2" w:rsidRDefault="00FD4C4A" w:rsidP="008968B3">
            <w:pPr>
              <w:pStyle w:val="Texto"/>
              <w:spacing w:before="120" w:after="0" w:line="276" w:lineRule="auto"/>
              <w:jc w:val="right"/>
              <w:rPr>
                <w:color w:val="000000"/>
                <w:szCs w:val="18"/>
                <w:lang w:val="es-MX"/>
              </w:rPr>
            </w:pPr>
            <w:r w:rsidRPr="00C229B2">
              <w:rPr>
                <w:color w:val="000000"/>
                <w:szCs w:val="18"/>
                <w:lang w:val="es-MX"/>
              </w:rPr>
              <w:t>86,0000.00</w:t>
            </w:r>
          </w:p>
        </w:tc>
      </w:tr>
      <w:tr w:rsidR="00FD4C4A" w:rsidRPr="006215C0" w:rsidTr="008968B3">
        <w:trPr>
          <w:trHeight w:val="284"/>
          <w:jc w:val="center"/>
        </w:trPr>
        <w:tc>
          <w:tcPr>
            <w:tcW w:w="6912" w:type="dxa"/>
            <w:shd w:val="clear" w:color="auto" w:fill="auto"/>
            <w:vAlign w:val="center"/>
            <w:hideMark/>
          </w:tcPr>
          <w:p w:rsidR="00FD4C4A" w:rsidRPr="00C229B2" w:rsidRDefault="00FD4C4A" w:rsidP="008968B3">
            <w:pPr>
              <w:pStyle w:val="Texto"/>
              <w:spacing w:before="120" w:after="0" w:line="276" w:lineRule="auto"/>
              <w:ind w:firstLine="0"/>
              <w:jc w:val="left"/>
              <w:rPr>
                <w:color w:val="000000"/>
                <w:szCs w:val="18"/>
                <w:lang w:val="es-MX"/>
              </w:rPr>
            </w:pPr>
            <w:r w:rsidRPr="00C229B2">
              <w:rPr>
                <w:color w:val="000000"/>
                <w:szCs w:val="18"/>
                <w:lang w:val="es-MX"/>
              </w:rPr>
              <w:t>Materiales y Artículos de Construcción y de Reparación</w:t>
            </w:r>
          </w:p>
        </w:tc>
        <w:tc>
          <w:tcPr>
            <w:tcW w:w="2142" w:type="dxa"/>
            <w:shd w:val="clear" w:color="auto" w:fill="auto"/>
            <w:vAlign w:val="center"/>
          </w:tcPr>
          <w:p w:rsidR="00FD4C4A" w:rsidRPr="00C229B2" w:rsidRDefault="00FD4C4A" w:rsidP="008968B3">
            <w:pPr>
              <w:pStyle w:val="Texto"/>
              <w:spacing w:before="120" w:after="0" w:line="276" w:lineRule="auto"/>
              <w:jc w:val="right"/>
              <w:rPr>
                <w:color w:val="000000"/>
                <w:szCs w:val="18"/>
                <w:lang w:val="es-MX"/>
              </w:rPr>
            </w:pPr>
            <w:r w:rsidRPr="00C229B2">
              <w:rPr>
                <w:color w:val="000000"/>
                <w:szCs w:val="18"/>
                <w:lang w:val="es-MX"/>
              </w:rPr>
              <w:t>28,250.00</w:t>
            </w:r>
          </w:p>
        </w:tc>
      </w:tr>
      <w:tr w:rsidR="00FD4C4A" w:rsidRPr="006215C0" w:rsidTr="008968B3">
        <w:trPr>
          <w:trHeight w:val="284"/>
          <w:jc w:val="center"/>
        </w:trPr>
        <w:tc>
          <w:tcPr>
            <w:tcW w:w="6912" w:type="dxa"/>
            <w:shd w:val="clear" w:color="auto" w:fill="auto"/>
            <w:vAlign w:val="center"/>
          </w:tcPr>
          <w:p w:rsidR="00FD4C4A" w:rsidRPr="00C229B2" w:rsidRDefault="00FD4C4A" w:rsidP="008968B3">
            <w:pPr>
              <w:pStyle w:val="Texto"/>
              <w:spacing w:before="120" w:after="0" w:line="276" w:lineRule="auto"/>
              <w:ind w:firstLine="0"/>
              <w:jc w:val="left"/>
              <w:rPr>
                <w:color w:val="000000"/>
                <w:szCs w:val="18"/>
                <w:lang w:val="es-MX"/>
              </w:rPr>
            </w:pPr>
            <w:r w:rsidRPr="00C229B2">
              <w:rPr>
                <w:color w:val="000000"/>
                <w:szCs w:val="18"/>
                <w:lang w:val="es-MX"/>
              </w:rPr>
              <w:t>Materias Primas y Materiales de Producción y Comercialización</w:t>
            </w:r>
          </w:p>
        </w:tc>
        <w:tc>
          <w:tcPr>
            <w:tcW w:w="2142" w:type="dxa"/>
            <w:shd w:val="clear" w:color="auto" w:fill="auto"/>
            <w:vAlign w:val="center"/>
          </w:tcPr>
          <w:p w:rsidR="00FD4C4A" w:rsidRPr="00C229B2" w:rsidRDefault="00FD4C4A" w:rsidP="008968B3">
            <w:pPr>
              <w:pStyle w:val="Texto"/>
              <w:spacing w:before="120" w:after="0" w:line="276" w:lineRule="auto"/>
              <w:jc w:val="right"/>
              <w:rPr>
                <w:color w:val="000000"/>
                <w:szCs w:val="18"/>
                <w:lang w:val="es-MX"/>
              </w:rPr>
            </w:pPr>
            <w:r w:rsidRPr="00C229B2">
              <w:rPr>
                <w:color w:val="000000"/>
                <w:szCs w:val="18"/>
                <w:lang w:val="es-MX"/>
              </w:rPr>
              <w:t>0.00</w:t>
            </w:r>
          </w:p>
        </w:tc>
      </w:tr>
      <w:tr w:rsidR="00FD4C4A" w:rsidRPr="006215C0" w:rsidTr="008968B3">
        <w:trPr>
          <w:trHeight w:val="284"/>
          <w:jc w:val="center"/>
        </w:trPr>
        <w:tc>
          <w:tcPr>
            <w:tcW w:w="6912" w:type="dxa"/>
            <w:shd w:val="clear" w:color="auto" w:fill="auto"/>
            <w:vAlign w:val="center"/>
            <w:hideMark/>
          </w:tcPr>
          <w:p w:rsidR="00FD4C4A" w:rsidRPr="00C229B2" w:rsidRDefault="00FD4C4A" w:rsidP="008968B3">
            <w:pPr>
              <w:pStyle w:val="Texto"/>
              <w:spacing w:before="120" w:after="0" w:line="276" w:lineRule="auto"/>
              <w:ind w:firstLine="0"/>
              <w:jc w:val="left"/>
              <w:rPr>
                <w:color w:val="000000"/>
                <w:szCs w:val="18"/>
                <w:lang w:val="es-MX"/>
              </w:rPr>
            </w:pPr>
            <w:r w:rsidRPr="00C229B2">
              <w:rPr>
                <w:color w:val="000000"/>
                <w:szCs w:val="18"/>
                <w:lang w:val="es-MX"/>
              </w:rPr>
              <w:t>Combustibles, Lubricantes y Aditivos</w:t>
            </w:r>
          </w:p>
        </w:tc>
        <w:tc>
          <w:tcPr>
            <w:tcW w:w="2142" w:type="dxa"/>
            <w:shd w:val="clear" w:color="auto" w:fill="auto"/>
            <w:vAlign w:val="center"/>
            <w:hideMark/>
          </w:tcPr>
          <w:p w:rsidR="00FD4C4A" w:rsidRPr="00C229B2" w:rsidRDefault="00FD4C4A" w:rsidP="008968B3">
            <w:pPr>
              <w:pStyle w:val="Texto"/>
              <w:spacing w:before="120" w:after="0" w:line="276" w:lineRule="auto"/>
              <w:jc w:val="right"/>
              <w:rPr>
                <w:color w:val="000000"/>
                <w:szCs w:val="18"/>
                <w:lang w:val="es-MX"/>
              </w:rPr>
            </w:pPr>
            <w:r w:rsidRPr="00C229B2">
              <w:rPr>
                <w:color w:val="000000"/>
                <w:szCs w:val="18"/>
                <w:lang w:val="es-MX"/>
              </w:rPr>
              <w:t xml:space="preserve">1,000,000.00 </w:t>
            </w:r>
          </w:p>
        </w:tc>
      </w:tr>
      <w:tr w:rsidR="00FD4C4A" w:rsidRPr="006215C0" w:rsidTr="008968B3">
        <w:trPr>
          <w:trHeight w:val="284"/>
          <w:jc w:val="center"/>
        </w:trPr>
        <w:tc>
          <w:tcPr>
            <w:tcW w:w="6912" w:type="dxa"/>
            <w:shd w:val="clear" w:color="auto" w:fill="auto"/>
            <w:vAlign w:val="center"/>
            <w:hideMark/>
          </w:tcPr>
          <w:p w:rsidR="00FD4C4A" w:rsidRPr="00C229B2" w:rsidRDefault="00FD4C4A" w:rsidP="008968B3">
            <w:pPr>
              <w:pStyle w:val="Texto"/>
              <w:spacing w:before="120" w:after="0" w:line="276" w:lineRule="auto"/>
              <w:ind w:firstLine="0"/>
              <w:jc w:val="left"/>
              <w:rPr>
                <w:color w:val="000000"/>
                <w:szCs w:val="18"/>
                <w:lang w:val="es-MX"/>
              </w:rPr>
            </w:pPr>
            <w:r w:rsidRPr="00C229B2">
              <w:rPr>
                <w:color w:val="000000"/>
                <w:szCs w:val="18"/>
                <w:lang w:val="es-MX"/>
              </w:rPr>
              <w:t>Herramientas, Refacciones y Accesorios Menores</w:t>
            </w:r>
          </w:p>
        </w:tc>
        <w:tc>
          <w:tcPr>
            <w:tcW w:w="2142" w:type="dxa"/>
            <w:shd w:val="clear" w:color="auto" w:fill="auto"/>
            <w:vAlign w:val="center"/>
            <w:hideMark/>
          </w:tcPr>
          <w:p w:rsidR="00FD4C4A" w:rsidRPr="00C229B2" w:rsidRDefault="00FD4C4A" w:rsidP="008968B3">
            <w:pPr>
              <w:pStyle w:val="Texto"/>
              <w:spacing w:before="120" w:after="0" w:line="276" w:lineRule="auto"/>
              <w:jc w:val="right"/>
              <w:rPr>
                <w:color w:val="000000"/>
                <w:szCs w:val="18"/>
                <w:lang w:val="es-MX"/>
              </w:rPr>
            </w:pPr>
            <w:r w:rsidRPr="00C229B2">
              <w:rPr>
                <w:color w:val="000000"/>
                <w:szCs w:val="18"/>
                <w:lang w:val="es-MX"/>
              </w:rPr>
              <w:t>54,234.00</w:t>
            </w:r>
          </w:p>
        </w:tc>
      </w:tr>
      <w:tr w:rsidR="00FD4C4A" w:rsidRPr="006215C0" w:rsidTr="008968B3">
        <w:trPr>
          <w:trHeight w:val="284"/>
          <w:jc w:val="center"/>
        </w:trPr>
        <w:tc>
          <w:tcPr>
            <w:tcW w:w="6912" w:type="dxa"/>
            <w:shd w:val="clear" w:color="auto" w:fill="auto"/>
            <w:vAlign w:val="center"/>
          </w:tcPr>
          <w:p w:rsidR="00FD4C4A" w:rsidRPr="00C229B2" w:rsidRDefault="00FD4C4A" w:rsidP="008968B3">
            <w:pPr>
              <w:pStyle w:val="Texto"/>
              <w:spacing w:before="120" w:after="0" w:line="276" w:lineRule="auto"/>
              <w:ind w:firstLine="0"/>
              <w:jc w:val="left"/>
              <w:rPr>
                <w:color w:val="000000"/>
                <w:szCs w:val="18"/>
                <w:lang w:val="es-MX"/>
              </w:rPr>
            </w:pPr>
            <w:r w:rsidRPr="00C229B2">
              <w:rPr>
                <w:color w:val="000000"/>
                <w:szCs w:val="18"/>
                <w:lang w:val="es-MX"/>
              </w:rPr>
              <w:t>Vestuario, Blancos, Prendas de Protección y Artículos Deportivos</w:t>
            </w:r>
          </w:p>
        </w:tc>
        <w:tc>
          <w:tcPr>
            <w:tcW w:w="2142" w:type="dxa"/>
            <w:shd w:val="clear" w:color="auto" w:fill="auto"/>
            <w:vAlign w:val="center"/>
          </w:tcPr>
          <w:p w:rsidR="00FD4C4A" w:rsidRPr="00C229B2" w:rsidRDefault="00FD4C4A" w:rsidP="008968B3">
            <w:pPr>
              <w:pStyle w:val="Texto"/>
              <w:spacing w:before="120" w:after="0" w:line="276" w:lineRule="auto"/>
              <w:jc w:val="right"/>
              <w:rPr>
                <w:color w:val="000000"/>
                <w:szCs w:val="18"/>
                <w:lang w:val="es-MX"/>
              </w:rPr>
            </w:pPr>
            <w:r w:rsidRPr="00C229B2">
              <w:rPr>
                <w:color w:val="000000"/>
                <w:szCs w:val="18"/>
                <w:lang w:val="es-MX"/>
              </w:rPr>
              <w:t>0.00</w:t>
            </w:r>
          </w:p>
        </w:tc>
      </w:tr>
      <w:tr w:rsidR="00FD4C4A" w:rsidRPr="006215C0" w:rsidTr="008968B3">
        <w:trPr>
          <w:trHeight w:val="284"/>
          <w:jc w:val="center"/>
        </w:trPr>
        <w:tc>
          <w:tcPr>
            <w:tcW w:w="6912" w:type="dxa"/>
            <w:shd w:val="clear" w:color="auto" w:fill="auto"/>
            <w:vAlign w:val="center"/>
          </w:tcPr>
          <w:p w:rsidR="00FD4C4A" w:rsidRPr="00C229B2" w:rsidRDefault="00FD4C4A" w:rsidP="008968B3">
            <w:pPr>
              <w:pStyle w:val="Texto"/>
              <w:spacing w:before="120" w:after="0" w:line="276" w:lineRule="auto"/>
              <w:ind w:firstLine="0"/>
              <w:jc w:val="left"/>
              <w:rPr>
                <w:color w:val="000000"/>
                <w:szCs w:val="18"/>
                <w:lang w:val="es-MX"/>
              </w:rPr>
            </w:pPr>
            <w:r w:rsidRPr="00C229B2">
              <w:rPr>
                <w:color w:val="000000"/>
                <w:szCs w:val="18"/>
                <w:lang w:val="es-MX"/>
              </w:rPr>
              <w:t>Materiales y Suministros para Seguridad</w:t>
            </w:r>
          </w:p>
        </w:tc>
        <w:tc>
          <w:tcPr>
            <w:tcW w:w="2142" w:type="dxa"/>
            <w:shd w:val="clear" w:color="auto" w:fill="auto"/>
            <w:vAlign w:val="center"/>
          </w:tcPr>
          <w:p w:rsidR="00FD4C4A" w:rsidRPr="00C229B2" w:rsidRDefault="00FD4C4A" w:rsidP="008968B3">
            <w:pPr>
              <w:pStyle w:val="Texto"/>
              <w:spacing w:before="120" w:after="0" w:line="276" w:lineRule="auto"/>
              <w:jc w:val="right"/>
              <w:rPr>
                <w:color w:val="000000"/>
                <w:szCs w:val="18"/>
                <w:lang w:val="es-MX"/>
              </w:rPr>
            </w:pPr>
            <w:r w:rsidRPr="00C229B2">
              <w:rPr>
                <w:color w:val="000000"/>
                <w:szCs w:val="18"/>
                <w:lang w:val="es-MX"/>
              </w:rPr>
              <w:t>0.00</w:t>
            </w:r>
          </w:p>
        </w:tc>
      </w:tr>
      <w:tr w:rsidR="00FD4C4A" w:rsidRPr="006215C0" w:rsidTr="008968B3">
        <w:trPr>
          <w:trHeight w:val="284"/>
          <w:jc w:val="center"/>
        </w:trPr>
        <w:tc>
          <w:tcPr>
            <w:tcW w:w="6912" w:type="dxa"/>
            <w:shd w:val="clear" w:color="auto" w:fill="auto"/>
            <w:vAlign w:val="center"/>
          </w:tcPr>
          <w:p w:rsidR="00FD4C4A" w:rsidRPr="00C229B2" w:rsidRDefault="00FD4C4A" w:rsidP="008968B3">
            <w:pPr>
              <w:pStyle w:val="Texto"/>
              <w:spacing w:before="120" w:after="0" w:line="276" w:lineRule="auto"/>
              <w:ind w:firstLine="0"/>
              <w:jc w:val="left"/>
              <w:rPr>
                <w:color w:val="000000"/>
                <w:szCs w:val="18"/>
                <w:lang w:val="es-MX"/>
              </w:rPr>
            </w:pPr>
            <w:r w:rsidRPr="00C229B2">
              <w:rPr>
                <w:color w:val="000000"/>
                <w:szCs w:val="18"/>
                <w:lang w:val="es-MX"/>
              </w:rPr>
              <w:t>Herramientas, Refacciones y Accesorios Menores</w:t>
            </w:r>
          </w:p>
        </w:tc>
        <w:tc>
          <w:tcPr>
            <w:tcW w:w="2142" w:type="dxa"/>
            <w:shd w:val="clear" w:color="auto" w:fill="auto"/>
            <w:vAlign w:val="center"/>
          </w:tcPr>
          <w:p w:rsidR="00FD4C4A" w:rsidRPr="00C229B2" w:rsidRDefault="00FD4C4A" w:rsidP="008968B3">
            <w:pPr>
              <w:pStyle w:val="Texto"/>
              <w:spacing w:before="120" w:after="0" w:line="276" w:lineRule="auto"/>
              <w:jc w:val="right"/>
              <w:rPr>
                <w:color w:val="000000"/>
                <w:szCs w:val="18"/>
                <w:lang w:val="es-MX"/>
              </w:rPr>
            </w:pPr>
            <w:r w:rsidRPr="00C229B2">
              <w:rPr>
                <w:color w:val="000000"/>
                <w:szCs w:val="18"/>
                <w:lang w:val="es-MX"/>
              </w:rPr>
              <w:t>0.00</w:t>
            </w:r>
          </w:p>
        </w:tc>
      </w:tr>
      <w:tr w:rsidR="00FD4C4A" w:rsidRPr="006215C0" w:rsidTr="008968B3">
        <w:trPr>
          <w:trHeight w:val="284"/>
          <w:jc w:val="center"/>
        </w:trPr>
        <w:tc>
          <w:tcPr>
            <w:tcW w:w="6912" w:type="dxa"/>
            <w:shd w:val="clear" w:color="auto" w:fill="auto"/>
            <w:vAlign w:val="center"/>
            <w:hideMark/>
          </w:tcPr>
          <w:p w:rsidR="00FD4C4A" w:rsidRPr="00C229B2" w:rsidRDefault="00FD4C4A" w:rsidP="008968B3">
            <w:pPr>
              <w:pStyle w:val="Texto"/>
              <w:spacing w:before="120" w:after="0" w:line="276" w:lineRule="auto"/>
              <w:ind w:firstLine="0"/>
              <w:jc w:val="left"/>
              <w:rPr>
                <w:b/>
                <w:bCs/>
                <w:color w:val="000000"/>
                <w:szCs w:val="18"/>
                <w:lang w:val="es-MX"/>
              </w:rPr>
            </w:pPr>
            <w:r w:rsidRPr="00C229B2">
              <w:rPr>
                <w:b/>
                <w:bCs/>
                <w:color w:val="000000"/>
                <w:szCs w:val="18"/>
                <w:lang w:val="es-MX"/>
              </w:rPr>
              <w:t>Servicios Generales</w:t>
            </w:r>
          </w:p>
        </w:tc>
        <w:tc>
          <w:tcPr>
            <w:tcW w:w="2142" w:type="dxa"/>
            <w:shd w:val="clear" w:color="auto" w:fill="auto"/>
            <w:vAlign w:val="center"/>
            <w:hideMark/>
          </w:tcPr>
          <w:p w:rsidR="00FD4C4A" w:rsidRPr="00C229B2" w:rsidRDefault="00FD4C4A" w:rsidP="008968B3">
            <w:pPr>
              <w:pStyle w:val="Texto"/>
              <w:spacing w:before="120" w:after="0" w:line="276" w:lineRule="auto"/>
              <w:jc w:val="right"/>
              <w:rPr>
                <w:b/>
                <w:bCs/>
                <w:color w:val="000000"/>
                <w:szCs w:val="18"/>
                <w:lang w:val="es-MX"/>
              </w:rPr>
            </w:pPr>
            <w:r w:rsidRPr="00C229B2">
              <w:rPr>
                <w:b/>
                <w:bCs/>
                <w:color w:val="000000"/>
                <w:szCs w:val="18"/>
                <w:lang w:val="es-MX"/>
              </w:rPr>
              <w:t>6,652,801.00</w:t>
            </w:r>
          </w:p>
        </w:tc>
      </w:tr>
      <w:tr w:rsidR="00FD4C4A" w:rsidRPr="006215C0" w:rsidTr="008968B3">
        <w:trPr>
          <w:trHeight w:val="284"/>
          <w:jc w:val="center"/>
        </w:trPr>
        <w:tc>
          <w:tcPr>
            <w:tcW w:w="6912" w:type="dxa"/>
            <w:shd w:val="clear" w:color="auto" w:fill="auto"/>
            <w:vAlign w:val="center"/>
            <w:hideMark/>
          </w:tcPr>
          <w:p w:rsidR="00FD4C4A" w:rsidRPr="00C229B2" w:rsidRDefault="00FD4C4A" w:rsidP="008968B3">
            <w:pPr>
              <w:pStyle w:val="Texto"/>
              <w:spacing w:before="120" w:after="0" w:line="276" w:lineRule="auto"/>
              <w:ind w:firstLine="0"/>
              <w:jc w:val="left"/>
              <w:rPr>
                <w:color w:val="000000"/>
                <w:szCs w:val="18"/>
                <w:lang w:val="es-MX"/>
              </w:rPr>
            </w:pPr>
            <w:r w:rsidRPr="00C229B2">
              <w:rPr>
                <w:color w:val="000000"/>
                <w:szCs w:val="18"/>
                <w:lang w:val="es-MX"/>
              </w:rPr>
              <w:t>Servicios Básicos</w:t>
            </w:r>
          </w:p>
        </w:tc>
        <w:tc>
          <w:tcPr>
            <w:tcW w:w="2142" w:type="dxa"/>
            <w:shd w:val="clear" w:color="auto" w:fill="auto"/>
            <w:vAlign w:val="center"/>
            <w:hideMark/>
          </w:tcPr>
          <w:p w:rsidR="00FD4C4A" w:rsidRPr="00C229B2" w:rsidRDefault="00FD4C4A" w:rsidP="008968B3">
            <w:pPr>
              <w:pStyle w:val="Texto"/>
              <w:spacing w:before="120" w:after="0" w:line="276" w:lineRule="auto"/>
              <w:jc w:val="right"/>
              <w:rPr>
                <w:color w:val="000000"/>
                <w:szCs w:val="18"/>
                <w:lang w:val="es-MX"/>
              </w:rPr>
            </w:pPr>
            <w:r w:rsidRPr="00C229B2">
              <w:rPr>
                <w:color w:val="000000"/>
                <w:szCs w:val="18"/>
                <w:lang w:val="es-MX"/>
              </w:rPr>
              <w:t>1,527,029.00</w:t>
            </w:r>
          </w:p>
        </w:tc>
      </w:tr>
      <w:tr w:rsidR="00FD4C4A" w:rsidRPr="006215C0" w:rsidTr="008968B3">
        <w:trPr>
          <w:trHeight w:val="284"/>
          <w:jc w:val="center"/>
        </w:trPr>
        <w:tc>
          <w:tcPr>
            <w:tcW w:w="6912" w:type="dxa"/>
            <w:shd w:val="clear" w:color="auto" w:fill="auto"/>
            <w:vAlign w:val="center"/>
            <w:hideMark/>
          </w:tcPr>
          <w:p w:rsidR="00FD4C4A" w:rsidRPr="00C229B2" w:rsidRDefault="00FD4C4A" w:rsidP="008968B3">
            <w:pPr>
              <w:pStyle w:val="Texto"/>
              <w:spacing w:before="120" w:after="0" w:line="276" w:lineRule="auto"/>
              <w:ind w:firstLine="0"/>
              <w:jc w:val="left"/>
              <w:rPr>
                <w:color w:val="000000"/>
                <w:szCs w:val="18"/>
                <w:lang w:val="es-MX"/>
              </w:rPr>
            </w:pPr>
            <w:r w:rsidRPr="00C229B2">
              <w:rPr>
                <w:color w:val="000000"/>
                <w:szCs w:val="18"/>
                <w:lang w:val="es-MX"/>
              </w:rPr>
              <w:t>Servicios de Arrendamiento</w:t>
            </w:r>
          </w:p>
        </w:tc>
        <w:tc>
          <w:tcPr>
            <w:tcW w:w="2142" w:type="dxa"/>
            <w:shd w:val="clear" w:color="auto" w:fill="auto"/>
            <w:vAlign w:val="center"/>
            <w:hideMark/>
          </w:tcPr>
          <w:p w:rsidR="00FD4C4A" w:rsidRPr="00C229B2" w:rsidRDefault="00FD4C4A" w:rsidP="008968B3">
            <w:pPr>
              <w:pStyle w:val="Texto"/>
              <w:spacing w:before="120" w:after="0" w:line="276" w:lineRule="auto"/>
              <w:jc w:val="right"/>
              <w:rPr>
                <w:color w:val="000000"/>
                <w:szCs w:val="18"/>
                <w:lang w:val="es-MX"/>
              </w:rPr>
            </w:pPr>
            <w:r w:rsidRPr="00C229B2">
              <w:rPr>
                <w:color w:val="000000"/>
                <w:szCs w:val="18"/>
                <w:lang w:val="es-MX"/>
              </w:rPr>
              <w:t>4,323,496.00</w:t>
            </w:r>
          </w:p>
        </w:tc>
      </w:tr>
      <w:tr w:rsidR="00FD4C4A" w:rsidRPr="006215C0" w:rsidTr="008968B3">
        <w:trPr>
          <w:trHeight w:val="284"/>
          <w:jc w:val="center"/>
        </w:trPr>
        <w:tc>
          <w:tcPr>
            <w:tcW w:w="6912" w:type="dxa"/>
            <w:shd w:val="clear" w:color="auto" w:fill="auto"/>
            <w:vAlign w:val="center"/>
            <w:hideMark/>
          </w:tcPr>
          <w:p w:rsidR="00FD4C4A" w:rsidRPr="00C229B2" w:rsidRDefault="00FD4C4A" w:rsidP="008968B3">
            <w:pPr>
              <w:pStyle w:val="Texto"/>
              <w:spacing w:before="120" w:after="0" w:line="276" w:lineRule="auto"/>
              <w:ind w:firstLine="0"/>
              <w:jc w:val="left"/>
              <w:rPr>
                <w:color w:val="000000"/>
                <w:szCs w:val="18"/>
                <w:lang w:val="es-MX"/>
              </w:rPr>
            </w:pPr>
            <w:r w:rsidRPr="00C229B2">
              <w:rPr>
                <w:color w:val="000000"/>
                <w:szCs w:val="18"/>
                <w:lang w:val="es-MX"/>
              </w:rPr>
              <w:lastRenderedPageBreak/>
              <w:t>Servicios Profesionales, Científicos, Técnicos y Otros Servicios</w:t>
            </w:r>
          </w:p>
        </w:tc>
        <w:tc>
          <w:tcPr>
            <w:tcW w:w="2142" w:type="dxa"/>
            <w:shd w:val="clear" w:color="auto" w:fill="auto"/>
            <w:vAlign w:val="center"/>
            <w:hideMark/>
          </w:tcPr>
          <w:p w:rsidR="00FD4C4A" w:rsidRPr="00C229B2" w:rsidRDefault="00FD4C4A" w:rsidP="008968B3">
            <w:pPr>
              <w:pStyle w:val="Texto"/>
              <w:spacing w:before="120" w:after="0" w:line="276" w:lineRule="auto"/>
              <w:jc w:val="right"/>
              <w:rPr>
                <w:color w:val="000000"/>
                <w:szCs w:val="18"/>
                <w:lang w:val="es-MX"/>
              </w:rPr>
            </w:pPr>
            <w:r w:rsidRPr="00C229B2">
              <w:rPr>
                <w:color w:val="000000"/>
                <w:szCs w:val="18"/>
                <w:lang w:val="es-MX"/>
              </w:rPr>
              <w:t>122,000.00</w:t>
            </w:r>
          </w:p>
        </w:tc>
      </w:tr>
      <w:tr w:rsidR="00FD4C4A" w:rsidRPr="006215C0" w:rsidTr="008968B3">
        <w:trPr>
          <w:trHeight w:val="284"/>
          <w:jc w:val="center"/>
        </w:trPr>
        <w:tc>
          <w:tcPr>
            <w:tcW w:w="6912" w:type="dxa"/>
            <w:shd w:val="clear" w:color="auto" w:fill="auto"/>
            <w:vAlign w:val="center"/>
            <w:hideMark/>
          </w:tcPr>
          <w:p w:rsidR="00FD4C4A" w:rsidRPr="00C229B2" w:rsidRDefault="00FD4C4A" w:rsidP="008968B3">
            <w:pPr>
              <w:pStyle w:val="Texto"/>
              <w:spacing w:before="120" w:after="0" w:line="276" w:lineRule="auto"/>
              <w:ind w:firstLine="0"/>
              <w:jc w:val="left"/>
              <w:rPr>
                <w:color w:val="000000"/>
                <w:szCs w:val="18"/>
                <w:lang w:val="es-MX"/>
              </w:rPr>
            </w:pPr>
            <w:r w:rsidRPr="00C229B2">
              <w:rPr>
                <w:color w:val="000000"/>
                <w:szCs w:val="18"/>
                <w:lang w:val="es-MX"/>
              </w:rPr>
              <w:t>Servicios Financieros, Bancarios y Comerciales</w:t>
            </w:r>
          </w:p>
        </w:tc>
        <w:tc>
          <w:tcPr>
            <w:tcW w:w="2142" w:type="dxa"/>
            <w:shd w:val="clear" w:color="auto" w:fill="auto"/>
            <w:vAlign w:val="center"/>
            <w:hideMark/>
          </w:tcPr>
          <w:p w:rsidR="00FD4C4A" w:rsidRPr="00C229B2" w:rsidRDefault="00FD4C4A" w:rsidP="008968B3">
            <w:pPr>
              <w:pStyle w:val="Texto"/>
              <w:spacing w:before="120" w:after="0" w:line="276" w:lineRule="auto"/>
              <w:jc w:val="right"/>
              <w:rPr>
                <w:color w:val="000000"/>
                <w:szCs w:val="18"/>
                <w:lang w:val="es-MX"/>
              </w:rPr>
            </w:pPr>
            <w:r w:rsidRPr="00C229B2">
              <w:rPr>
                <w:color w:val="000000"/>
                <w:szCs w:val="18"/>
                <w:lang w:val="es-MX"/>
              </w:rPr>
              <w:t>87,266.00</w:t>
            </w:r>
          </w:p>
        </w:tc>
      </w:tr>
      <w:tr w:rsidR="00FD4C4A" w:rsidRPr="006215C0" w:rsidTr="008968B3">
        <w:trPr>
          <w:trHeight w:val="284"/>
          <w:jc w:val="center"/>
        </w:trPr>
        <w:tc>
          <w:tcPr>
            <w:tcW w:w="6912" w:type="dxa"/>
            <w:shd w:val="clear" w:color="auto" w:fill="auto"/>
            <w:vAlign w:val="center"/>
            <w:hideMark/>
          </w:tcPr>
          <w:p w:rsidR="00FD4C4A" w:rsidRPr="00C229B2" w:rsidRDefault="00FD4C4A" w:rsidP="008968B3">
            <w:pPr>
              <w:pStyle w:val="Texto"/>
              <w:spacing w:before="120" w:after="0" w:line="276" w:lineRule="auto"/>
              <w:ind w:firstLine="0"/>
              <w:jc w:val="left"/>
              <w:rPr>
                <w:color w:val="000000"/>
                <w:szCs w:val="18"/>
                <w:lang w:val="es-MX"/>
              </w:rPr>
            </w:pPr>
            <w:r w:rsidRPr="00C229B2">
              <w:rPr>
                <w:color w:val="000000"/>
                <w:szCs w:val="18"/>
                <w:lang w:val="es-MX"/>
              </w:rPr>
              <w:t>Servicios de Instalación, Reparación, Mantenimiento y      Conservación</w:t>
            </w:r>
          </w:p>
        </w:tc>
        <w:tc>
          <w:tcPr>
            <w:tcW w:w="2142" w:type="dxa"/>
            <w:shd w:val="clear" w:color="auto" w:fill="auto"/>
            <w:vAlign w:val="center"/>
            <w:hideMark/>
          </w:tcPr>
          <w:p w:rsidR="00FD4C4A" w:rsidRPr="00C229B2" w:rsidRDefault="00FD4C4A" w:rsidP="008968B3">
            <w:pPr>
              <w:pStyle w:val="Texto"/>
              <w:spacing w:before="120" w:after="0" w:line="276" w:lineRule="auto"/>
              <w:jc w:val="right"/>
              <w:rPr>
                <w:color w:val="000000"/>
                <w:szCs w:val="18"/>
                <w:lang w:val="es-MX"/>
              </w:rPr>
            </w:pPr>
            <w:r w:rsidRPr="00C229B2">
              <w:rPr>
                <w:color w:val="000000"/>
                <w:szCs w:val="18"/>
                <w:lang w:val="es-MX"/>
              </w:rPr>
              <w:t>87,310.00</w:t>
            </w:r>
          </w:p>
        </w:tc>
      </w:tr>
      <w:tr w:rsidR="00FD4C4A" w:rsidRPr="006215C0" w:rsidTr="008968B3">
        <w:trPr>
          <w:trHeight w:val="284"/>
          <w:jc w:val="center"/>
        </w:trPr>
        <w:tc>
          <w:tcPr>
            <w:tcW w:w="6912" w:type="dxa"/>
            <w:shd w:val="clear" w:color="auto" w:fill="auto"/>
            <w:vAlign w:val="center"/>
            <w:hideMark/>
          </w:tcPr>
          <w:p w:rsidR="00FD4C4A" w:rsidRPr="00C229B2" w:rsidRDefault="00FD4C4A" w:rsidP="008968B3">
            <w:pPr>
              <w:pStyle w:val="Texto"/>
              <w:spacing w:before="120" w:after="0" w:line="276" w:lineRule="auto"/>
              <w:ind w:firstLine="0"/>
              <w:jc w:val="left"/>
              <w:rPr>
                <w:color w:val="000000"/>
                <w:szCs w:val="18"/>
                <w:lang w:val="es-MX"/>
              </w:rPr>
            </w:pPr>
            <w:r w:rsidRPr="00C229B2">
              <w:rPr>
                <w:color w:val="000000"/>
                <w:szCs w:val="18"/>
                <w:lang w:val="es-MX"/>
              </w:rPr>
              <w:t>Servicios de Comunicación Social y Publicidad</w:t>
            </w:r>
          </w:p>
        </w:tc>
        <w:tc>
          <w:tcPr>
            <w:tcW w:w="2142" w:type="dxa"/>
            <w:shd w:val="clear" w:color="auto" w:fill="auto"/>
            <w:vAlign w:val="center"/>
            <w:hideMark/>
          </w:tcPr>
          <w:p w:rsidR="00FD4C4A" w:rsidRPr="00C229B2" w:rsidRDefault="00FD4C4A" w:rsidP="008968B3">
            <w:pPr>
              <w:pStyle w:val="Texto"/>
              <w:spacing w:before="120" w:after="0" w:line="276" w:lineRule="auto"/>
              <w:jc w:val="right"/>
              <w:rPr>
                <w:color w:val="000000"/>
                <w:szCs w:val="18"/>
                <w:lang w:val="es-MX"/>
              </w:rPr>
            </w:pPr>
            <w:r w:rsidRPr="00C229B2">
              <w:rPr>
                <w:color w:val="000000"/>
                <w:szCs w:val="18"/>
                <w:lang w:val="es-MX"/>
              </w:rPr>
              <w:t xml:space="preserve">3,000.00 </w:t>
            </w:r>
          </w:p>
        </w:tc>
      </w:tr>
      <w:tr w:rsidR="00FD4C4A" w:rsidRPr="006215C0" w:rsidTr="008968B3">
        <w:trPr>
          <w:trHeight w:val="284"/>
          <w:jc w:val="center"/>
        </w:trPr>
        <w:tc>
          <w:tcPr>
            <w:tcW w:w="6912" w:type="dxa"/>
            <w:shd w:val="clear" w:color="auto" w:fill="auto"/>
            <w:vAlign w:val="center"/>
            <w:hideMark/>
          </w:tcPr>
          <w:p w:rsidR="00FD4C4A" w:rsidRPr="00C229B2" w:rsidRDefault="00FD4C4A" w:rsidP="008968B3">
            <w:pPr>
              <w:pStyle w:val="Texto"/>
              <w:spacing w:before="120" w:after="0" w:line="276" w:lineRule="auto"/>
              <w:ind w:firstLine="0"/>
              <w:jc w:val="left"/>
              <w:rPr>
                <w:color w:val="000000"/>
                <w:szCs w:val="18"/>
                <w:lang w:val="es-MX"/>
              </w:rPr>
            </w:pPr>
            <w:r w:rsidRPr="00C229B2">
              <w:rPr>
                <w:color w:val="000000"/>
                <w:szCs w:val="18"/>
                <w:lang w:val="es-MX"/>
              </w:rPr>
              <w:t>Servicios de Traslado y Viáticos</w:t>
            </w:r>
          </w:p>
        </w:tc>
        <w:tc>
          <w:tcPr>
            <w:tcW w:w="2142" w:type="dxa"/>
            <w:shd w:val="clear" w:color="auto" w:fill="auto"/>
            <w:vAlign w:val="center"/>
            <w:hideMark/>
          </w:tcPr>
          <w:p w:rsidR="00FD4C4A" w:rsidRPr="00C229B2" w:rsidRDefault="00FD4C4A" w:rsidP="008968B3">
            <w:pPr>
              <w:pStyle w:val="Texto"/>
              <w:spacing w:before="120" w:after="0" w:line="276" w:lineRule="auto"/>
              <w:jc w:val="right"/>
              <w:rPr>
                <w:color w:val="000000"/>
                <w:szCs w:val="18"/>
                <w:lang w:val="es-MX"/>
              </w:rPr>
            </w:pPr>
            <w:r w:rsidRPr="00C229B2">
              <w:rPr>
                <w:color w:val="000000"/>
                <w:szCs w:val="18"/>
                <w:lang w:val="es-MX"/>
              </w:rPr>
              <w:t>502,700.00</w:t>
            </w:r>
          </w:p>
        </w:tc>
      </w:tr>
      <w:tr w:rsidR="00FD4C4A" w:rsidRPr="006215C0" w:rsidTr="008968B3">
        <w:trPr>
          <w:trHeight w:val="284"/>
          <w:jc w:val="center"/>
        </w:trPr>
        <w:tc>
          <w:tcPr>
            <w:tcW w:w="6912" w:type="dxa"/>
            <w:shd w:val="clear" w:color="auto" w:fill="auto"/>
            <w:vAlign w:val="center"/>
            <w:hideMark/>
          </w:tcPr>
          <w:p w:rsidR="00FD4C4A" w:rsidRPr="00C229B2" w:rsidRDefault="00FD4C4A" w:rsidP="008968B3">
            <w:pPr>
              <w:pStyle w:val="Texto"/>
              <w:spacing w:before="120" w:after="0" w:line="276" w:lineRule="auto"/>
              <w:ind w:firstLine="0"/>
              <w:jc w:val="left"/>
              <w:rPr>
                <w:color w:val="000000"/>
                <w:szCs w:val="18"/>
                <w:lang w:val="es-MX"/>
              </w:rPr>
            </w:pPr>
            <w:r w:rsidRPr="00C229B2">
              <w:rPr>
                <w:color w:val="000000"/>
                <w:szCs w:val="18"/>
                <w:lang w:val="es-MX"/>
              </w:rPr>
              <w:t>Servicios Oficiales</w:t>
            </w:r>
          </w:p>
        </w:tc>
        <w:tc>
          <w:tcPr>
            <w:tcW w:w="2142" w:type="dxa"/>
            <w:shd w:val="clear" w:color="auto" w:fill="auto"/>
            <w:vAlign w:val="center"/>
            <w:hideMark/>
          </w:tcPr>
          <w:p w:rsidR="00FD4C4A" w:rsidRPr="00C229B2" w:rsidRDefault="00FD4C4A" w:rsidP="008968B3">
            <w:pPr>
              <w:pStyle w:val="Texto"/>
              <w:spacing w:before="120" w:after="0" w:line="276" w:lineRule="auto"/>
              <w:jc w:val="right"/>
              <w:rPr>
                <w:color w:val="000000"/>
                <w:szCs w:val="18"/>
                <w:lang w:val="es-MX"/>
              </w:rPr>
            </w:pPr>
            <w:r w:rsidRPr="00C229B2">
              <w:rPr>
                <w:color w:val="000000"/>
                <w:szCs w:val="18"/>
                <w:lang w:val="es-MX"/>
              </w:rPr>
              <w:t xml:space="preserve">0.00 </w:t>
            </w:r>
          </w:p>
        </w:tc>
      </w:tr>
      <w:tr w:rsidR="00FD4C4A" w:rsidRPr="006215C0" w:rsidTr="008968B3">
        <w:trPr>
          <w:trHeight w:val="284"/>
          <w:jc w:val="center"/>
        </w:trPr>
        <w:tc>
          <w:tcPr>
            <w:tcW w:w="6912" w:type="dxa"/>
            <w:shd w:val="clear" w:color="auto" w:fill="auto"/>
            <w:vAlign w:val="center"/>
            <w:hideMark/>
          </w:tcPr>
          <w:p w:rsidR="00FD4C4A" w:rsidRPr="00C229B2" w:rsidRDefault="00FD4C4A" w:rsidP="008968B3">
            <w:pPr>
              <w:pStyle w:val="Texto"/>
              <w:spacing w:before="120" w:after="0" w:line="276" w:lineRule="auto"/>
              <w:ind w:firstLine="0"/>
              <w:jc w:val="left"/>
              <w:rPr>
                <w:color w:val="000000"/>
                <w:szCs w:val="18"/>
                <w:lang w:val="es-MX"/>
              </w:rPr>
            </w:pPr>
            <w:r w:rsidRPr="00C229B2">
              <w:rPr>
                <w:color w:val="000000"/>
                <w:szCs w:val="18"/>
                <w:lang w:val="es-MX"/>
              </w:rPr>
              <w:t>Otros Servicios Generales</w:t>
            </w:r>
          </w:p>
        </w:tc>
        <w:tc>
          <w:tcPr>
            <w:tcW w:w="2142" w:type="dxa"/>
            <w:shd w:val="clear" w:color="auto" w:fill="auto"/>
            <w:vAlign w:val="center"/>
            <w:hideMark/>
          </w:tcPr>
          <w:p w:rsidR="00FD4C4A" w:rsidRPr="00C229B2" w:rsidRDefault="00FD4C4A" w:rsidP="008968B3">
            <w:pPr>
              <w:pStyle w:val="Texto"/>
              <w:spacing w:before="120" w:after="0" w:line="276" w:lineRule="auto"/>
              <w:jc w:val="right"/>
              <w:rPr>
                <w:color w:val="000000"/>
                <w:szCs w:val="18"/>
                <w:lang w:val="es-MX"/>
              </w:rPr>
            </w:pPr>
            <w:r w:rsidRPr="00C229B2">
              <w:rPr>
                <w:color w:val="000000"/>
                <w:szCs w:val="18"/>
                <w:lang w:val="es-MX"/>
              </w:rPr>
              <w:t xml:space="preserve">0.00 </w:t>
            </w:r>
          </w:p>
        </w:tc>
      </w:tr>
      <w:tr w:rsidR="00FD4C4A" w:rsidRPr="006215C0" w:rsidTr="008968B3">
        <w:trPr>
          <w:trHeight w:val="284"/>
          <w:jc w:val="center"/>
        </w:trPr>
        <w:tc>
          <w:tcPr>
            <w:tcW w:w="6912" w:type="dxa"/>
            <w:shd w:val="clear" w:color="auto" w:fill="auto"/>
            <w:vAlign w:val="center"/>
            <w:hideMark/>
          </w:tcPr>
          <w:p w:rsidR="00FD4C4A" w:rsidRPr="00C229B2" w:rsidRDefault="00FD4C4A" w:rsidP="008968B3">
            <w:pPr>
              <w:pStyle w:val="Texto"/>
              <w:spacing w:before="120" w:after="0" w:line="276" w:lineRule="auto"/>
              <w:ind w:firstLine="0"/>
              <w:jc w:val="left"/>
              <w:rPr>
                <w:b/>
                <w:bCs/>
                <w:color w:val="000000"/>
                <w:szCs w:val="18"/>
                <w:lang w:val="es-MX"/>
              </w:rPr>
            </w:pPr>
            <w:r w:rsidRPr="00C229B2">
              <w:rPr>
                <w:b/>
                <w:bCs/>
                <w:color w:val="000000"/>
                <w:szCs w:val="18"/>
                <w:lang w:val="es-MX"/>
              </w:rPr>
              <w:t>Transferencias, Asignaciones, Subsidios y Otras Ayudas</w:t>
            </w:r>
          </w:p>
        </w:tc>
        <w:tc>
          <w:tcPr>
            <w:tcW w:w="2142" w:type="dxa"/>
            <w:shd w:val="clear" w:color="auto" w:fill="auto"/>
            <w:vAlign w:val="center"/>
          </w:tcPr>
          <w:p w:rsidR="00FD4C4A" w:rsidRPr="00C229B2" w:rsidRDefault="00FD4C4A" w:rsidP="008968B3">
            <w:pPr>
              <w:pStyle w:val="Texto"/>
              <w:spacing w:before="120" w:after="0" w:line="276" w:lineRule="auto"/>
              <w:jc w:val="right"/>
              <w:rPr>
                <w:b/>
                <w:bCs/>
                <w:color w:val="000000"/>
                <w:szCs w:val="18"/>
                <w:lang w:val="es-MX"/>
              </w:rPr>
            </w:pPr>
            <w:r w:rsidRPr="00C229B2">
              <w:rPr>
                <w:b/>
                <w:bCs/>
                <w:color w:val="000000"/>
                <w:szCs w:val="18"/>
                <w:lang w:val="es-MX"/>
              </w:rPr>
              <w:t>0.00</w:t>
            </w:r>
          </w:p>
        </w:tc>
      </w:tr>
      <w:tr w:rsidR="00FD4C4A" w:rsidRPr="006215C0" w:rsidTr="008968B3">
        <w:trPr>
          <w:trHeight w:val="284"/>
          <w:jc w:val="center"/>
        </w:trPr>
        <w:tc>
          <w:tcPr>
            <w:tcW w:w="6912" w:type="dxa"/>
            <w:shd w:val="clear" w:color="auto" w:fill="auto"/>
            <w:vAlign w:val="center"/>
            <w:hideMark/>
          </w:tcPr>
          <w:p w:rsidR="00FD4C4A" w:rsidRPr="00C229B2" w:rsidRDefault="00FD4C4A" w:rsidP="008968B3">
            <w:pPr>
              <w:pStyle w:val="Texto"/>
              <w:spacing w:before="120" w:after="0" w:line="276" w:lineRule="auto"/>
              <w:ind w:firstLine="0"/>
              <w:jc w:val="left"/>
              <w:rPr>
                <w:color w:val="000000"/>
                <w:szCs w:val="18"/>
                <w:lang w:val="es-MX"/>
              </w:rPr>
            </w:pPr>
            <w:r w:rsidRPr="00C229B2">
              <w:rPr>
                <w:color w:val="000000"/>
                <w:szCs w:val="18"/>
                <w:lang w:val="es-MX"/>
              </w:rPr>
              <w:t>Transferencias Internas y Asignaciones al Sector Público</w:t>
            </w:r>
          </w:p>
        </w:tc>
        <w:tc>
          <w:tcPr>
            <w:tcW w:w="2142" w:type="dxa"/>
            <w:shd w:val="clear" w:color="auto" w:fill="auto"/>
            <w:vAlign w:val="center"/>
            <w:hideMark/>
          </w:tcPr>
          <w:p w:rsidR="00FD4C4A" w:rsidRPr="00C229B2" w:rsidRDefault="00FD4C4A" w:rsidP="008968B3">
            <w:pPr>
              <w:spacing w:before="120" w:after="0"/>
              <w:jc w:val="right"/>
              <w:rPr>
                <w:rFonts w:ascii="Arial" w:eastAsia="Times New Roman" w:hAnsi="Arial" w:cs="Arial"/>
                <w:color w:val="000000"/>
                <w:sz w:val="18"/>
                <w:szCs w:val="18"/>
                <w:lang w:eastAsia="es-ES"/>
              </w:rPr>
            </w:pPr>
            <w:r w:rsidRPr="00C229B2">
              <w:rPr>
                <w:rFonts w:ascii="Arial" w:eastAsia="Times New Roman" w:hAnsi="Arial" w:cs="Arial"/>
                <w:color w:val="000000"/>
                <w:sz w:val="18"/>
                <w:szCs w:val="18"/>
                <w:lang w:eastAsia="es-ES"/>
              </w:rPr>
              <w:t>0.00 </w:t>
            </w:r>
          </w:p>
        </w:tc>
      </w:tr>
      <w:tr w:rsidR="00FD4C4A" w:rsidRPr="006215C0" w:rsidTr="008968B3">
        <w:trPr>
          <w:trHeight w:val="284"/>
          <w:jc w:val="center"/>
        </w:trPr>
        <w:tc>
          <w:tcPr>
            <w:tcW w:w="6912" w:type="dxa"/>
            <w:shd w:val="clear" w:color="auto" w:fill="auto"/>
            <w:vAlign w:val="center"/>
            <w:hideMark/>
          </w:tcPr>
          <w:p w:rsidR="00FD4C4A" w:rsidRPr="00C229B2" w:rsidRDefault="00FD4C4A" w:rsidP="008968B3">
            <w:pPr>
              <w:pStyle w:val="Texto"/>
              <w:spacing w:before="120" w:after="0" w:line="276" w:lineRule="auto"/>
              <w:ind w:firstLine="0"/>
              <w:jc w:val="left"/>
              <w:rPr>
                <w:color w:val="000000"/>
                <w:szCs w:val="18"/>
                <w:lang w:val="es-MX"/>
              </w:rPr>
            </w:pPr>
            <w:r w:rsidRPr="00C229B2">
              <w:rPr>
                <w:color w:val="000000"/>
                <w:szCs w:val="18"/>
                <w:lang w:val="es-MX"/>
              </w:rPr>
              <w:t>Transferencias al Resto del Sector Público</w:t>
            </w:r>
          </w:p>
        </w:tc>
        <w:tc>
          <w:tcPr>
            <w:tcW w:w="2142" w:type="dxa"/>
            <w:shd w:val="clear" w:color="auto" w:fill="auto"/>
            <w:vAlign w:val="center"/>
            <w:hideMark/>
          </w:tcPr>
          <w:p w:rsidR="00FD4C4A" w:rsidRPr="00C229B2" w:rsidRDefault="00FD4C4A" w:rsidP="008968B3">
            <w:pPr>
              <w:spacing w:before="120" w:after="0"/>
              <w:jc w:val="right"/>
              <w:rPr>
                <w:rFonts w:ascii="Arial" w:eastAsia="Times New Roman" w:hAnsi="Arial" w:cs="Arial"/>
                <w:color w:val="000000"/>
                <w:sz w:val="18"/>
                <w:szCs w:val="18"/>
                <w:lang w:eastAsia="es-ES"/>
              </w:rPr>
            </w:pPr>
            <w:r w:rsidRPr="00C229B2">
              <w:rPr>
                <w:rFonts w:ascii="Arial" w:eastAsia="Times New Roman" w:hAnsi="Arial" w:cs="Arial"/>
                <w:color w:val="000000"/>
                <w:sz w:val="18"/>
                <w:szCs w:val="18"/>
                <w:lang w:eastAsia="es-ES"/>
              </w:rPr>
              <w:t>0.00 </w:t>
            </w:r>
          </w:p>
        </w:tc>
      </w:tr>
      <w:tr w:rsidR="00FD4C4A" w:rsidRPr="006215C0" w:rsidTr="008968B3">
        <w:trPr>
          <w:trHeight w:val="284"/>
          <w:jc w:val="center"/>
        </w:trPr>
        <w:tc>
          <w:tcPr>
            <w:tcW w:w="6912" w:type="dxa"/>
            <w:shd w:val="clear" w:color="auto" w:fill="auto"/>
            <w:vAlign w:val="center"/>
            <w:hideMark/>
          </w:tcPr>
          <w:p w:rsidR="00FD4C4A" w:rsidRPr="00C229B2" w:rsidRDefault="00FD4C4A" w:rsidP="008968B3">
            <w:pPr>
              <w:pStyle w:val="Texto"/>
              <w:spacing w:before="120" w:after="0" w:line="276" w:lineRule="auto"/>
              <w:ind w:firstLine="0"/>
              <w:jc w:val="left"/>
              <w:rPr>
                <w:color w:val="000000"/>
                <w:szCs w:val="18"/>
                <w:lang w:val="es-MX"/>
              </w:rPr>
            </w:pPr>
            <w:r w:rsidRPr="00C229B2">
              <w:rPr>
                <w:color w:val="000000"/>
                <w:szCs w:val="18"/>
                <w:lang w:val="es-MX"/>
              </w:rPr>
              <w:t>Subsidios y Subvenciones</w:t>
            </w:r>
          </w:p>
        </w:tc>
        <w:tc>
          <w:tcPr>
            <w:tcW w:w="2142" w:type="dxa"/>
            <w:shd w:val="clear" w:color="auto" w:fill="auto"/>
            <w:vAlign w:val="center"/>
            <w:hideMark/>
          </w:tcPr>
          <w:p w:rsidR="00FD4C4A" w:rsidRPr="00C229B2" w:rsidRDefault="00FD4C4A" w:rsidP="008968B3">
            <w:pPr>
              <w:spacing w:before="120" w:after="0"/>
              <w:jc w:val="right"/>
              <w:rPr>
                <w:rFonts w:ascii="Arial" w:eastAsia="Times New Roman" w:hAnsi="Arial" w:cs="Arial"/>
                <w:color w:val="000000"/>
                <w:sz w:val="18"/>
                <w:szCs w:val="18"/>
                <w:lang w:eastAsia="es-ES"/>
              </w:rPr>
            </w:pPr>
            <w:r w:rsidRPr="00C229B2">
              <w:rPr>
                <w:rFonts w:ascii="Arial" w:eastAsia="Times New Roman" w:hAnsi="Arial" w:cs="Arial"/>
                <w:color w:val="000000"/>
                <w:sz w:val="18"/>
                <w:szCs w:val="18"/>
                <w:lang w:eastAsia="es-ES"/>
              </w:rPr>
              <w:t>0.00 </w:t>
            </w:r>
          </w:p>
        </w:tc>
      </w:tr>
      <w:tr w:rsidR="00FD4C4A" w:rsidRPr="006215C0" w:rsidTr="008968B3">
        <w:trPr>
          <w:trHeight w:val="284"/>
          <w:jc w:val="center"/>
        </w:trPr>
        <w:tc>
          <w:tcPr>
            <w:tcW w:w="6912" w:type="dxa"/>
            <w:shd w:val="clear" w:color="auto" w:fill="auto"/>
            <w:vAlign w:val="center"/>
            <w:hideMark/>
          </w:tcPr>
          <w:p w:rsidR="00FD4C4A" w:rsidRPr="00C229B2" w:rsidRDefault="00FD4C4A" w:rsidP="008968B3">
            <w:pPr>
              <w:pStyle w:val="Texto"/>
              <w:spacing w:before="120" w:after="0" w:line="276" w:lineRule="auto"/>
              <w:ind w:firstLine="0"/>
              <w:jc w:val="left"/>
              <w:rPr>
                <w:color w:val="000000"/>
                <w:szCs w:val="18"/>
                <w:lang w:val="es-MX"/>
              </w:rPr>
            </w:pPr>
            <w:r w:rsidRPr="00C229B2">
              <w:rPr>
                <w:color w:val="000000"/>
                <w:szCs w:val="18"/>
                <w:lang w:val="es-MX"/>
              </w:rPr>
              <w:t>Ayudas Sociales</w:t>
            </w:r>
          </w:p>
        </w:tc>
        <w:tc>
          <w:tcPr>
            <w:tcW w:w="2142" w:type="dxa"/>
            <w:shd w:val="clear" w:color="auto" w:fill="auto"/>
            <w:vAlign w:val="center"/>
            <w:hideMark/>
          </w:tcPr>
          <w:p w:rsidR="00FD4C4A" w:rsidRPr="00C229B2" w:rsidRDefault="00FD4C4A" w:rsidP="008968B3">
            <w:pPr>
              <w:pStyle w:val="Texto"/>
              <w:spacing w:before="120" w:after="0" w:line="276" w:lineRule="auto"/>
              <w:jc w:val="right"/>
              <w:rPr>
                <w:color w:val="000000"/>
                <w:szCs w:val="18"/>
                <w:lang w:val="es-MX"/>
              </w:rPr>
            </w:pPr>
            <w:r w:rsidRPr="00C229B2">
              <w:rPr>
                <w:color w:val="000000"/>
                <w:szCs w:val="18"/>
                <w:lang w:val="es-MX"/>
              </w:rPr>
              <w:t xml:space="preserve">0.00 </w:t>
            </w:r>
          </w:p>
        </w:tc>
      </w:tr>
      <w:tr w:rsidR="00FD4C4A" w:rsidRPr="006215C0" w:rsidTr="008968B3">
        <w:trPr>
          <w:trHeight w:val="284"/>
          <w:jc w:val="center"/>
        </w:trPr>
        <w:tc>
          <w:tcPr>
            <w:tcW w:w="6912" w:type="dxa"/>
            <w:shd w:val="clear" w:color="auto" w:fill="auto"/>
            <w:vAlign w:val="center"/>
            <w:hideMark/>
          </w:tcPr>
          <w:p w:rsidR="00FD4C4A" w:rsidRPr="00C229B2" w:rsidRDefault="00FD4C4A" w:rsidP="008968B3">
            <w:pPr>
              <w:pStyle w:val="Texto"/>
              <w:spacing w:before="120" w:after="0" w:line="276" w:lineRule="auto"/>
              <w:ind w:firstLine="0"/>
              <w:jc w:val="left"/>
              <w:rPr>
                <w:color w:val="000000"/>
                <w:szCs w:val="18"/>
                <w:lang w:val="es-MX"/>
              </w:rPr>
            </w:pPr>
            <w:r w:rsidRPr="00C229B2">
              <w:rPr>
                <w:color w:val="000000"/>
                <w:szCs w:val="18"/>
                <w:lang w:val="es-MX"/>
              </w:rPr>
              <w:t>Pensiones y Jubilaciones</w:t>
            </w:r>
          </w:p>
        </w:tc>
        <w:tc>
          <w:tcPr>
            <w:tcW w:w="2142" w:type="dxa"/>
            <w:shd w:val="clear" w:color="auto" w:fill="auto"/>
            <w:vAlign w:val="center"/>
            <w:hideMark/>
          </w:tcPr>
          <w:p w:rsidR="00FD4C4A" w:rsidRPr="00C229B2" w:rsidRDefault="00FD4C4A" w:rsidP="008968B3">
            <w:pPr>
              <w:spacing w:before="120" w:after="0"/>
              <w:jc w:val="right"/>
              <w:rPr>
                <w:rFonts w:ascii="Arial" w:eastAsia="Times New Roman" w:hAnsi="Arial" w:cs="Arial"/>
                <w:color w:val="000000"/>
                <w:sz w:val="18"/>
                <w:szCs w:val="18"/>
                <w:lang w:eastAsia="es-ES"/>
              </w:rPr>
            </w:pPr>
            <w:r w:rsidRPr="00C229B2">
              <w:rPr>
                <w:rFonts w:ascii="Arial" w:eastAsia="Times New Roman" w:hAnsi="Arial" w:cs="Arial"/>
                <w:color w:val="000000"/>
                <w:sz w:val="18"/>
                <w:szCs w:val="18"/>
                <w:lang w:eastAsia="es-ES"/>
              </w:rPr>
              <w:t>0.00 </w:t>
            </w:r>
          </w:p>
        </w:tc>
      </w:tr>
      <w:tr w:rsidR="00FD4C4A" w:rsidRPr="006215C0" w:rsidTr="008968B3">
        <w:trPr>
          <w:trHeight w:val="284"/>
          <w:jc w:val="center"/>
        </w:trPr>
        <w:tc>
          <w:tcPr>
            <w:tcW w:w="6912" w:type="dxa"/>
            <w:shd w:val="clear" w:color="auto" w:fill="auto"/>
            <w:vAlign w:val="center"/>
            <w:hideMark/>
          </w:tcPr>
          <w:p w:rsidR="00FD4C4A" w:rsidRPr="00C229B2" w:rsidRDefault="00FD4C4A" w:rsidP="008968B3">
            <w:pPr>
              <w:pStyle w:val="Texto"/>
              <w:spacing w:before="120" w:after="0" w:line="276" w:lineRule="auto"/>
              <w:ind w:firstLine="0"/>
              <w:jc w:val="left"/>
              <w:rPr>
                <w:color w:val="000000"/>
                <w:szCs w:val="18"/>
                <w:lang w:val="es-MX"/>
              </w:rPr>
            </w:pPr>
            <w:r w:rsidRPr="00C229B2">
              <w:rPr>
                <w:color w:val="000000"/>
                <w:szCs w:val="18"/>
                <w:lang w:val="es-MX"/>
              </w:rPr>
              <w:t>Transferencias a Fideicomisos, Mandatos y Otros Análogos</w:t>
            </w:r>
          </w:p>
        </w:tc>
        <w:tc>
          <w:tcPr>
            <w:tcW w:w="2142" w:type="dxa"/>
            <w:shd w:val="clear" w:color="auto" w:fill="auto"/>
            <w:vAlign w:val="center"/>
            <w:hideMark/>
          </w:tcPr>
          <w:p w:rsidR="00FD4C4A" w:rsidRPr="00C229B2" w:rsidRDefault="00FD4C4A" w:rsidP="008968B3">
            <w:pPr>
              <w:spacing w:before="120" w:after="0"/>
              <w:jc w:val="right"/>
              <w:rPr>
                <w:rFonts w:ascii="Arial" w:eastAsia="Times New Roman" w:hAnsi="Arial" w:cs="Arial"/>
                <w:color w:val="000000"/>
                <w:sz w:val="18"/>
                <w:szCs w:val="18"/>
                <w:lang w:eastAsia="es-ES"/>
              </w:rPr>
            </w:pPr>
            <w:r w:rsidRPr="00C229B2">
              <w:rPr>
                <w:rFonts w:ascii="Arial" w:eastAsia="Times New Roman" w:hAnsi="Arial" w:cs="Arial"/>
                <w:color w:val="000000"/>
                <w:sz w:val="18"/>
                <w:szCs w:val="18"/>
                <w:lang w:eastAsia="es-ES"/>
              </w:rPr>
              <w:t>0.00 </w:t>
            </w:r>
          </w:p>
        </w:tc>
      </w:tr>
      <w:tr w:rsidR="00FD4C4A" w:rsidRPr="006215C0" w:rsidTr="008968B3">
        <w:trPr>
          <w:trHeight w:val="284"/>
          <w:jc w:val="center"/>
        </w:trPr>
        <w:tc>
          <w:tcPr>
            <w:tcW w:w="6912" w:type="dxa"/>
            <w:shd w:val="clear" w:color="auto" w:fill="auto"/>
            <w:vAlign w:val="center"/>
            <w:hideMark/>
          </w:tcPr>
          <w:p w:rsidR="00FD4C4A" w:rsidRPr="00C229B2" w:rsidRDefault="00FD4C4A" w:rsidP="008968B3">
            <w:pPr>
              <w:pStyle w:val="Texto"/>
              <w:spacing w:before="120" w:after="0" w:line="276" w:lineRule="auto"/>
              <w:ind w:firstLine="0"/>
              <w:jc w:val="left"/>
              <w:rPr>
                <w:color w:val="000000"/>
                <w:szCs w:val="18"/>
                <w:lang w:val="es-MX"/>
              </w:rPr>
            </w:pPr>
            <w:r w:rsidRPr="00C229B2">
              <w:rPr>
                <w:color w:val="000000"/>
                <w:szCs w:val="18"/>
                <w:lang w:val="es-MX"/>
              </w:rPr>
              <w:t>Transferencias a la Seguridad Social</w:t>
            </w:r>
          </w:p>
        </w:tc>
        <w:tc>
          <w:tcPr>
            <w:tcW w:w="2142" w:type="dxa"/>
            <w:shd w:val="clear" w:color="auto" w:fill="auto"/>
            <w:vAlign w:val="center"/>
            <w:hideMark/>
          </w:tcPr>
          <w:p w:rsidR="00FD4C4A" w:rsidRPr="00C229B2" w:rsidRDefault="00FD4C4A" w:rsidP="008968B3">
            <w:pPr>
              <w:spacing w:before="120" w:after="0"/>
              <w:jc w:val="right"/>
              <w:rPr>
                <w:rFonts w:ascii="Arial" w:eastAsia="Times New Roman" w:hAnsi="Arial" w:cs="Arial"/>
                <w:color w:val="000000"/>
                <w:sz w:val="18"/>
                <w:szCs w:val="18"/>
                <w:lang w:eastAsia="es-ES"/>
              </w:rPr>
            </w:pPr>
            <w:r w:rsidRPr="00C229B2">
              <w:rPr>
                <w:rFonts w:ascii="Arial" w:eastAsia="Times New Roman" w:hAnsi="Arial" w:cs="Arial"/>
                <w:color w:val="000000"/>
                <w:sz w:val="18"/>
                <w:szCs w:val="18"/>
                <w:lang w:eastAsia="es-ES"/>
              </w:rPr>
              <w:t>0.00 </w:t>
            </w:r>
          </w:p>
        </w:tc>
      </w:tr>
      <w:tr w:rsidR="00FD4C4A" w:rsidRPr="006215C0" w:rsidTr="008968B3">
        <w:trPr>
          <w:trHeight w:val="284"/>
          <w:jc w:val="center"/>
        </w:trPr>
        <w:tc>
          <w:tcPr>
            <w:tcW w:w="6912" w:type="dxa"/>
            <w:shd w:val="clear" w:color="auto" w:fill="auto"/>
            <w:vAlign w:val="center"/>
            <w:hideMark/>
          </w:tcPr>
          <w:p w:rsidR="00FD4C4A" w:rsidRPr="00C229B2" w:rsidRDefault="00FD4C4A" w:rsidP="008968B3">
            <w:pPr>
              <w:pStyle w:val="Texto"/>
              <w:spacing w:before="120" w:after="0" w:line="276" w:lineRule="auto"/>
              <w:ind w:firstLine="0"/>
              <w:jc w:val="left"/>
              <w:rPr>
                <w:color w:val="000000"/>
                <w:szCs w:val="18"/>
                <w:lang w:val="es-MX"/>
              </w:rPr>
            </w:pPr>
            <w:r w:rsidRPr="00C229B2">
              <w:rPr>
                <w:color w:val="000000"/>
                <w:szCs w:val="18"/>
                <w:lang w:val="es-MX"/>
              </w:rPr>
              <w:t>Donativos</w:t>
            </w:r>
          </w:p>
        </w:tc>
        <w:tc>
          <w:tcPr>
            <w:tcW w:w="2142" w:type="dxa"/>
            <w:shd w:val="clear" w:color="auto" w:fill="auto"/>
            <w:vAlign w:val="center"/>
            <w:hideMark/>
          </w:tcPr>
          <w:p w:rsidR="00FD4C4A" w:rsidRPr="00C229B2" w:rsidRDefault="00FD4C4A" w:rsidP="008968B3">
            <w:pPr>
              <w:spacing w:before="120" w:after="0"/>
              <w:jc w:val="right"/>
              <w:rPr>
                <w:rFonts w:ascii="Arial" w:eastAsia="Times New Roman" w:hAnsi="Arial" w:cs="Arial"/>
                <w:color w:val="000000"/>
                <w:sz w:val="18"/>
                <w:szCs w:val="18"/>
                <w:lang w:eastAsia="es-ES"/>
              </w:rPr>
            </w:pPr>
            <w:r w:rsidRPr="00C229B2">
              <w:rPr>
                <w:rFonts w:ascii="Arial" w:eastAsia="Times New Roman" w:hAnsi="Arial" w:cs="Arial"/>
                <w:color w:val="000000"/>
                <w:sz w:val="18"/>
                <w:szCs w:val="18"/>
                <w:lang w:eastAsia="es-ES"/>
              </w:rPr>
              <w:t>0.00 </w:t>
            </w:r>
          </w:p>
        </w:tc>
      </w:tr>
      <w:tr w:rsidR="00FD4C4A" w:rsidRPr="006215C0" w:rsidTr="008968B3">
        <w:trPr>
          <w:trHeight w:val="284"/>
          <w:jc w:val="center"/>
        </w:trPr>
        <w:tc>
          <w:tcPr>
            <w:tcW w:w="6912" w:type="dxa"/>
            <w:shd w:val="clear" w:color="auto" w:fill="auto"/>
            <w:vAlign w:val="center"/>
            <w:hideMark/>
          </w:tcPr>
          <w:p w:rsidR="00FD4C4A" w:rsidRPr="00C229B2" w:rsidRDefault="00FD4C4A" w:rsidP="008968B3">
            <w:pPr>
              <w:pStyle w:val="Texto"/>
              <w:spacing w:before="120" w:after="0" w:line="276" w:lineRule="auto"/>
              <w:ind w:firstLine="0"/>
              <w:jc w:val="left"/>
              <w:rPr>
                <w:color w:val="000000"/>
                <w:szCs w:val="18"/>
                <w:lang w:val="es-MX"/>
              </w:rPr>
            </w:pPr>
            <w:r w:rsidRPr="00C229B2">
              <w:rPr>
                <w:color w:val="000000"/>
                <w:szCs w:val="18"/>
                <w:lang w:val="es-MX"/>
              </w:rPr>
              <w:t>Transferencias al Exterior</w:t>
            </w:r>
          </w:p>
        </w:tc>
        <w:tc>
          <w:tcPr>
            <w:tcW w:w="2142" w:type="dxa"/>
            <w:shd w:val="clear" w:color="auto" w:fill="auto"/>
            <w:vAlign w:val="center"/>
            <w:hideMark/>
          </w:tcPr>
          <w:p w:rsidR="00FD4C4A" w:rsidRPr="00C229B2" w:rsidRDefault="00FD4C4A" w:rsidP="008968B3">
            <w:pPr>
              <w:spacing w:before="120" w:after="0"/>
              <w:jc w:val="right"/>
              <w:rPr>
                <w:rFonts w:ascii="Arial" w:eastAsia="Times New Roman" w:hAnsi="Arial" w:cs="Arial"/>
                <w:color w:val="000000"/>
                <w:sz w:val="18"/>
                <w:szCs w:val="18"/>
                <w:lang w:eastAsia="es-ES"/>
              </w:rPr>
            </w:pPr>
            <w:r w:rsidRPr="00C229B2">
              <w:rPr>
                <w:rFonts w:ascii="Arial" w:eastAsia="Times New Roman" w:hAnsi="Arial" w:cs="Arial"/>
                <w:color w:val="000000"/>
                <w:sz w:val="18"/>
                <w:szCs w:val="18"/>
                <w:lang w:eastAsia="es-ES"/>
              </w:rPr>
              <w:t>0.00 </w:t>
            </w:r>
          </w:p>
        </w:tc>
      </w:tr>
      <w:tr w:rsidR="00FD4C4A" w:rsidRPr="006215C0" w:rsidTr="008968B3">
        <w:trPr>
          <w:trHeight w:val="284"/>
          <w:jc w:val="center"/>
        </w:trPr>
        <w:tc>
          <w:tcPr>
            <w:tcW w:w="6912" w:type="dxa"/>
            <w:shd w:val="clear" w:color="auto" w:fill="auto"/>
            <w:vAlign w:val="center"/>
            <w:hideMark/>
          </w:tcPr>
          <w:p w:rsidR="00FD4C4A" w:rsidRPr="00C229B2" w:rsidRDefault="00FD4C4A" w:rsidP="008968B3">
            <w:pPr>
              <w:pStyle w:val="Texto"/>
              <w:spacing w:before="120" w:after="0" w:line="276" w:lineRule="auto"/>
              <w:ind w:firstLine="0"/>
              <w:jc w:val="left"/>
              <w:rPr>
                <w:b/>
                <w:bCs/>
                <w:color w:val="000000"/>
                <w:szCs w:val="18"/>
                <w:lang w:val="es-MX"/>
              </w:rPr>
            </w:pPr>
            <w:r w:rsidRPr="00C229B2">
              <w:rPr>
                <w:b/>
                <w:bCs/>
                <w:color w:val="000000"/>
                <w:szCs w:val="18"/>
                <w:lang w:val="es-MX"/>
              </w:rPr>
              <w:t>Bienes Muebles, Inmuebles e Intangibles</w:t>
            </w:r>
          </w:p>
        </w:tc>
        <w:tc>
          <w:tcPr>
            <w:tcW w:w="2142" w:type="dxa"/>
            <w:shd w:val="clear" w:color="auto" w:fill="auto"/>
            <w:vAlign w:val="center"/>
            <w:hideMark/>
          </w:tcPr>
          <w:p w:rsidR="00FD4C4A" w:rsidRPr="00C229B2" w:rsidRDefault="00FD4C4A" w:rsidP="008968B3">
            <w:pPr>
              <w:pStyle w:val="Texto"/>
              <w:spacing w:before="120" w:after="0" w:line="276" w:lineRule="auto"/>
              <w:jc w:val="right"/>
              <w:rPr>
                <w:b/>
                <w:bCs/>
                <w:color w:val="000000"/>
                <w:szCs w:val="18"/>
                <w:lang w:val="es-MX"/>
              </w:rPr>
            </w:pPr>
            <w:r w:rsidRPr="00C229B2">
              <w:rPr>
                <w:b/>
                <w:bCs/>
                <w:color w:val="000000"/>
                <w:szCs w:val="18"/>
                <w:lang w:val="es-MX"/>
              </w:rPr>
              <w:t xml:space="preserve">100,000.00 </w:t>
            </w:r>
          </w:p>
        </w:tc>
      </w:tr>
      <w:tr w:rsidR="00FD4C4A" w:rsidRPr="006215C0" w:rsidTr="008968B3">
        <w:trPr>
          <w:trHeight w:val="284"/>
          <w:jc w:val="center"/>
        </w:trPr>
        <w:tc>
          <w:tcPr>
            <w:tcW w:w="6912" w:type="dxa"/>
            <w:shd w:val="clear" w:color="auto" w:fill="auto"/>
            <w:vAlign w:val="center"/>
            <w:hideMark/>
          </w:tcPr>
          <w:p w:rsidR="00FD4C4A" w:rsidRPr="00C229B2" w:rsidRDefault="00FD4C4A" w:rsidP="008968B3">
            <w:pPr>
              <w:pStyle w:val="Texto"/>
              <w:spacing w:before="120" w:after="0" w:line="276" w:lineRule="auto"/>
              <w:ind w:firstLine="0"/>
              <w:jc w:val="left"/>
              <w:rPr>
                <w:color w:val="000000"/>
                <w:szCs w:val="18"/>
                <w:lang w:val="es-MX"/>
              </w:rPr>
            </w:pPr>
            <w:r w:rsidRPr="00C229B2">
              <w:rPr>
                <w:color w:val="000000"/>
                <w:szCs w:val="18"/>
                <w:lang w:val="es-MX"/>
              </w:rPr>
              <w:t>Mobiliario y Equipo de Administración</w:t>
            </w:r>
          </w:p>
        </w:tc>
        <w:tc>
          <w:tcPr>
            <w:tcW w:w="2142" w:type="dxa"/>
            <w:shd w:val="clear" w:color="auto" w:fill="auto"/>
            <w:vAlign w:val="center"/>
            <w:hideMark/>
          </w:tcPr>
          <w:p w:rsidR="00FD4C4A" w:rsidRPr="00C229B2" w:rsidRDefault="00FD4C4A" w:rsidP="008968B3">
            <w:pPr>
              <w:pStyle w:val="Texto"/>
              <w:spacing w:before="120" w:after="0" w:line="276" w:lineRule="auto"/>
              <w:jc w:val="right"/>
              <w:rPr>
                <w:color w:val="000000"/>
                <w:szCs w:val="18"/>
                <w:lang w:val="es-MX"/>
              </w:rPr>
            </w:pPr>
            <w:r w:rsidRPr="00C229B2">
              <w:rPr>
                <w:color w:val="000000"/>
                <w:szCs w:val="18"/>
                <w:lang w:val="es-MX"/>
              </w:rPr>
              <w:t xml:space="preserve">68,704.00 </w:t>
            </w:r>
          </w:p>
        </w:tc>
      </w:tr>
      <w:tr w:rsidR="00FD4C4A" w:rsidRPr="006215C0" w:rsidTr="008968B3">
        <w:trPr>
          <w:trHeight w:val="284"/>
          <w:jc w:val="center"/>
        </w:trPr>
        <w:tc>
          <w:tcPr>
            <w:tcW w:w="6912" w:type="dxa"/>
            <w:shd w:val="clear" w:color="auto" w:fill="auto"/>
            <w:vAlign w:val="center"/>
            <w:hideMark/>
          </w:tcPr>
          <w:p w:rsidR="00FD4C4A" w:rsidRPr="00C229B2" w:rsidRDefault="00FD4C4A" w:rsidP="008968B3">
            <w:pPr>
              <w:pStyle w:val="Texto"/>
              <w:spacing w:before="120" w:after="0" w:line="276" w:lineRule="auto"/>
              <w:ind w:firstLine="0"/>
              <w:jc w:val="left"/>
              <w:rPr>
                <w:color w:val="000000"/>
                <w:szCs w:val="18"/>
                <w:lang w:val="es-MX"/>
              </w:rPr>
            </w:pPr>
            <w:r w:rsidRPr="00C229B2">
              <w:rPr>
                <w:color w:val="000000"/>
                <w:szCs w:val="18"/>
                <w:lang w:val="es-MX"/>
              </w:rPr>
              <w:t>Mobiliario y Equipo Educacional y Recreativo</w:t>
            </w:r>
          </w:p>
        </w:tc>
        <w:tc>
          <w:tcPr>
            <w:tcW w:w="2142" w:type="dxa"/>
            <w:shd w:val="clear" w:color="auto" w:fill="auto"/>
            <w:vAlign w:val="center"/>
            <w:hideMark/>
          </w:tcPr>
          <w:p w:rsidR="00FD4C4A" w:rsidRPr="00C229B2" w:rsidRDefault="00FD4C4A" w:rsidP="008968B3">
            <w:pPr>
              <w:pStyle w:val="Texto"/>
              <w:spacing w:before="120" w:after="0" w:line="276" w:lineRule="auto"/>
              <w:jc w:val="right"/>
              <w:rPr>
                <w:color w:val="000000"/>
                <w:szCs w:val="18"/>
                <w:lang w:val="es-MX"/>
              </w:rPr>
            </w:pPr>
            <w:r w:rsidRPr="00C229B2">
              <w:rPr>
                <w:color w:val="000000"/>
                <w:szCs w:val="18"/>
                <w:lang w:val="es-MX"/>
              </w:rPr>
              <w:t xml:space="preserve">27,500.00 </w:t>
            </w:r>
          </w:p>
        </w:tc>
      </w:tr>
      <w:tr w:rsidR="00FD4C4A" w:rsidRPr="006215C0" w:rsidTr="008968B3">
        <w:trPr>
          <w:trHeight w:val="284"/>
          <w:jc w:val="center"/>
        </w:trPr>
        <w:tc>
          <w:tcPr>
            <w:tcW w:w="6912" w:type="dxa"/>
            <w:shd w:val="clear" w:color="auto" w:fill="auto"/>
            <w:vAlign w:val="center"/>
            <w:hideMark/>
          </w:tcPr>
          <w:p w:rsidR="00FD4C4A" w:rsidRPr="00C229B2" w:rsidRDefault="00FD4C4A" w:rsidP="008968B3">
            <w:pPr>
              <w:pStyle w:val="Texto"/>
              <w:spacing w:before="120" w:after="0" w:line="276" w:lineRule="auto"/>
              <w:ind w:firstLine="0"/>
              <w:jc w:val="left"/>
              <w:rPr>
                <w:color w:val="000000"/>
                <w:szCs w:val="18"/>
                <w:lang w:val="es-MX"/>
              </w:rPr>
            </w:pPr>
            <w:r w:rsidRPr="00C229B2">
              <w:rPr>
                <w:color w:val="000000"/>
                <w:szCs w:val="18"/>
                <w:lang w:val="es-MX"/>
              </w:rPr>
              <w:t>Equipo e Instrumental Médico y de Laboratorio</w:t>
            </w:r>
          </w:p>
        </w:tc>
        <w:tc>
          <w:tcPr>
            <w:tcW w:w="2142" w:type="dxa"/>
            <w:shd w:val="clear" w:color="auto" w:fill="auto"/>
            <w:vAlign w:val="center"/>
            <w:hideMark/>
          </w:tcPr>
          <w:p w:rsidR="00FD4C4A" w:rsidRPr="00C229B2" w:rsidRDefault="00FD4C4A" w:rsidP="008968B3">
            <w:pPr>
              <w:pStyle w:val="Texto"/>
              <w:spacing w:before="120" w:after="0" w:line="276" w:lineRule="auto"/>
              <w:jc w:val="right"/>
              <w:rPr>
                <w:color w:val="000000"/>
                <w:szCs w:val="18"/>
                <w:lang w:val="es-MX"/>
              </w:rPr>
            </w:pPr>
            <w:r w:rsidRPr="00C229B2">
              <w:rPr>
                <w:color w:val="000000"/>
                <w:szCs w:val="18"/>
                <w:lang w:val="es-MX"/>
              </w:rPr>
              <w:t xml:space="preserve">0.00 </w:t>
            </w:r>
          </w:p>
        </w:tc>
      </w:tr>
      <w:tr w:rsidR="00FD4C4A" w:rsidRPr="006215C0" w:rsidTr="008968B3">
        <w:trPr>
          <w:trHeight w:val="284"/>
          <w:jc w:val="center"/>
        </w:trPr>
        <w:tc>
          <w:tcPr>
            <w:tcW w:w="6912" w:type="dxa"/>
            <w:shd w:val="clear" w:color="auto" w:fill="auto"/>
            <w:vAlign w:val="center"/>
            <w:hideMark/>
          </w:tcPr>
          <w:p w:rsidR="00FD4C4A" w:rsidRPr="00C229B2" w:rsidRDefault="00FD4C4A" w:rsidP="008968B3">
            <w:pPr>
              <w:pStyle w:val="Texto"/>
              <w:spacing w:before="120" w:after="0" w:line="276" w:lineRule="auto"/>
              <w:ind w:firstLine="0"/>
              <w:jc w:val="left"/>
              <w:rPr>
                <w:color w:val="000000"/>
                <w:szCs w:val="18"/>
                <w:lang w:val="es-MX"/>
              </w:rPr>
            </w:pPr>
            <w:r w:rsidRPr="00C229B2">
              <w:rPr>
                <w:color w:val="000000"/>
                <w:szCs w:val="18"/>
                <w:lang w:val="es-MX"/>
              </w:rPr>
              <w:t>Vehículos y Equipo de Transporte</w:t>
            </w:r>
          </w:p>
        </w:tc>
        <w:tc>
          <w:tcPr>
            <w:tcW w:w="2142" w:type="dxa"/>
            <w:shd w:val="clear" w:color="auto" w:fill="auto"/>
            <w:vAlign w:val="center"/>
            <w:hideMark/>
          </w:tcPr>
          <w:p w:rsidR="00FD4C4A" w:rsidRPr="00C229B2" w:rsidRDefault="00FD4C4A" w:rsidP="008968B3">
            <w:pPr>
              <w:pStyle w:val="Texto"/>
              <w:spacing w:before="120" w:after="0" w:line="276" w:lineRule="auto"/>
              <w:jc w:val="right"/>
              <w:rPr>
                <w:color w:val="000000"/>
                <w:szCs w:val="18"/>
                <w:lang w:val="es-MX"/>
              </w:rPr>
            </w:pPr>
            <w:r w:rsidRPr="00C229B2">
              <w:rPr>
                <w:color w:val="000000"/>
                <w:szCs w:val="18"/>
                <w:lang w:val="es-MX"/>
              </w:rPr>
              <w:t xml:space="preserve">0.00 </w:t>
            </w:r>
          </w:p>
        </w:tc>
      </w:tr>
      <w:tr w:rsidR="00FD4C4A" w:rsidRPr="006215C0" w:rsidTr="008968B3">
        <w:trPr>
          <w:trHeight w:val="284"/>
          <w:jc w:val="center"/>
        </w:trPr>
        <w:tc>
          <w:tcPr>
            <w:tcW w:w="6912" w:type="dxa"/>
            <w:shd w:val="clear" w:color="auto" w:fill="auto"/>
            <w:vAlign w:val="center"/>
            <w:hideMark/>
          </w:tcPr>
          <w:p w:rsidR="00FD4C4A" w:rsidRPr="00C229B2" w:rsidRDefault="00FD4C4A" w:rsidP="008968B3">
            <w:pPr>
              <w:pStyle w:val="Texto"/>
              <w:spacing w:before="120" w:after="0" w:line="276" w:lineRule="auto"/>
              <w:ind w:firstLine="0"/>
              <w:jc w:val="left"/>
              <w:rPr>
                <w:color w:val="000000"/>
                <w:szCs w:val="18"/>
                <w:lang w:val="es-MX"/>
              </w:rPr>
            </w:pPr>
            <w:r w:rsidRPr="00C229B2">
              <w:rPr>
                <w:color w:val="000000"/>
                <w:szCs w:val="18"/>
                <w:lang w:val="es-MX"/>
              </w:rPr>
              <w:t>Equipo de Defensa y Seguridad</w:t>
            </w:r>
          </w:p>
        </w:tc>
        <w:tc>
          <w:tcPr>
            <w:tcW w:w="2142" w:type="dxa"/>
            <w:shd w:val="clear" w:color="auto" w:fill="auto"/>
            <w:vAlign w:val="center"/>
            <w:hideMark/>
          </w:tcPr>
          <w:p w:rsidR="00FD4C4A" w:rsidRPr="00C229B2" w:rsidRDefault="00FD4C4A" w:rsidP="008968B3">
            <w:pPr>
              <w:pStyle w:val="Texto"/>
              <w:tabs>
                <w:tab w:val="left" w:pos="1877"/>
              </w:tabs>
              <w:spacing w:before="120" w:after="0" w:line="276" w:lineRule="auto"/>
              <w:jc w:val="right"/>
              <w:rPr>
                <w:color w:val="000000"/>
                <w:szCs w:val="18"/>
                <w:lang w:val="es-MX"/>
              </w:rPr>
            </w:pPr>
            <w:r w:rsidRPr="00C229B2">
              <w:rPr>
                <w:color w:val="000000"/>
                <w:szCs w:val="18"/>
                <w:lang w:val="es-MX"/>
              </w:rPr>
              <w:t xml:space="preserve"> 0.00  </w:t>
            </w:r>
          </w:p>
        </w:tc>
      </w:tr>
      <w:tr w:rsidR="00FD4C4A" w:rsidRPr="006215C0" w:rsidTr="008968B3">
        <w:trPr>
          <w:trHeight w:val="284"/>
          <w:jc w:val="center"/>
        </w:trPr>
        <w:tc>
          <w:tcPr>
            <w:tcW w:w="6912" w:type="dxa"/>
            <w:shd w:val="clear" w:color="auto" w:fill="auto"/>
            <w:vAlign w:val="center"/>
            <w:hideMark/>
          </w:tcPr>
          <w:p w:rsidR="00FD4C4A" w:rsidRPr="00C229B2" w:rsidRDefault="00FD4C4A" w:rsidP="008968B3">
            <w:pPr>
              <w:pStyle w:val="Texto"/>
              <w:spacing w:before="120" w:after="0" w:line="276" w:lineRule="auto"/>
              <w:ind w:firstLine="0"/>
              <w:jc w:val="left"/>
              <w:rPr>
                <w:color w:val="000000"/>
                <w:szCs w:val="18"/>
                <w:lang w:val="es-MX"/>
              </w:rPr>
            </w:pPr>
            <w:r w:rsidRPr="00C229B2">
              <w:rPr>
                <w:color w:val="000000"/>
                <w:szCs w:val="18"/>
                <w:lang w:val="es-MX"/>
              </w:rPr>
              <w:t>Maquinaria, Otros Equipos y Herramientas</w:t>
            </w:r>
          </w:p>
        </w:tc>
        <w:tc>
          <w:tcPr>
            <w:tcW w:w="2142" w:type="dxa"/>
            <w:shd w:val="clear" w:color="auto" w:fill="auto"/>
            <w:vAlign w:val="center"/>
            <w:hideMark/>
          </w:tcPr>
          <w:p w:rsidR="00FD4C4A" w:rsidRPr="00C229B2" w:rsidRDefault="00FD4C4A" w:rsidP="008968B3">
            <w:pPr>
              <w:pStyle w:val="Texto"/>
              <w:spacing w:before="120" w:after="0" w:line="276" w:lineRule="auto"/>
              <w:jc w:val="right"/>
              <w:rPr>
                <w:color w:val="000000"/>
                <w:szCs w:val="18"/>
                <w:lang w:val="es-MX"/>
              </w:rPr>
            </w:pPr>
            <w:r w:rsidRPr="00C229B2">
              <w:rPr>
                <w:color w:val="000000"/>
                <w:szCs w:val="18"/>
                <w:lang w:val="es-MX"/>
              </w:rPr>
              <w:t xml:space="preserve">0.00 </w:t>
            </w:r>
          </w:p>
        </w:tc>
      </w:tr>
      <w:tr w:rsidR="00FD4C4A" w:rsidRPr="006215C0" w:rsidTr="008968B3">
        <w:trPr>
          <w:trHeight w:val="284"/>
          <w:jc w:val="center"/>
        </w:trPr>
        <w:tc>
          <w:tcPr>
            <w:tcW w:w="6912" w:type="dxa"/>
            <w:shd w:val="clear" w:color="auto" w:fill="auto"/>
            <w:vAlign w:val="center"/>
            <w:hideMark/>
          </w:tcPr>
          <w:p w:rsidR="00FD4C4A" w:rsidRPr="00C229B2" w:rsidRDefault="00FD4C4A" w:rsidP="008968B3">
            <w:pPr>
              <w:pStyle w:val="Texto"/>
              <w:spacing w:before="120" w:after="0" w:line="276" w:lineRule="auto"/>
              <w:ind w:firstLine="0"/>
              <w:jc w:val="left"/>
              <w:rPr>
                <w:color w:val="000000"/>
                <w:szCs w:val="18"/>
                <w:lang w:val="es-MX"/>
              </w:rPr>
            </w:pPr>
            <w:r w:rsidRPr="00C229B2">
              <w:rPr>
                <w:color w:val="000000"/>
                <w:szCs w:val="18"/>
                <w:lang w:val="es-MX"/>
              </w:rPr>
              <w:t>Activos Biológicos</w:t>
            </w:r>
          </w:p>
        </w:tc>
        <w:tc>
          <w:tcPr>
            <w:tcW w:w="2142" w:type="dxa"/>
            <w:shd w:val="clear" w:color="auto" w:fill="auto"/>
            <w:vAlign w:val="center"/>
            <w:hideMark/>
          </w:tcPr>
          <w:p w:rsidR="00FD4C4A" w:rsidRPr="00C229B2" w:rsidRDefault="00FD4C4A" w:rsidP="008968B3">
            <w:pPr>
              <w:pStyle w:val="Texto"/>
              <w:spacing w:before="120" w:after="0" w:line="276" w:lineRule="auto"/>
              <w:jc w:val="right"/>
              <w:rPr>
                <w:color w:val="000000"/>
                <w:szCs w:val="18"/>
                <w:lang w:val="es-MX"/>
              </w:rPr>
            </w:pPr>
            <w:r w:rsidRPr="00C229B2">
              <w:rPr>
                <w:color w:val="000000"/>
                <w:szCs w:val="18"/>
                <w:lang w:val="es-MX"/>
              </w:rPr>
              <w:t>0.00 </w:t>
            </w:r>
          </w:p>
        </w:tc>
      </w:tr>
      <w:tr w:rsidR="00FD4C4A" w:rsidRPr="006215C0" w:rsidTr="008968B3">
        <w:trPr>
          <w:trHeight w:val="284"/>
          <w:jc w:val="center"/>
        </w:trPr>
        <w:tc>
          <w:tcPr>
            <w:tcW w:w="6912" w:type="dxa"/>
            <w:shd w:val="clear" w:color="auto" w:fill="auto"/>
            <w:vAlign w:val="center"/>
            <w:hideMark/>
          </w:tcPr>
          <w:p w:rsidR="00FD4C4A" w:rsidRPr="00C229B2" w:rsidRDefault="00FD4C4A" w:rsidP="008968B3">
            <w:pPr>
              <w:pStyle w:val="Texto"/>
              <w:spacing w:before="120" w:after="0" w:line="276" w:lineRule="auto"/>
              <w:ind w:firstLine="0"/>
              <w:jc w:val="left"/>
              <w:rPr>
                <w:color w:val="000000"/>
                <w:szCs w:val="18"/>
                <w:lang w:val="es-MX"/>
              </w:rPr>
            </w:pPr>
            <w:r w:rsidRPr="00C229B2">
              <w:rPr>
                <w:color w:val="000000"/>
                <w:szCs w:val="18"/>
                <w:lang w:val="es-MX"/>
              </w:rPr>
              <w:t>Bienes Inmuebles</w:t>
            </w:r>
          </w:p>
        </w:tc>
        <w:tc>
          <w:tcPr>
            <w:tcW w:w="2142" w:type="dxa"/>
            <w:shd w:val="clear" w:color="auto" w:fill="auto"/>
            <w:vAlign w:val="center"/>
            <w:hideMark/>
          </w:tcPr>
          <w:p w:rsidR="00FD4C4A" w:rsidRPr="00C229B2" w:rsidRDefault="00FD4C4A" w:rsidP="008968B3">
            <w:pPr>
              <w:pStyle w:val="Texto"/>
              <w:spacing w:before="120" w:after="0" w:line="276" w:lineRule="auto"/>
              <w:jc w:val="right"/>
              <w:rPr>
                <w:color w:val="000000"/>
                <w:szCs w:val="18"/>
                <w:lang w:val="es-MX"/>
              </w:rPr>
            </w:pPr>
            <w:r w:rsidRPr="00C229B2">
              <w:rPr>
                <w:color w:val="000000"/>
                <w:szCs w:val="18"/>
                <w:lang w:val="es-MX"/>
              </w:rPr>
              <w:t>0.00 </w:t>
            </w:r>
          </w:p>
        </w:tc>
      </w:tr>
      <w:tr w:rsidR="00FD4C4A" w:rsidRPr="006215C0" w:rsidTr="008968B3">
        <w:trPr>
          <w:trHeight w:val="284"/>
          <w:jc w:val="center"/>
        </w:trPr>
        <w:tc>
          <w:tcPr>
            <w:tcW w:w="6912" w:type="dxa"/>
            <w:shd w:val="clear" w:color="auto" w:fill="auto"/>
            <w:vAlign w:val="center"/>
            <w:hideMark/>
          </w:tcPr>
          <w:p w:rsidR="00FD4C4A" w:rsidRPr="00C229B2" w:rsidRDefault="00FD4C4A" w:rsidP="008968B3">
            <w:pPr>
              <w:pStyle w:val="Texto"/>
              <w:spacing w:before="120" w:after="0" w:line="276" w:lineRule="auto"/>
              <w:ind w:firstLine="0"/>
              <w:jc w:val="left"/>
              <w:rPr>
                <w:color w:val="000000"/>
                <w:szCs w:val="18"/>
                <w:lang w:val="es-MX"/>
              </w:rPr>
            </w:pPr>
            <w:r w:rsidRPr="00C229B2">
              <w:rPr>
                <w:color w:val="000000"/>
                <w:szCs w:val="18"/>
                <w:lang w:val="es-MX"/>
              </w:rPr>
              <w:lastRenderedPageBreak/>
              <w:t>Activos Intangibles</w:t>
            </w:r>
          </w:p>
        </w:tc>
        <w:tc>
          <w:tcPr>
            <w:tcW w:w="2142" w:type="dxa"/>
            <w:shd w:val="clear" w:color="auto" w:fill="auto"/>
            <w:vAlign w:val="center"/>
            <w:hideMark/>
          </w:tcPr>
          <w:p w:rsidR="00FD4C4A" w:rsidRPr="00C229B2" w:rsidRDefault="00FD4C4A" w:rsidP="008968B3">
            <w:pPr>
              <w:pStyle w:val="Texto"/>
              <w:spacing w:before="120" w:after="0" w:line="276" w:lineRule="auto"/>
              <w:jc w:val="right"/>
              <w:rPr>
                <w:color w:val="000000"/>
                <w:szCs w:val="18"/>
                <w:lang w:val="es-MX"/>
              </w:rPr>
            </w:pPr>
            <w:r w:rsidRPr="00C229B2">
              <w:rPr>
                <w:color w:val="000000"/>
                <w:szCs w:val="18"/>
                <w:lang w:val="es-MX"/>
              </w:rPr>
              <w:t>3,796.00</w:t>
            </w:r>
          </w:p>
        </w:tc>
      </w:tr>
      <w:tr w:rsidR="00FD4C4A" w:rsidRPr="006215C0" w:rsidTr="008968B3">
        <w:trPr>
          <w:trHeight w:val="284"/>
          <w:jc w:val="center"/>
        </w:trPr>
        <w:tc>
          <w:tcPr>
            <w:tcW w:w="6912" w:type="dxa"/>
            <w:shd w:val="clear" w:color="auto" w:fill="auto"/>
            <w:vAlign w:val="center"/>
            <w:hideMark/>
          </w:tcPr>
          <w:p w:rsidR="00FD4C4A" w:rsidRPr="00C229B2" w:rsidRDefault="00FD4C4A" w:rsidP="008968B3">
            <w:pPr>
              <w:pStyle w:val="Texto"/>
              <w:spacing w:before="120" w:after="0" w:line="276" w:lineRule="auto"/>
              <w:ind w:firstLine="0"/>
              <w:jc w:val="left"/>
              <w:rPr>
                <w:b/>
                <w:bCs/>
                <w:color w:val="000000"/>
                <w:szCs w:val="18"/>
                <w:lang w:val="es-MX"/>
              </w:rPr>
            </w:pPr>
            <w:r w:rsidRPr="00C229B2">
              <w:rPr>
                <w:b/>
                <w:bCs/>
                <w:color w:val="000000"/>
                <w:szCs w:val="18"/>
                <w:lang w:val="es-MX"/>
              </w:rPr>
              <w:t>Inversión Pública</w:t>
            </w:r>
          </w:p>
        </w:tc>
        <w:tc>
          <w:tcPr>
            <w:tcW w:w="2142" w:type="dxa"/>
            <w:shd w:val="clear" w:color="auto" w:fill="auto"/>
            <w:vAlign w:val="center"/>
            <w:hideMark/>
          </w:tcPr>
          <w:p w:rsidR="00FD4C4A" w:rsidRPr="00C229B2" w:rsidRDefault="00FD4C4A" w:rsidP="008968B3">
            <w:pPr>
              <w:pStyle w:val="Texto"/>
              <w:spacing w:before="120" w:after="0" w:line="276" w:lineRule="auto"/>
              <w:jc w:val="right"/>
              <w:rPr>
                <w:b/>
                <w:bCs/>
                <w:color w:val="000000"/>
                <w:szCs w:val="18"/>
                <w:lang w:val="es-MX"/>
              </w:rPr>
            </w:pPr>
            <w:r w:rsidRPr="00C229B2">
              <w:rPr>
                <w:b/>
                <w:bCs/>
                <w:color w:val="000000"/>
                <w:szCs w:val="18"/>
                <w:lang w:val="es-MX"/>
              </w:rPr>
              <w:t>0.00</w:t>
            </w:r>
          </w:p>
        </w:tc>
      </w:tr>
      <w:tr w:rsidR="00FD4C4A" w:rsidRPr="006215C0" w:rsidTr="008968B3">
        <w:trPr>
          <w:trHeight w:val="284"/>
          <w:jc w:val="center"/>
        </w:trPr>
        <w:tc>
          <w:tcPr>
            <w:tcW w:w="6912" w:type="dxa"/>
            <w:shd w:val="clear" w:color="auto" w:fill="auto"/>
            <w:vAlign w:val="center"/>
            <w:hideMark/>
          </w:tcPr>
          <w:p w:rsidR="00FD4C4A" w:rsidRPr="00C229B2" w:rsidRDefault="00FD4C4A" w:rsidP="008968B3">
            <w:pPr>
              <w:pStyle w:val="Texto"/>
              <w:spacing w:before="120" w:after="0" w:line="276" w:lineRule="auto"/>
              <w:ind w:firstLine="0"/>
              <w:jc w:val="left"/>
              <w:rPr>
                <w:color w:val="000000"/>
                <w:szCs w:val="18"/>
                <w:lang w:val="es-MX"/>
              </w:rPr>
            </w:pPr>
            <w:r w:rsidRPr="00C229B2">
              <w:rPr>
                <w:color w:val="000000"/>
                <w:szCs w:val="18"/>
                <w:lang w:val="es-MX"/>
              </w:rPr>
              <w:t>Obra Pública en Bienes de Dominio Público</w:t>
            </w:r>
          </w:p>
        </w:tc>
        <w:tc>
          <w:tcPr>
            <w:tcW w:w="2142" w:type="dxa"/>
            <w:shd w:val="clear" w:color="auto" w:fill="auto"/>
            <w:vAlign w:val="center"/>
            <w:hideMark/>
          </w:tcPr>
          <w:p w:rsidR="00FD4C4A" w:rsidRPr="00C229B2" w:rsidRDefault="00FD4C4A" w:rsidP="008968B3">
            <w:pPr>
              <w:pStyle w:val="Texto"/>
              <w:spacing w:before="120" w:after="0" w:line="276" w:lineRule="auto"/>
              <w:jc w:val="right"/>
              <w:rPr>
                <w:color w:val="000000"/>
                <w:szCs w:val="18"/>
                <w:lang w:val="es-MX"/>
              </w:rPr>
            </w:pPr>
            <w:r w:rsidRPr="00C229B2">
              <w:rPr>
                <w:color w:val="000000"/>
                <w:szCs w:val="18"/>
                <w:lang w:val="es-MX"/>
              </w:rPr>
              <w:t>0.00</w:t>
            </w:r>
          </w:p>
        </w:tc>
      </w:tr>
      <w:tr w:rsidR="00FD4C4A" w:rsidRPr="006215C0" w:rsidTr="008968B3">
        <w:trPr>
          <w:trHeight w:val="284"/>
          <w:jc w:val="center"/>
        </w:trPr>
        <w:tc>
          <w:tcPr>
            <w:tcW w:w="6912" w:type="dxa"/>
            <w:shd w:val="clear" w:color="auto" w:fill="auto"/>
            <w:vAlign w:val="center"/>
            <w:hideMark/>
          </w:tcPr>
          <w:p w:rsidR="00FD4C4A" w:rsidRPr="00C229B2" w:rsidRDefault="00FD4C4A" w:rsidP="008968B3">
            <w:pPr>
              <w:pStyle w:val="Texto"/>
              <w:spacing w:before="120" w:after="0" w:line="276" w:lineRule="auto"/>
              <w:ind w:firstLine="0"/>
              <w:jc w:val="left"/>
              <w:rPr>
                <w:color w:val="000000"/>
                <w:szCs w:val="18"/>
                <w:lang w:val="es-MX"/>
              </w:rPr>
            </w:pPr>
            <w:r w:rsidRPr="00C229B2">
              <w:rPr>
                <w:color w:val="000000"/>
                <w:szCs w:val="18"/>
                <w:lang w:val="es-MX"/>
              </w:rPr>
              <w:t>Obra Pública en Bienes Propios</w:t>
            </w:r>
          </w:p>
        </w:tc>
        <w:tc>
          <w:tcPr>
            <w:tcW w:w="2142" w:type="dxa"/>
            <w:shd w:val="clear" w:color="auto" w:fill="auto"/>
            <w:vAlign w:val="center"/>
            <w:hideMark/>
          </w:tcPr>
          <w:p w:rsidR="00FD4C4A" w:rsidRPr="00C229B2" w:rsidRDefault="00FD4C4A" w:rsidP="008968B3">
            <w:pPr>
              <w:pStyle w:val="Texto"/>
              <w:spacing w:before="120" w:after="0" w:line="276" w:lineRule="auto"/>
              <w:jc w:val="right"/>
              <w:rPr>
                <w:color w:val="000000"/>
                <w:szCs w:val="18"/>
                <w:lang w:val="es-MX"/>
              </w:rPr>
            </w:pPr>
            <w:r w:rsidRPr="00C229B2">
              <w:rPr>
                <w:color w:val="000000"/>
                <w:szCs w:val="18"/>
                <w:lang w:val="es-MX"/>
              </w:rPr>
              <w:t>0.00</w:t>
            </w:r>
          </w:p>
        </w:tc>
      </w:tr>
      <w:tr w:rsidR="00FD4C4A" w:rsidRPr="006215C0" w:rsidTr="008968B3">
        <w:trPr>
          <w:trHeight w:val="284"/>
          <w:jc w:val="center"/>
        </w:trPr>
        <w:tc>
          <w:tcPr>
            <w:tcW w:w="6912" w:type="dxa"/>
            <w:shd w:val="clear" w:color="auto" w:fill="auto"/>
            <w:vAlign w:val="center"/>
            <w:hideMark/>
          </w:tcPr>
          <w:p w:rsidR="00FD4C4A" w:rsidRPr="00C229B2" w:rsidRDefault="00FD4C4A" w:rsidP="008968B3">
            <w:pPr>
              <w:pStyle w:val="Texto"/>
              <w:spacing w:before="120" w:after="0" w:line="276" w:lineRule="auto"/>
              <w:ind w:firstLine="0"/>
              <w:jc w:val="left"/>
              <w:rPr>
                <w:color w:val="000000"/>
                <w:szCs w:val="18"/>
                <w:lang w:val="es-MX"/>
              </w:rPr>
            </w:pPr>
            <w:r w:rsidRPr="00C229B2">
              <w:rPr>
                <w:color w:val="000000"/>
                <w:szCs w:val="18"/>
                <w:lang w:val="es-MX"/>
              </w:rPr>
              <w:t>Proyectos Productivos y Acciones de Fomento</w:t>
            </w:r>
          </w:p>
        </w:tc>
        <w:tc>
          <w:tcPr>
            <w:tcW w:w="2142" w:type="dxa"/>
            <w:shd w:val="clear" w:color="auto" w:fill="auto"/>
            <w:vAlign w:val="center"/>
            <w:hideMark/>
          </w:tcPr>
          <w:p w:rsidR="00FD4C4A" w:rsidRPr="00C229B2" w:rsidRDefault="00FD4C4A" w:rsidP="008968B3">
            <w:pPr>
              <w:pStyle w:val="Texto"/>
              <w:spacing w:before="120" w:after="0" w:line="276" w:lineRule="auto"/>
              <w:jc w:val="right"/>
              <w:rPr>
                <w:color w:val="000000"/>
                <w:szCs w:val="18"/>
                <w:lang w:val="es-MX"/>
              </w:rPr>
            </w:pPr>
            <w:r w:rsidRPr="00C229B2">
              <w:rPr>
                <w:color w:val="000000"/>
                <w:szCs w:val="18"/>
                <w:lang w:val="es-MX"/>
              </w:rPr>
              <w:t>0.00</w:t>
            </w:r>
          </w:p>
        </w:tc>
      </w:tr>
      <w:tr w:rsidR="00FD4C4A" w:rsidRPr="006215C0" w:rsidTr="008968B3">
        <w:trPr>
          <w:trHeight w:val="284"/>
          <w:jc w:val="center"/>
        </w:trPr>
        <w:tc>
          <w:tcPr>
            <w:tcW w:w="6912" w:type="dxa"/>
            <w:shd w:val="clear" w:color="auto" w:fill="auto"/>
            <w:vAlign w:val="center"/>
            <w:hideMark/>
          </w:tcPr>
          <w:p w:rsidR="00FD4C4A" w:rsidRPr="00C229B2" w:rsidRDefault="00FD4C4A" w:rsidP="008968B3">
            <w:pPr>
              <w:pStyle w:val="Texto"/>
              <w:spacing w:before="120" w:after="0" w:line="276" w:lineRule="auto"/>
              <w:ind w:firstLine="0"/>
              <w:jc w:val="left"/>
              <w:rPr>
                <w:b/>
                <w:bCs/>
                <w:color w:val="000000"/>
                <w:szCs w:val="18"/>
                <w:lang w:val="es-MX"/>
              </w:rPr>
            </w:pPr>
            <w:r w:rsidRPr="00C229B2">
              <w:rPr>
                <w:b/>
                <w:bCs/>
                <w:color w:val="000000"/>
                <w:szCs w:val="18"/>
                <w:lang w:val="es-MX"/>
              </w:rPr>
              <w:t>Inversiones Financieras y Otras Provisiones</w:t>
            </w:r>
          </w:p>
        </w:tc>
        <w:tc>
          <w:tcPr>
            <w:tcW w:w="2142" w:type="dxa"/>
            <w:shd w:val="clear" w:color="auto" w:fill="auto"/>
            <w:vAlign w:val="center"/>
            <w:hideMark/>
          </w:tcPr>
          <w:p w:rsidR="00FD4C4A" w:rsidRPr="00C229B2" w:rsidRDefault="00FD4C4A" w:rsidP="008968B3">
            <w:pPr>
              <w:pStyle w:val="Texto"/>
              <w:spacing w:before="120" w:after="0" w:line="276" w:lineRule="auto"/>
              <w:jc w:val="right"/>
              <w:rPr>
                <w:color w:val="000000"/>
                <w:szCs w:val="18"/>
                <w:lang w:val="es-MX"/>
              </w:rPr>
            </w:pPr>
            <w:r w:rsidRPr="00C229B2">
              <w:rPr>
                <w:color w:val="000000"/>
                <w:szCs w:val="18"/>
                <w:lang w:val="es-MX"/>
              </w:rPr>
              <w:t>0.00</w:t>
            </w:r>
          </w:p>
        </w:tc>
      </w:tr>
      <w:tr w:rsidR="00FD4C4A" w:rsidRPr="006215C0" w:rsidTr="008968B3">
        <w:trPr>
          <w:trHeight w:val="284"/>
          <w:jc w:val="center"/>
        </w:trPr>
        <w:tc>
          <w:tcPr>
            <w:tcW w:w="6912" w:type="dxa"/>
            <w:shd w:val="clear" w:color="auto" w:fill="auto"/>
            <w:vAlign w:val="center"/>
            <w:hideMark/>
          </w:tcPr>
          <w:p w:rsidR="00FD4C4A" w:rsidRPr="00C229B2" w:rsidRDefault="00FD4C4A" w:rsidP="008968B3">
            <w:pPr>
              <w:pStyle w:val="Texto"/>
              <w:spacing w:before="120" w:after="0" w:line="276" w:lineRule="auto"/>
              <w:ind w:firstLine="0"/>
              <w:jc w:val="left"/>
              <w:rPr>
                <w:color w:val="000000"/>
                <w:szCs w:val="18"/>
                <w:lang w:val="es-MX"/>
              </w:rPr>
            </w:pPr>
            <w:r w:rsidRPr="00C229B2">
              <w:rPr>
                <w:color w:val="000000"/>
                <w:szCs w:val="18"/>
                <w:lang w:val="es-MX"/>
              </w:rPr>
              <w:t>Inversiones para el Fomento de Actividades Productivas</w:t>
            </w:r>
          </w:p>
        </w:tc>
        <w:tc>
          <w:tcPr>
            <w:tcW w:w="2142" w:type="dxa"/>
            <w:shd w:val="clear" w:color="auto" w:fill="auto"/>
            <w:vAlign w:val="center"/>
            <w:hideMark/>
          </w:tcPr>
          <w:p w:rsidR="00FD4C4A" w:rsidRPr="00C229B2" w:rsidRDefault="00FD4C4A" w:rsidP="008968B3">
            <w:pPr>
              <w:pStyle w:val="Texto"/>
              <w:spacing w:before="120" w:after="0" w:line="276" w:lineRule="auto"/>
              <w:jc w:val="right"/>
              <w:rPr>
                <w:color w:val="000000"/>
                <w:szCs w:val="18"/>
                <w:lang w:val="es-MX"/>
              </w:rPr>
            </w:pPr>
            <w:r w:rsidRPr="00C229B2">
              <w:rPr>
                <w:color w:val="000000"/>
                <w:szCs w:val="18"/>
                <w:lang w:val="es-MX"/>
              </w:rPr>
              <w:t>0.00</w:t>
            </w:r>
          </w:p>
        </w:tc>
      </w:tr>
      <w:tr w:rsidR="00FD4C4A" w:rsidRPr="006215C0" w:rsidTr="008968B3">
        <w:trPr>
          <w:trHeight w:val="284"/>
          <w:jc w:val="center"/>
        </w:trPr>
        <w:tc>
          <w:tcPr>
            <w:tcW w:w="6912" w:type="dxa"/>
            <w:shd w:val="clear" w:color="auto" w:fill="auto"/>
            <w:vAlign w:val="center"/>
            <w:hideMark/>
          </w:tcPr>
          <w:p w:rsidR="00FD4C4A" w:rsidRPr="00C229B2" w:rsidRDefault="00FD4C4A" w:rsidP="008968B3">
            <w:pPr>
              <w:pStyle w:val="Texto"/>
              <w:spacing w:before="120" w:after="0" w:line="276" w:lineRule="auto"/>
              <w:ind w:firstLine="0"/>
              <w:jc w:val="left"/>
              <w:rPr>
                <w:color w:val="000000"/>
                <w:szCs w:val="18"/>
                <w:lang w:val="es-MX"/>
              </w:rPr>
            </w:pPr>
            <w:r w:rsidRPr="00C229B2">
              <w:rPr>
                <w:color w:val="000000"/>
                <w:szCs w:val="18"/>
                <w:lang w:val="es-MX"/>
              </w:rPr>
              <w:t>Acciones y Participaciones de Capital</w:t>
            </w:r>
          </w:p>
        </w:tc>
        <w:tc>
          <w:tcPr>
            <w:tcW w:w="2142" w:type="dxa"/>
            <w:shd w:val="clear" w:color="auto" w:fill="auto"/>
            <w:vAlign w:val="center"/>
            <w:hideMark/>
          </w:tcPr>
          <w:p w:rsidR="00FD4C4A" w:rsidRPr="00C229B2" w:rsidRDefault="00FD4C4A" w:rsidP="008968B3">
            <w:pPr>
              <w:pStyle w:val="Texto"/>
              <w:spacing w:before="120" w:after="0" w:line="276" w:lineRule="auto"/>
              <w:jc w:val="right"/>
              <w:rPr>
                <w:color w:val="000000"/>
                <w:szCs w:val="18"/>
                <w:lang w:val="es-MX"/>
              </w:rPr>
            </w:pPr>
            <w:r w:rsidRPr="00C229B2">
              <w:rPr>
                <w:color w:val="000000"/>
                <w:szCs w:val="18"/>
                <w:lang w:val="es-MX"/>
              </w:rPr>
              <w:t>0.00</w:t>
            </w:r>
          </w:p>
        </w:tc>
      </w:tr>
      <w:tr w:rsidR="00FD4C4A" w:rsidRPr="006215C0" w:rsidTr="008968B3">
        <w:trPr>
          <w:trHeight w:val="284"/>
          <w:jc w:val="center"/>
        </w:trPr>
        <w:tc>
          <w:tcPr>
            <w:tcW w:w="6912" w:type="dxa"/>
            <w:shd w:val="clear" w:color="auto" w:fill="auto"/>
            <w:vAlign w:val="center"/>
            <w:hideMark/>
          </w:tcPr>
          <w:p w:rsidR="00FD4C4A" w:rsidRPr="00C229B2" w:rsidRDefault="00FD4C4A" w:rsidP="008968B3">
            <w:pPr>
              <w:pStyle w:val="Texto"/>
              <w:spacing w:before="120" w:after="0" w:line="276" w:lineRule="auto"/>
              <w:ind w:firstLine="0"/>
              <w:jc w:val="left"/>
              <w:rPr>
                <w:color w:val="000000"/>
                <w:szCs w:val="18"/>
                <w:lang w:val="es-MX"/>
              </w:rPr>
            </w:pPr>
            <w:r w:rsidRPr="00C229B2">
              <w:rPr>
                <w:color w:val="000000"/>
                <w:szCs w:val="18"/>
                <w:lang w:val="es-MX"/>
              </w:rPr>
              <w:t>Compra de Títulos y Valores</w:t>
            </w:r>
          </w:p>
        </w:tc>
        <w:tc>
          <w:tcPr>
            <w:tcW w:w="2142" w:type="dxa"/>
            <w:shd w:val="clear" w:color="auto" w:fill="auto"/>
            <w:vAlign w:val="center"/>
            <w:hideMark/>
          </w:tcPr>
          <w:p w:rsidR="00FD4C4A" w:rsidRPr="00C229B2" w:rsidRDefault="00FD4C4A" w:rsidP="008968B3">
            <w:pPr>
              <w:pStyle w:val="Texto"/>
              <w:spacing w:before="120" w:after="0" w:line="276" w:lineRule="auto"/>
              <w:jc w:val="right"/>
              <w:rPr>
                <w:color w:val="000000"/>
                <w:szCs w:val="18"/>
                <w:lang w:val="es-MX"/>
              </w:rPr>
            </w:pPr>
            <w:r w:rsidRPr="00C229B2">
              <w:rPr>
                <w:color w:val="000000"/>
                <w:szCs w:val="18"/>
                <w:lang w:val="es-MX"/>
              </w:rPr>
              <w:t>0.00</w:t>
            </w:r>
          </w:p>
        </w:tc>
      </w:tr>
      <w:tr w:rsidR="00FD4C4A" w:rsidRPr="006215C0" w:rsidTr="008968B3">
        <w:trPr>
          <w:trHeight w:val="284"/>
          <w:jc w:val="center"/>
        </w:trPr>
        <w:tc>
          <w:tcPr>
            <w:tcW w:w="6912" w:type="dxa"/>
            <w:shd w:val="clear" w:color="auto" w:fill="auto"/>
            <w:vAlign w:val="center"/>
            <w:hideMark/>
          </w:tcPr>
          <w:p w:rsidR="00FD4C4A" w:rsidRPr="00C229B2" w:rsidRDefault="00FD4C4A" w:rsidP="008968B3">
            <w:pPr>
              <w:pStyle w:val="Texto"/>
              <w:spacing w:before="120" w:after="0" w:line="276" w:lineRule="auto"/>
              <w:ind w:firstLine="0"/>
              <w:jc w:val="left"/>
              <w:rPr>
                <w:color w:val="000000"/>
                <w:szCs w:val="18"/>
                <w:lang w:val="es-MX"/>
              </w:rPr>
            </w:pPr>
            <w:r w:rsidRPr="00C229B2">
              <w:rPr>
                <w:color w:val="000000"/>
                <w:szCs w:val="18"/>
                <w:lang w:val="es-MX"/>
              </w:rPr>
              <w:t>Concesión de Préstamos</w:t>
            </w:r>
          </w:p>
        </w:tc>
        <w:tc>
          <w:tcPr>
            <w:tcW w:w="2142" w:type="dxa"/>
            <w:shd w:val="clear" w:color="auto" w:fill="auto"/>
            <w:vAlign w:val="center"/>
            <w:hideMark/>
          </w:tcPr>
          <w:p w:rsidR="00FD4C4A" w:rsidRPr="00C229B2" w:rsidRDefault="00FD4C4A" w:rsidP="008968B3">
            <w:pPr>
              <w:pStyle w:val="Texto"/>
              <w:spacing w:before="120" w:after="0" w:line="276" w:lineRule="auto"/>
              <w:jc w:val="right"/>
              <w:rPr>
                <w:color w:val="000000"/>
                <w:szCs w:val="18"/>
                <w:lang w:val="es-MX"/>
              </w:rPr>
            </w:pPr>
            <w:r w:rsidRPr="00C229B2">
              <w:rPr>
                <w:color w:val="000000"/>
                <w:szCs w:val="18"/>
                <w:lang w:val="es-MX"/>
              </w:rPr>
              <w:t>0.00</w:t>
            </w:r>
          </w:p>
        </w:tc>
      </w:tr>
      <w:tr w:rsidR="00FD4C4A" w:rsidRPr="006215C0" w:rsidTr="008968B3">
        <w:trPr>
          <w:trHeight w:val="284"/>
          <w:jc w:val="center"/>
        </w:trPr>
        <w:tc>
          <w:tcPr>
            <w:tcW w:w="6912" w:type="dxa"/>
            <w:shd w:val="clear" w:color="auto" w:fill="auto"/>
            <w:vAlign w:val="center"/>
            <w:hideMark/>
          </w:tcPr>
          <w:p w:rsidR="00FD4C4A" w:rsidRPr="00C229B2" w:rsidRDefault="00FD4C4A" w:rsidP="008968B3">
            <w:pPr>
              <w:pStyle w:val="Texto"/>
              <w:spacing w:before="120" w:after="0" w:line="276" w:lineRule="auto"/>
              <w:ind w:firstLine="0"/>
              <w:jc w:val="left"/>
              <w:rPr>
                <w:color w:val="000000"/>
                <w:szCs w:val="18"/>
                <w:lang w:val="es-MX"/>
              </w:rPr>
            </w:pPr>
            <w:r w:rsidRPr="00C229B2">
              <w:rPr>
                <w:color w:val="000000"/>
                <w:szCs w:val="18"/>
                <w:lang w:val="es-MX"/>
              </w:rPr>
              <w:t>Inversiones en Fideicomisos, Mandatos y Otros Análogos</w:t>
            </w:r>
          </w:p>
        </w:tc>
        <w:tc>
          <w:tcPr>
            <w:tcW w:w="2142" w:type="dxa"/>
            <w:shd w:val="clear" w:color="auto" w:fill="auto"/>
            <w:vAlign w:val="center"/>
            <w:hideMark/>
          </w:tcPr>
          <w:p w:rsidR="00FD4C4A" w:rsidRPr="00C229B2" w:rsidRDefault="00FD4C4A" w:rsidP="008968B3">
            <w:pPr>
              <w:pStyle w:val="Texto"/>
              <w:spacing w:before="120" w:after="0" w:line="276" w:lineRule="auto"/>
              <w:jc w:val="right"/>
              <w:rPr>
                <w:color w:val="000000"/>
                <w:szCs w:val="18"/>
                <w:lang w:val="es-MX"/>
              </w:rPr>
            </w:pPr>
            <w:r w:rsidRPr="00C229B2">
              <w:rPr>
                <w:color w:val="000000"/>
                <w:szCs w:val="18"/>
                <w:lang w:val="es-MX"/>
              </w:rPr>
              <w:t>0.00</w:t>
            </w:r>
          </w:p>
        </w:tc>
      </w:tr>
      <w:tr w:rsidR="00FD4C4A" w:rsidRPr="006215C0" w:rsidTr="008968B3">
        <w:trPr>
          <w:trHeight w:val="284"/>
          <w:jc w:val="center"/>
        </w:trPr>
        <w:tc>
          <w:tcPr>
            <w:tcW w:w="6912" w:type="dxa"/>
            <w:shd w:val="clear" w:color="auto" w:fill="auto"/>
            <w:vAlign w:val="center"/>
            <w:hideMark/>
          </w:tcPr>
          <w:p w:rsidR="00FD4C4A" w:rsidRPr="00C229B2" w:rsidRDefault="00FD4C4A" w:rsidP="008968B3">
            <w:pPr>
              <w:pStyle w:val="Texto"/>
              <w:spacing w:before="120" w:after="0" w:line="276" w:lineRule="auto"/>
              <w:ind w:firstLine="0"/>
              <w:jc w:val="left"/>
              <w:rPr>
                <w:color w:val="000000"/>
                <w:szCs w:val="18"/>
                <w:lang w:val="es-MX"/>
              </w:rPr>
            </w:pPr>
            <w:r w:rsidRPr="00C229B2">
              <w:rPr>
                <w:color w:val="000000"/>
                <w:szCs w:val="18"/>
                <w:lang w:val="es-MX"/>
              </w:rPr>
              <w:t>Otras Inversiones Financieras</w:t>
            </w:r>
          </w:p>
        </w:tc>
        <w:tc>
          <w:tcPr>
            <w:tcW w:w="2142" w:type="dxa"/>
            <w:shd w:val="clear" w:color="auto" w:fill="auto"/>
            <w:vAlign w:val="center"/>
            <w:hideMark/>
          </w:tcPr>
          <w:p w:rsidR="00FD4C4A" w:rsidRPr="00C229B2" w:rsidRDefault="00FD4C4A" w:rsidP="008968B3">
            <w:pPr>
              <w:pStyle w:val="Texto"/>
              <w:spacing w:before="120" w:after="0" w:line="276" w:lineRule="auto"/>
              <w:jc w:val="right"/>
              <w:rPr>
                <w:color w:val="000000"/>
                <w:szCs w:val="18"/>
                <w:lang w:val="es-MX"/>
              </w:rPr>
            </w:pPr>
            <w:r w:rsidRPr="00C229B2">
              <w:rPr>
                <w:color w:val="000000"/>
                <w:szCs w:val="18"/>
                <w:lang w:val="es-MX"/>
              </w:rPr>
              <w:t>0.00</w:t>
            </w:r>
          </w:p>
        </w:tc>
      </w:tr>
      <w:tr w:rsidR="00FD4C4A" w:rsidRPr="006215C0" w:rsidTr="008968B3">
        <w:trPr>
          <w:trHeight w:val="284"/>
          <w:jc w:val="center"/>
        </w:trPr>
        <w:tc>
          <w:tcPr>
            <w:tcW w:w="6912" w:type="dxa"/>
            <w:shd w:val="clear" w:color="auto" w:fill="auto"/>
            <w:vAlign w:val="center"/>
            <w:hideMark/>
          </w:tcPr>
          <w:p w:rsidR="00FD4C4A" w:rsidRPr="00C229B2" w:rsidRDefault="00FD4C4A" w:rsidP="008968B3">
            <w:pPr>
              <w:pStyle w:val="Texto"/>
              <w:spacing w:before="120" w:after="0" w:line="276" w:lineRule="auto"/>
              <w:ind w:firstLine="0"/>
              <w:jc w:val="left"/>
              <w:rPr>
                <w:color w:val="000000"/>
                <w:szCs w:val="18"/>
                <w:lang w:val="es-MX"/>
              </w:rPr>
            </w:pPr>
            <w:r w:rsidRPr="00C229B2">
              <w:rPr>
                <w:color w:val="000000"/>
                <w:szCs w:val="18"/>
                <w:lang w:val="es-MX"/>
              </w:rPr>
              <w:t>Provisiones para Contingencias y Otras Erogaciones Especiales</w:t>
            </w:r>
          </w:p>
        </w:tc>
        <w:tc>
          <w:tcPr>
            <w:tcW w:w="2142" w:type="dxa"/>
            <w:shd w:val="clear" w:color="auto" w:fill="auto"/>
            <w:vAlign w:val="center"/>
            <w:hideMark/>
          </w:tcPr>
          <w:p w:rsidR="00FD4C4A" w:rsidRPr="00C229B2" w:rsidRDefault="00FD4C4A" w:rsidP="008968B3">
            <w:pPr>
              <w:pStyle w:val="Texto"/>
              <w:spacing w:before="120" w:after="0" w:line="276" w:lineRule="auto"/>
              <w:jc w:val="right"/>
              <w:rPr>
                <w:color w:val="000000"/>
                <w:szCs w:val="18"/>
                <w:lang w:val="es-MX"/>
              </w:rPr>
            </w:pPr>
            <w:r w:rsidRPr="00C229B2">
              <w:rPr>
                <w:color w:val="000000"/>
                <w:szCs w:val="18"/>
                <w:lang w:val="es-MX"/>
              </w:rPr>
              <w:t>0.00 </w:t>
            </w:r>
          </w:p>
        </w:tc>
      </w:tr>
      <w:tr w:rsidR="00FD4C4A" w:rsidRPr="006215C0" w:rsidTr="008968B3">
        <w:trPr>
          <w:trHeight w:val="284"/>
          <w:jc w:val="center"/>
        </w:trPr>
        <w:tc>
          <w:tcPr>
            <w:tcW w:w="6912" w:type="dxa"/>
            <w:shd w:val="clear" w:color="auto" w:fill="auto"/>
            <w:vAlign w:val="center"/>
            <w:hideMark/>
          </w:tcPr>
          <w:p w:rsidR="00FD4C4A" w:rsidRPr="00C229B2" w:rsidRDefault="00FD4C4A" w:rsidP="008968B3">
            <w:pPr>
              <w:pStyle w:val="Texto"/>
              <w:spacing w:before="120" w:after="0" w:line="276" w:lineRule="auto"/>
              <w:ind w:firstLine="0"/>
              <w:jc w:val="left"/>
              <w:rPr>
                <w:b/>
                <w:bCs/>
                <w:color w:val="000000"/>
                <w:szCs w:val="18"/>
                <w:lang w:val="es-MX"/>
              </w:rPr>
            </w:pPr>
            <w:r w:rsidRPr="00C229B2">
              <w:rPr>
                <w:b/>
                <w:bCs/>
                <w:color w:val="000000"/>
                <w:szCs w:val="18"/>
                <w:lang w:val="es-MX"/>
              </w:rPr>
              <w:t>Participaciones y Aportaciones</w:t>
            </w:r>
          </w:p>
        </w:tc>
        <w:tc>
          <w:tcPr>
            <w:tcW w:w="2142" w:type="dxa"/>
            <w:shd w:val="clear" w:color="auto" w:fill="auto"/>
            <w:vAlign w:val="center"/>
            <w:hideMark/>
          </w:tcPr>
          <w:p w:rsidR="00FD4C4A" w:rsidRPr="00C229B2" w:rsidRDefault="00FD4C4A" w:rsidP="008968B3">
            <w:pPr>
              <w:pStyle w:val="Texto"/>
              <w:spacing w:before="120" w:after="0" w:line="276" w:lineRule="auto"/>
              <w:jc w:val="right"/>
              <w:rPr>
                <w:color w:val="000000"/>
                <w:szCs w:val="18"/>
                <w:lang w:val="es-MX"/>
              </w:rPr>
            </w:pPr>
            <w:r w:rsidRPr="00C229B2">
              <w:rPr>
                <w:color w:val="000000"/>
                <w:szCs w:val="18"/>
                <w:lang w:val="es-MX"/>
              </w:rPr>
              <w:t>0.00 </w:t>
            </w:r>
          </w:p>
        </w:tc>
      </w:tr>
      <w:tr w:rsidR="00FD4C4A" w:rsidRPr="006215C0" w:rsidTr="008968B3">
        <w:trPr>
          <w:trHeight w:val="284"/>
          <w:jc w:val="center"/>
        </w:trPr>
        <w:tc>
          <w:tcPr>
            <w:tcW w:w="6912" w:type="dxa"/>
            <w:shd w:val="clear" w:color="auto" w:fill="auto"/>
            <w:vAlign w:val="center"/>
            <w:hideMark/>
          </w:tcPr>
          <w:p w:rsidR="00FD4C4A" w:rsidRPr="00C229B2" w:rsidRDefault="00FD4C4A" w:rsidP="008968B3">
            <w:pPr>
              <w:pStyle w:val="Texto"/>
              <w:spacing w:before="120" w:after="0" w:line="276" w:lineRule="auto"/>
              <w:ind w:firstLine="0"/>
              <w:jc w:val="left"/>
              <w:rPr>
                <w:color w:val="000000"/>
                <w:szCs w:val="18"/>
                <w:lang w:val="es-MX"/>
              </w:rPr>
            </w:pPr>
            <w:r w:rsidRPr="00C229B2">
              <w:rPr>
                <w:color w:val="000000"/>
                <w:szCs w:val="18"/>
                <w:lang w:val="es-MX"/>
              </w:rPr>
              <w:t>Participaciones</w:t>
            </w:r>
          </w:p>
        </w:tc>
        <w:tc>
          <w:tcPr>
            <w:tcW w:w="2142" w:type="dxa"/>
            <w:shd w:val="clear" w:color="auto" w:fill="auto"/>
            <w:vAlign w:val="center"/>
            <w:hideMark/>
          </w:tcPr>
          <w:p w:rsidR="00FD4C4A" w:rsidRPr="00C229B2" w:rsidRDefault="00FD4C4A" w:rsidP="008968B3">
            <w:pPr>
              <w:pStyle w:val="Texto"/>
              <w:spacing w:before="120" w:after="0" w:line="276" w:lineRule="auto"/>
              <w:jc w:val="right"/>
              <w:rPr>
                <w:color w:val="000000"/>
                <w:szCs w:val="18"/>
                <w:lang w:val="es-MX"/>
              </w:rPr>
            </w:pPr>
            <w:r w:rsidRPr="00C229B2">
              <w:rPr>
                <w:color w:val="000000"/>
                <w:szCs w:val="18"/>
                <w:lang w:val="es-MX"/>
              </w:rPr>
              <w:t>0.00 </w:t>
            </w:r>
          </w:p>
        </w:tc>
      </w:tr>
      <w:tr w:rsidR="00FD4C4A" w:rsidRPr="006215C0" w:rsidTr="008968B3">
        <w:trPr>
          <w:trHeight w:val="284"/>
          <w:jc w:val="center"/>
        </w:trPr>
        <w:tc>
          <w:tcPr>
            <w:tcW w:w="6912" w:type="dxa"/>
            <w:shd w:val="clear" w:color="auto" w:fill="auto"/>
            <w:vAlign w:val="center"/>
            <w:hideMark/>
          </w:tcPr>
          <w:p w:rsidR="00FD4C4A" w:rsidRPr="00C229B2" w:rsidRDefault="00FD4C4A" w:rsidP="008968B3">
            <w:pPr>
              <w:pStyle w:val="Texto"/>
              <w:spacing w:before="120" w:after="0" w:line="276" w:lineRule="auto"/>
              <w:ind w:firstLine="0"/>
              <w:jc w:val="left"/>
              <w:rPr>
                <w:color w:val="000000"/>
                <w:szCs w:val="18"/>
                <w:lang w:val="es-MX"/>
              </w:rPr>
            </w:pPr>
            <w:r w:rsidRPr="00C229B2">
              <w:rPr>
                <w:color w:val="000000"/>
                <w:szCs w:val="18"/>
                <w:lang w:val="es-MX"/>
              </w:rPr>
              <w:t>Aportaciones</w:t>
            </w:r>
          </w:p>
        </w:tc>
        <w:tc>
          <w:tcPr>
            <w:tcW w:w="2142" w:type="dxa"/>
            <w:shd w:val="clear" w:color="auto" w:fill="auto"/>
            <w:vAlign w:val="center"/>
            <w:hideMark/>
          </w:tcPr>
          <w:p w:rsidR="00FD4C4A" w:rsidRPr="00C229B2" w:rsidRDefault="00FD4C4A" w:rsidP="008968B3">
            <w:pPr>
              <w:pStyle w:val="Texto"/>
              <w:spacing w:before="120" w:after="0" w:line="276" w:lineRule="auto"/>
              <w:jc w:val="right"/>
              <w:rPr>
                <w:color w:val="000000"/>
                <w:szCs w:val="18"/>
                <w:lang w:val="es-MX"/>
              </w:rPr>
            </w:pPr>
            <w:r w:rsidRPr="00C229B2">
              <w:rPr>
                <w:color w:val="000000"/>
                <w:szCs w:val="18"/>
                <w:lang w:val="es-MX"/>
              </w:rPr>
              <w:t>0.00 </w:t>
            </w:r>
          </w:p>
        </w:tc>
      </w:tr>
      <w:tr w:rsidR="00FD4C4A" w:rsidRPr="006215C0" w:rsidTr="008968B3">
        <w:trPr>
          <w:trHeight w:val="284"/>
          <w:jc w:val="center"/>
        </w:trPr>
        <w:tc>
          <w:tcPr>
            <w:tcW w:w="6912" w:type="dxa"/>
            <w:shd w:val="clear" w:color="auto" w:fill="auto"/>
            <w:vAlign w:val="center"/>
            <w:hideMark/>
          </w:tcPr>
          <w:p w:rsidR="00FD4C4A" w:rsidRPr="00C229B2" w:rsidRDefault="00FD4C4A" w:rsidP="008968B3">
            <w:pPr>
              <w:pStyle w:val="Texto"/>
              <w:spacing w:before="120" w:after="0" w:line="276" w:lineRule="auto"/>
              <w:ind w:firstLine="0"/>
              <w:jc w:val="left"/>
              <w:rPr>
                <w:color w:val="000000"/>
                <w:szCs w:val="18"/>
                <w:lang w:val="es-MX"/>
              </w:rPr>
            </w:pPr>
            <w:r w:rsidRPr="00C229B2">
              <w:rPr>
                <w:color w:val="000000"/>
                <w:szCs w:val="18"/>
                <w:lang w:val="es-MX"/>
              </w:rPr>
              <w:t>Convenios</w:t>
            </w:r>
          </w:p>
        </w:tc>
        <w:tc>
          <w:tcPr>
            <w:tcW w:w="2142" w:type="dxa"/>
            <w:shd w:val="clear" w:color="auto" w:fill="auto"/>
            <w:vAlign w:val="center"/>
            <w:hideMark/>
          </w:tcPr>
          <w:p w:rsidR="00FD4C4A" w:rsidRPr="00C229B2" w:rsidRDefault="00FD4C4A" w:rsidP="008968B3">
            <w:pPr>
              <w:pStyle w:val="Texto"/>
              <w:spacing w:before="120" w:after="0" w:line="276" w:lineRule="auto"/>
              <w:jc w:val="right"/>
              <w:rPr>
                <w:color w:val="000000"/>
                <w:szCs w:val="18"/>
                <w:lang w:val="es-MX"/>
              </w:rPr>
            </w:pPr>
            <w:r w:rsidRPr="00C229B2">
              <w:rPr>
                <w:color w:val="000000"/>
                <w:szCs w:val="18"/>
                <w:lang w:val="es-MX"/>
              </w:rPr>
              <w:t>0.00 </w:t>
            </w:r>
          </w:p>
        </w:tc>
      </w:tr>
      <w:tr w:rsidR="00FD4C4A" w:rsidRPr="006215C0" w:rsidTr="008968B3">
        <w:trPr>
          <w:trHeight w:val="284"/>
          <w:jc w:val="center"/>
        </w:trPr>
        <w:tc>
          <w:tcPr>
            <w:tcW w:w="6912" w:type="dxa"/>
            <w:shd w:val="clear" w:color="auto" w:fill="auto"/>
            <w:vAlign w:val="center"/>
            <w:hideMark/>
          </w:tcPr>
          <w:p w:rsidR="00FD4C4A" w:rsidRPr="00C229B2" w:rsidRDefault="00FD4C4A" w:rsidP="008968B3">
            <w:pPr>
              <w:pStyle w:val="Texto"/>
              <w:spacing w:before="120" w:after="0" w:line="276" w:lineRule="auto"/>
              <w:ind w:firstLine="0"/>
              <w:jc w:val="left"/>
              <w:rPr>
                <w:b/>
                <w:bCs/>
                <w:color w:val="000000"/>
                <w:szCs w:val="18"/>
                <w:lang w:val="es-MX"/>
              </w:rPr>
            </w:pPr>
            <w:r w:rsidRPr="00C229B2">
              <w:rPr>
                <w:b/>
                <w:bCs/>
                <w:color w:val="000000"/>
                <w:szCs w:val="18"/>
                <w:lang w:val="es-MX"/>
              </w:rPr>
              <w:t>Deuda Pública</w:t>
            </w:r>
          </w:p>
        </w:tc>
        <w:tc>
          <w:tcPr>
            <w:tcW w:w="2142" w:type="dxa"/>
            <w:shd w:val="clear" w:color="auto" w:fill="auto"/>
            <w:vAlign w:val="center"/>
            <w:hideMark/>
          </w:tcPr>
          <w:p w:rsidR="00FD4C4A" w:rsidRPr="00C229B2" w:rsidRDefault="00FD4C4A" w:rsidP="008968B3">
            <w:pPr>
              <w:pStyle w:val="Texto"/>
              <w:spacing w:before="120" w:after="0" w:line="276" w:lineRule="auto"/>
              <w:jc w:val="right"/>
              <w:rPr>
                <w:color w:val="000000"/>
                <w:szCs w:val="18"/>
                <w:lang w:val="es-MX"/>
              </w:rPr>
            </w:pPr>
            <w:r w:rsidRPr="00C229B2">
              <w:rPr>
                <w:color w:val="000000"/>
                <w:szCs w:val="18"/>
                <w:lang w:val="es-MX"/>
              </w:rPr>
              <w:t>0.00 </w:t>
            </w:r>
          </w:p>
        </w:tc>
      </w:tr>
      <w:tr w:rsidR="00FD4C4A" w:rsidRPr="006215C0" w:rsidTr="008968B3">
        <w:trPr>
          <w:trHeight w:val="284"/>
          <w:jc w:val="center"/>
        </w:trPr>
        <w:tc>
          <w:tcPr>
            <w:tcW w:w="6912" w:type="dxa"/>
            <w:shd w:val="clear" w:color="auto" w:fill="auto"/>
            <w:vAlign w:val="center"/>
            <w:hideMark/>
          </w:tcPr>
          <w:p w:rsidR="00FD4C4A" w:rsidRPr="00C229B2" w:rsidRDefault="00FD4C4A" w:rsidP="008968B3">
            <w:pPr>
              <w:pStyle w:val="Texto"/>
              <w:spacing w:before="120" w:after="0" w:line="276" w:lineRule="auto"/>
              <w:ind w:firstLine="0"/>
              <w:jc w:val="left"/>
              <w:rPr>
                <w:color w:val="000000"/>
                <w:szCs w:val="18"/>
                <w:lang w:val="es-MX"/>
              </w:rPr>
            </w:pPr>
            <w:r w:rsidRPr="00C229B2">
              <w:rPr>
                <w:color w:val="000000"/>
                <w:szCs w:val="18"/>
                <w:lang w:val="es-MX"/>
              </w:rPr>
              <w:t>Amortización de la Deuda Pública</w:t>
            </w:r>
          </w:p>
        </w:tc>
        <w:tc>
          <w:tcPr>
            <w:tcW w:w="2142" w:type="dxa"/>
            <w:shd w:val="clear" w:color="auto" w:fill="auto"/>
            <w:vAlign w:val="center"/>
            <w:hideMark/>
          </w:tcPr>
          <w:p w:rsidR="00FD4C4A" w:rsidRPr="00C229B2" w:rsidRDefault="00FD4C4A" w:rsidP="008968B3">
            <w:pPr>
              <w:pStyle w:val="Texto"/>
              <w:spacing w:before="120" w:after="0" w:line="276" w:lineRule="auto"/>
              <w:jc w:val="right"/>
              <w:rPr>
                <w:color w:val="000000"/>
                <w:szCs w:val="18"/>
                <w:lang w:val="es-MX"/>
              </w:rPr>
            </w:pPr>
            <w:r w:rsidRPr="00C229B2">
              <w:rPr>
                <w:color w:val="000000"/>
                <w:szCs w:val="18"/>
                <w:lang w:val="es-MX"/>
              </w:rPr>
              <w:t>0.00 </w:t>
            </w:r>
          </w:p>
        </w:tc>
      </w:tr>
      <w:tr w:rsidR="00FD4C4A" w:rsidRPr="006215C0" w:rsidTr="008968B3">
        <w:trPr>
          <w:trHeight w:val="284"/>
          <w:jc w:val="center"/>
        </w:trPr>
        <w:tc>
          <w:tcPr>
            <w:tcW w:w="6912" w:type="dxa"/>
            <w:shd w:val="clear" w:color="auto" w:fill="auto"/>
            <w:vAlign w:val="center"/>
            <w:hideMark/>
          </w:tcPr>
          <w:p w:rsidR="00FD4C4A" w:rsidRPr="00C229B2" w:rsidRDefault="00FD4C4A" w:rsidP="008968B3">
            <w:pPr>
              <w:pStyle w:val="Texto"/>
              <w:spacing w:before="120" w:after="0" w:line="276" w:lineRule="auto"/>
              <w:ind w:firstLine="0"/>
              <w:jc w:val="left"/>
              <w:rPr>
                <w:color w:val="000000"/>
                <w:szCs w:val="18"/>
                <w:lang w:val="es-MX"/>
              </w:rPr>
            </w:pPr>
            <w:r w:rsidRPr="00C229B2">
              <w:rPr>
                <w:color w:val="000000"/>
                <w:szCs w:val="18"/>
                <w:lang w:val="es-MX"/>
              </w:rPr>
              <w:t>Intereses de la Deuda Pública</w:t>
            </w:r>
          </w:p>
        </w:tc>
        <w:tc>
          <w:tcPr>
            <w:tcW w:w="2142" w:type="dxa"/>
            <w:shd w:val="clear" w:color="auto" w:fill="auto"/>
            <w:vAlign w:val="center"/>
            <w:hideMark/>
          </w:tcPr>
          <w:p w:rsidR="00FD4C4A" w:rsidRPr="00C229B2" w:rsidRDefault="00FD4C4A" w:rsidP="008968B3">
            <w:pPr>
              <w:pStyle w:val="Texto"/>
              <w:spacing w:before="120" w:after="0" w:line="276" w:lineRule="auto"/>
              <w:jc w:val="right"/>
              <w:rPr>
                <w:color w:val="000000"/>
                <w:szCs w:val="18"/>
                <w:lang w:val="es-MX"/>
              </w:rPr>
            </w:pPr>
            <w:r w:rsidRPr="00C229B2">
              <w:rPr>
                <w:color w:val="000000"/>
                <w:szCs w:val="18"/>
                <w:lang w:val="es-MX"/>
              </w:rPr>
              <w:t>0.00 </w:t>
            </w:r>
          </w:p>
        </w:tc>
      </w:tr>
      <w:tr w:rsidR="00FD4C4A" w:rsidRPr="006215C0" w:rsidTr="008968B3">
        <w:trPr>
          <w:trHeight w:val="284"/>
          <w:jc w:val="center"/>
        </w:trPr>
        <w:tc>
          <w:tcPr>
            <w:tcW w:w="6912" w:type="dxa"/>
            <w:shd w:val="clear" w:color="auto" w:fill="auto"/>
            <w:vAlign w:val="center"/>
            <w:hideMark/>
          </w:tcPr>
          <w:p w:rsidR="00FD4C4A" w:rsidRPr="00C229B2" w:rsidRDefault="00FD4C4A" w:rsidP="008968B3">
            <w:pPr>
              <w:pStyle w:val="Texto"/>
              <w:spacing w:before="120" w:after="0" w:line="276" w:lineRule="auto"/>
              <w:ind w:firstLine="0"/>
              <w:jc w:val="left"/>
              <w:rPr>
                <w:color w:val="000000"/>
                <w:szCs w:val="18"/>
                <w:lang w:val="es-MX"/>
              </w:rPr>
            </w:pPr>
            <w:r w:rsidRPr="00C229B2">
              <w:rPr>
                <w:color w:val="000000"/>
                <w:szCs w:val="18"/>
                <w:lang w:val="es-MX"/>
              </w:rPr>
              <w:t>Comisiones de la Deuda Pública</w:t>
            </w:r>
          </w:p>
        </w:tc>
        <w:tc>
          <w:tcPr>
            <w:tcW w:w="2142" w:type="dxa"/>
            <w:shd w:val="clear" w:color="auto" w:fill="auto"/>
            <w:vAlign w:val="center"/>
            <w:hideMark/>
          </w:tcPr>
          <w:p w:rsidR="00FD4C4A" w:rsidRPr="00C229B2" w:rsidRDefault="00FD4C4A" w:rsidP="008968B3">
            <w:pPr>
              <w:pStyle w:val="Texto"/>
              <w:spacing w:before="120" w:after="0" w:line="276" w:lineRule="auto"/>
              <w:jc w:val="right"/>
              <w:rPr>
                <w:color w:val="000000"/>
                <w:szCs w:val="18"/>
                <w:lang w:val="es-MX"/>
              </w:rPr>
            </w:pPr>
            <w:r w:rsidRPr="00C229B2">
              <w:rPr>
                <w:color w:val="000000"/>
                <w:szCs w:val="18"/>
                <w:lang w:val="es-MX"/>
              </w:rPr>
              <w:t>0.00 </w:t>
            </w:r>
          </w:p>
        </w:tc>
      </w:tr>
      <w:tr w:rsidR="00FD4C4A" w:rsidRPr="006215C0" w:rsidTr="008968B3">
        <w:trPr>
          <w:trHeight w:val="284"/>
          <w:jc w:val="center"/>
        </w:trPr>
        <w:tc>
          <w:tcPr>
            <w:tcW w:w="6912" w:type="dxa"/>
            <w:shd w:val="clear" w:color="auto" w:fill="auto"/>
            <w:vAlign w:val="center"/>
            <w:hideMark/>
          </w:tcPr>
          <w:p w:rsidR="00FD4C4A" w:rsidRPr="00C229B2" w:rsidRDefault="00FD4C4A" w:rsidP="008968B3">
            <w:pPr>
              <w:pStyle w:val="Texto"/>
              <w:spacing w:before="120" w:after="0" w:line="276" w:lineRule="auto"/>
              <w:ind w:firstLine="0"/>
              <w:jc w:val="left"/>
              <w:rPr>
                <w:color w:val="000000"/>
                <w:szCs w:val="18"/>
                <w:lang w:val="es-MX"/>
              </w:rPr>
            </w:pPr>
            <w:r w:rsidRPr="00C229B2">
              <w:rPr>
                <w:color w:val="000000"/>
                <w:szCs w:val="18"/>
                <w:lang w:val="es-MX"/>
              </w:rPr>
              <w:t>Gastos de la Deuda Pública</w:t>
            </w:r>
          </w:p>
        </w:tc>
        <w:tc>
          <w:tcPr>
            <w:tcW w:w="2142" w:type="dxa"/>
            <w:shd w:val="clear" w:color="auto" w:fill="auto"/>
            <w:vAlign w:val="center"/>
            <w:hideMark/>
          </w:tcPr>
          <w:p w:rsidR="00FD4C4A" w:rsidRPr="00C229B2" w:rsidRDefault="00FD4C4A" w:rsidP="008968B3">
            <w:pPr>
              <w:pStyle w:val="Texto"/>
              <w:spacing w:before="120" w:after="0" w:line="276" w:lineRule="auto"/>
              <w:jc w:val="right"/>
              <w:rPr>
                <w:color w:val="000000"/>
                <w:szCs w:val="18"/>
                <w:lang w:val="es-MX"/>
              </w:rPr>
            </w:pPr>
            <w:r w:rsidRPr="00C229B2">
              <w:rPr>
                <w:color w:val="000000"/>
                <w:szCs w:val="18"/>
                <w:lang w:val="es-MX"/>
              </w:rPr>
              <w:t>0.00 </w:t>
            </w:r>
          </w:p>
        </w:tc>
      </w:tr>
      <w:tr w:rsidR="00FD4C4A" w:rsidRPr="006215C0" w:rsidTr="008968B3">
        <w:trPr>
          <w:trHeight w:val="284"/>
          <w:jc w:val="center"/>
        </w:trPr>
        <w:tc>
          <w:tcPr>
            <w:tcW w:w="6912" w:type="dxa"/>
            <w:shd w:val="clear" w:color="auto" w:fill="auto"/>
            <w:vAlign w:val="center"/>
            <w:hideMark/>
          </w:tcPr>
          <w:p w:rsidR="00FD4C4A" w:rsidRPr="00C229B2" w:rsidRDefault="00FD4C4A" w:rsidP="008968B3">
            <w:pPr>
              <w:pStyle w:val="Texto"/>
              <w:spacing w:before="120" w:after="0" w:line="276" w:lineRule="auto"/>
              <w:ind w:firstLine="0"/>
              <w:jc w:val="left"/>
              <w:rPr>
                <w:color w:val="000000"/>
                <w:szCs w:val="18"/>
                <w:lang w:val="es-MX"/>
              </w:rPr>
            </w:pPr>
            <w:r w:rsidRPr="00C229B2">
              <w:rPr>
                <w:color w:val="000000"/>
                <w:szCs w:val="18"/>
                <w:lang w:val="es-MX"/>
              </w:rPr>
              <w:t>Costo por Coberturas</w:t>
            </w:r>
          </w:p>
        </w:tc>
        <w:tc>
          <w:tcPr>
            <w:tcW w:w="2142" w:type="dxa"/>
            <w:shd w:val="clear" w:color="auto" w:fill="auto"/>
            <w:vAlign w:val="center"/>
            <w:hideMark/>
          </w:tcPr>
          <w:p w:rsidR="00FD4C4A" w:rsidRPr="00C229B2" w:rsidRDefault="00FD4C4A" w:rsidP="008968B3">
            <w:pPr>
              <w:pStyle w:val="Texto"/>
              <w:spacing w:before="120" w:after="0" w:line="276" w:lineRule="auto"/>
              <w:jc w:val="right"/>
              <w:rPr>
                <w:color w:val="000000"/>
                <w:szCs w:val="18"/>
                <w:lang w:val="es-MX"/>
              </w:rPr>
            </w:pPr>
            <w:r w:rsidRPr="00C229B2">
              <w:rPr>
                <w:color w:val="000000"/>
                <w:szCs w:val="18"/>
                <w:lang w:val="es-MX"/>
              </w:rPr>
              <w:t>0.00 </w:t>
            </w:r>
          </w:p>
        </w:tc>
      </w:tr>
      <w:tr w:rsidR="00FD4C4A" w:rsidRPr="006215C0" w:rsidTr="008968B3">
        <w:trPr>
          <w:trHeight w:val="284"/>
          <w:jc w:val="center"/>
        </w:trPr>
        <w:tc>
          <w:tcPr>
            <w:tcW w:w="6912" w:type="dxa"/>
            <w:shd w:val="clear" w:color="auto" w:fill="auto"/>
            <w:vAlign w:val="center"/>
            <w:hideMark/>
          </w:tcPr>
          <w:p w:rsidR="00FD4C4A" w:rsidRPr="00C229B2" w:rsidRDefault="00FD4C4A" w:rsidP="008968B3">
            <w:pPr>
              <w:pStyle w:val="Texto"/>
              <w:spacing w:before="120" w:after="0" w:line="276" w:lineRule="auto"/>
              <w:ind w:firstLine="0"/>
              <w:jc w:val="left"/>
              <w:rPr>
                <w:color w:val="000000"/>
                <w:szCs w:val="18"/>
                <w:lang w:val="es-MX"/>
              </w:rPr>
            </w:pPr>
            <w:r w:rsidRPr="00C229B2">
              <w:rPr>
                <w:color w:val="000000"/>
                <w:szCs w:val="18"/>
                <w:lang w:val="es-MX"/>
              </w:rPr>
              <w:t>Apoyos Financieros</w:t>
            </w:r>
          </w:p>
        </w:tc>
        <w:tc>
          <w:tcPr>
            <w:tcW w:w="2142" w:type="dxa"/>
            <w:shd w:val="clear" w:color="auto" w:fill="auto"/>
            <w:vAlign w:val="center"/>
            <w:hideMark/>
          </w:tcPr>
          <w:p w:rsidR="00FD4C4A" w:rsidRPr="00C229B2" w:rsidRDefault="00FD4C4A" w:rsidP="008968B3">
            <w:pPr>
              <w:pStyle w:val="Texto"/>
              <w:spacing w:before="120" w:after="0" w:line="276" w:lineRule="auto"/>
              <w:jc w:val="right"/>
              <w:rPr>
                <w:color w:val="000000"/>
                <w:szCs w:val="18"/>
                <w:lang w:val="es-MX"/>
              </w:rPr>
            </w:pPr>
            <w:r w:rsidRPr="00C229B2">
              <w:rPr>
                <w:color w:val="000000"/>
                <w:szCs w:val="18"/>
                <w:lang w:val="es-MX"/>
              </w:rPr>
              <w:t>0.00 </w:t>
            </w:r>
          </w:p>
        </w:tc>
      </w:tr>
      <w:tr w:rsidR="00FD4C4A" w:rsidRPr="006215C0" w:rsidTr="008968B3">
        <w:trPr>
          <w:trHeight w:val="284"/>
          <w:jc w:val="center"/>
        </w:trPr>
        <w:tc>
          <w:tcPr>
            <w:tcW w:w="6912" w:type="dxa"/>
            <w:shd w:val="clear" w:color="auto" w:fill="auto"/>
            <w:vAlign w:val="center"/>
            <w:hideMark/>
          </w:tcPr>
          <w:p w:rsidR="00FD4C4A" w:rsidRPr="00C229B2" w:rsidRDefault="00FD4C4A" w:rsidP="008968B3">
            <w:pPr>
              <w:pStyle w:val="Texto"/>
              <w:spacing w:before="120" w:after="0" w:line="276" w:lineRule="auto"/>
              <w:ind w:firstLine="0"/>
              <w:jc w:val="left"/>
              <w:rPr>
                <w:color w:val="000000"/>
                <w:szCs w:val="18"/>
                <w:lang w:val="es-MX"/>
              </w:rPr>
            </w:pPr>
            <w:r w:rsidRPr="00C229B2">
              <w:rPr>
                <w:color w:val="000000"/>
                <w:szCs w:val="18"/>
                <w:lang w:val="es-MX"/>
              </w:rPr>
              <w:t>Adeudos de Ejercicios Fiscales Anteriores (ADEFAS)</w:t>
            </w:r>
          </w:p>
        </w:tc>
        <w:tc>
          <w:tcPr>
            <w:tcW w:w="2142" w:type="dxa"/>
            <w:shd w:val="clear" w:color="auto" w:fill="auto"/>
            <w:vAlign w:val="center"/>
            <w:hideMark/>
          </w:tcPr>
          <w:p w:rsidR="00FD4C4A" w:rsidRPr="00C229B2" w:rsidRDefault="00FD4C4A" w:rsidP="008968B3">
            <w:pPr>
              <w:pStyle w:val="Texto"/>
              <w:spacing w:before="120" w:after="0" w:line="276" w:lineRule="auto"/>
              <w:jc w:val="right"/>
              <w:rPr>
                <w:szCs w:val="18"/>
              </w:rPr>
            </w:pPr>
            <w:r w:rsidRPr="00C229B2">
              <w:rPr>
                <w:color w:val="000000"/>
                <w:szCs w:val="18"/>
                <w:lang w:val="es-MX"/>
              </w:rPr>
              <w:t>0.00 </w:t>
            </w:r>
          </w:p>
        </w:tc>
      </w:tr>
    </w:tbl>
    <w:p w:rsidR="00FD4C4A" w:rsidRDefault="00FD4C4A" w:rsidP="00FD4C4A">
      <w:pPr>
        <w:jc w:val="both"/>
        <w:rPr>
          <w:rFonts w:ascii="Arial" w:hAnsi="Arial" w:cs="Arial"/>
          <w:b/>
          <w:sz w:val="24"/>
        </w:rPr>
      </w:pPr>
    </w:p>
    <w:p w:rsidR="00FD4C4A" w:rsidRPr="00CB7FA2" w:rsidRDefault="00FD4C4A" w:rsidP="00FD4C4A">
      <w:pPr>
        <w:jc w:val="both"/>
        <w:rPr>
          <w:rFonts w:ascii="Arial" w:hAnsi="Arial" w:cs="Arial"/>
          <w:b/>
          <w:sz w:val="24"/>
        </w:rPr>
      </w:pPr>
      <w:r>
        <w:rPr>
          <w:rFonts w:ascii="Arial" w:hAnsi="Arial" w:cs="Arial"/>
          <w:b/>
          <w:sz w:val="24"/>
        </w:rPr>
        <w:lastRenderedPageBreak/>
        <w:t>5.2. Clasificación Administrativa.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74"/>
        <w:gridCol w:w="2412"/>
      </w:tblGrid>
      <w:tr w:rsidR="00FD4C4A" w:rsidRPr="006215C0" w:rsidTr="008968B3">
        <w:trPr>
          <w:trHeight w:val="284"/>
          <w:jc w:val="center"/>
        </w:trPr>
        <w:tc>
          <w:tcPr>
            <w:tcW w:w="9054" w:type="dxa"/>
            <w:gridSpan w:val="2"/>
            <w:shd w:val="clear" w:color="auto" w:fill="DAEEF3" w:themeFill="accent5" w:themeFillTint="33"/>
            <w:noWrap/>
            <w:vAlign w:val="center"/>
            <w:hideMark/>
          </w:tcPr>
          <w:p w:rsidR="00FD4C4A" w:rsidRPr="00C229B2" w:rsidRDefault="00FD4C4A" w:rsidP="008968B3">
            <w:pPr>
              <w:pStyle w:val="Texto"/>
              <w:spacing w:before="120" w:after="0" w:line="276" w:lineRule="auto"/>
              <w:jc w:val="center"/>
              <w:rPr>
                <w:b/>
                <w:bCs/>
                <w:color w:val="000000"/>
                <w:sz w:val="20"/>
                <w:szCs w:val="22"/>
                <w:lang w:val="es-MX"/>
              </w:rPr>
            </w:pPr>
            <w:r w:rsidRPr="00C229B2">
              <w:rPr>
                <w:b/>
                <w:bCs/>
                <w:color w:val="000000"/>
                <w:sz w:val="20"/>
                <w:szCs w:val="22"/>
                <w:lang w:val="es-MX"/>
              </w:rPr>
              <w:t>COMISIÓN DE LOS DERECHOS HUMANOS DEL ESTADO DE QUINTANA ROO</w:t>
            </w:r>
          </w:p>
          <w:p w:rsidR="00FD4C4A" w:rsidRPr="00C229B2" w:rsidRDefault="00FD4C4A" w:rsidP="008968B3">
            <w:pPr>
              <w:pStyle w:val="Texto"/>
              <w:spacing w:before="120" w:after="0" w:line="276" w:lineRule="auto"/>
              <w:jc w:val="center"/>
              <w:rPr>
                <w:b/>
                <w:bCs/>
                <w:color w:val="000000"/>
                <w:sz w:val="20"/>
                <w:szCs w:val="22"/>
                <w:lang w:val="es-MX"/>
              </w:rPr>
            </w:pPr>
            <w:r w:rsidRPr="00C229B2">
              <w:rPr>
                <w:b/>
                <w:bCs/>
                <w:color w:val="000000"/>
                <w:sz w:val="20"/>
                <w:szCs w:val="22"/>
                <w:lang w:val="es-MX"/>
              </w:rPr>
              <w:t>Presupuesto de Egresos para el Ejercicio Fiscal 2020</w:t>
            </w:r>
          </w:p>
        </w:tc>
      </w:tr>
      <w:tr w:rsidR="00FD4C4A" w:rsidRPr="006215C0" w:rsidTr="008968B3">
        <w:trPr>
          <w:trHeight w:val="284"/>
          <w:jc w:val="center"/>
        </w:trPr>
        <w:tc>
          <w:tcPr>
            <w:tcW w:w="6487" w:type="dxa"/>
            <w:shd w:val="clear" w:color="auto" w:fill="EBF6F9"/>
            <w:vAlign w:val="center"/>
            <w:hideMark/>
          </w:tcPr>
          <w:p w:rsidR="00FD4C4A" w:rsidRPr="00C229B2" w:rsidRDefault="00FD4C4A" w:rsidP="008968B3">
            <w:pPr>
              <w:pStyle w:val="Texto"/>
              <w:spacing w:before="120" w:after="0" w:line="276" w:lineRule="auto"/>
              <w:jc w:val="center"/>
              <w:rPr>
                <w:b/>
                <w:bCs/>
                <w:color w:val="000000"/>
                <w:sz w:val="20"/>
                <w:szCs w:val="22"/>
                <w:lang w:val="es-MX"/>
              </w:rPr>
            </w:pPr>
            <w:r w:rsidRPr="00C229B2">
              <w:rPr>
                <w:b/>
                <w:bCs/>
                <w:color w:val="000000"/>
                <w:sz w:val="20"/>
                <w:szCs w:val="22"/>
                <w:lang w:val="es-MX"/>
              </w:rPr>
              <w:t>Clasificación Administrativa</w:t>
            </w:r>
          </w:p>
        </w:tc>
        <w:tc>
          <w:tcPr>
            <w:tcW w:w="2567" w:type="dxa"/>
            <w:shd w:val="clear" w:color="auto" w:fill="EBF6F9"/>
            <w:vAlign w:val="center"/>
            <w:hideMark/>
          </w:tcPr>
          <w:p w:rsidR="00FD4C4A" w:rsidRPr="00C229B2" w:rsidRDefault="00FD4C4A" w:rsidP="008968B3">
            <w:pPr>
              <w:pStyle w:val="Texto"/>
              <w:spacing w:before="120" w:after="0" w:line="276" w:lineRule="auto"/>
              <w:jc w:val="center"/>
              <w:rPr>
                <w:b/>
                <w:bCs/>
                <w:color w:val="000000"/>
                <w:sz w:val="20"/>
                <w:szCs w:val="22"/>
                <w:lang w:val="es-MX"/>
              </w:rPr>
            </w:pPr>
            <w:r w:rsidRPr="00C229B2">
              <w:rPr>
                <w:b/>
                <w:bCs/>
                <w:color w:val="000000"/>
                <w:sz w:val="20"/>
                <w:szCs w:val="22"/>
                <w:lang w:val="es-MX"/>
              </w:rPr>
              <w:t>Importe</w:t>
            </w:r>
          </w:p>
        </w:tc>
      </w:tr>
      <w:tr w:rsidR="00FD4C4A" w:rsidRPr="006215C0" w:rsidTr="008968B3">
        <w:trPr>
          <w:trHeight w:val="284"/>
          <w:jc w:val="center"/>
        </w:trPr>
        <w:tc>
          <w:tcPr>
            <w:tcW w:w="6487" w:type="dxa"/>
            <w:shd w:val="clear" w:color="auto" w:fill="auto"/>
            <w:vAlign w:val="center"/>
            <w:hideMark/>
          </w:tcPr>
          <w:p w:rsidR="00FD4C4A" w:rsidRPr="00C229B2" w:rsidRDefault="00FD4C4A" w:rsidP="008968B3">
            <w:pPr>
              <w:pStyle w:val="Texto"/>
              <w:spacing w:before="120" w:after="0" w:line="276" w:lineRule="auto"/>
              <w:ind w:firstLine="0"/>
              <w:jc w:val="left"/>
              <w:rPr>
                <w:b/>
                <w:bCs/>
                <w:color w:val="000000"/>
                <w:szCs w:val="22"/>
                <w:lang w:val="es-MX"/>
              </w:rPr>
            </w:pPr>
            <w:r w:rsidRPr="00C229B2">
              <w:rPr>
                <w:b/>
                <w:bCs/>
                <w:color w:val="000000"/>
                <w:szCs w:val="22"/>
                <w:lang w:val="es-MX"/>
              </w:rPr>
              <w:t>2.0.0.0.0 SECTOR PUBLICO DE LAS ENTIDADES FEDERATIVAS</w:t>
            </w:r>
          </w:p>
        </w:tc>
        <w:tc>
          <w:tcPr>
            <w:tcW w:w="2567" w:type="dxa"/>
            <w:shd w:val="clear" w:color="auto" w:fill="auto"/>
            <w:vAlign w:val="center"/>
            <w:hideMark/>
          </w:tcPr>
          <w:p w:rsidR="00FD4C4A" w:rsidRPr="00C229B2" w:rsidRDefault="00FD4C4A" w:rsidP="008968B3">
            <w:pPr>
              <w:pStyle w:val="Texto"/>
              <w:spacing w:before="120" w:after="0" w:line="276" w:lineRule="auto"/>
              <w:jc w:val="right"/>
              <w:rPr>
                <w:color w:val="000000"/>
                <w:szCs w:val="22"/>
                <w:lang w:val="es-MX"/>
              </w:rPr>
            </w:pPr>
            <w:r w:rsidRPr="00C229B2">
              <w:rPr>
                <w:color w:val="000000"/>
                <w:szCs w:val="22"/>
                <w:lang w:val="es-MX"/>
              </w:rPr>
              <w:t>0.00</w:t>
            </w:r>
          </w:p>
        </w:tc>
      </w:tr>
      <w:tr w:rsidR="00FD4C4A" w:rsidRPr="006215C0" w:rsidTr="008968B3">
        <w:trPr>
          <w:trHeight w:val="284"/>
          <w:jc w:val="center"/>
        </w:trPr>
        <w:tc>
          <w:tcPr>
            <w:tcW w:w="6487" w:type="dxa"/>
            <w:shd w:val="clear" w:color="auto" w:fill="auto"/>
            <w:vAlign w:val="center"/>
            <w:hideMark/>
          </w:tcPr>
          <w:p w:rsidR="00FD4C4A" w:rsidRPr="00C229B2" w:rsidRDefault="00FD4C4A" w:rsidP="008968B3">
            <w:pPr>
              <w:pStyle w:val="Texto"/>
              <w:spacing w:before="120" w:after="0" w:line="276" w:lineRule="auto"/>
              <w:ind w:firstLine="0"/>
              <w:jc w:val="left"/>
              <w:rPr>
                <w:b/>
                <w:bCs/>
                <w:color w:val="000000"/>
                <w:szCs w:val="22"/>
                <w:lang w:val="es-MX"/>
              </w:rPr>
            </w:pPr>
            <w:r w:rsidRPr="00C229B2">
              <w:rPr>
                <w:b/>
                <w:bCs/>
                <w:color w:val="000000"/>
                <w:szCs w:val="22"/>
                <w:lang w:val="es-MX"/>
              </w:rPr>
              <w:t>2.1.0.0.0 SECTOR PUBLICO NO FINANCIERO</w:t>
            </w:r>
          </w:p>
        </w:tc>
        <w:tc>
          <w:tcPr>
            <w:tcW w:w="2567" w:type="dxa"/>
            <w:shd w:val="clear" w:color="auto" w:fill="auto"/>
            <w:vAlign w:val="center"/>
            <w:hideMark/>
          </w:tcPr>
          <w:p w:rsidR="00FD4C4A" w:rsidRPr="00C229B2" w:rsidRDefault="00FD4C4A" w:rsidP="008968B3">
            <w:pPr>
              <w:pStyle w:val="Texto"/>
              <w:spacing w:before="120" w:after="0" w:line="276" w:lineRule="auto"/>
              <w:jc w:val="right"/>
              <w:rPr>
                <w:color w:val="000000"/>
                <w:szCs w:val="22"/>
                <w:lang w:val="es-MX"/>
              </w:rPr>
            </w:pPr>
            <w:r w:rsidRPr="00C229B2">
              <w:rPr>
                <w:color w:val="000000"/>
                <w:szCs w:val="22"/>
                <w:lang w:val="es-MX"/>
              </w:rPr>
              <w:t>0.00</w:t>
            </w:r>
          </w:p>
        </w:tc>
      </w:tr>
      <w:tr w:rsidR="00FD4C4A" w:rsidRPr="006215C0" w:rsidTr="008968B3">
        <w:trPr>
          <w:trHeight w:val="284"/>
          <w:jc w:val="center"/>
        </w:trPr>
        <w:tc>
          <w:tcPr>
            <w:tcW w:w="6487" w:type="dxa"/>
            <w:shd w:val="clear" w:color="auto" w:fill="auto"/>
            <w:vAlign w:val="center"/>
            <w:hideMark/>
          </w:tcPr>
          <w:p w:rsidR="00FD4C4A" w:rsidRPr="00C229B2" w:rsidRDefault="00FD4C4A" w:rsidP="008968B3">
            <w:pPr>
              <w:pStyle w:val="Texto"/>
              <w:spacing w:before="120" w:after="0" w:line="276" w:lineRule="auto"/>
              <w:ind w:firstLine="0"/>
              <w:jc w:val="left"/>
              <w:rPr>
                <w:b/>
                <w:bCs/>
                <w:color w:val="000000"/>
                <w:szCs w:val="22"/>
                <w:lang w:val="es-MX"/>
              </w:rPr>
            </w:pPr>
            <w:r w:rsidRPr="00C229B2">
              <w:rPr>
                <w:b/>
                <w:bCs/>
                <w:color w:val="000000"/>
                <w:szCs w:val="22"/>
                <w:lang w:val="es-MX"/>
              </w:rPr>
              <w:t>2.1.1.0.0 GOBIERNO GENERAL ESTATAL</w:t>
            </w:r>
          </w:p>
        </w:tc>
        <w:tc>
          <w:tcPr>
            <w:tcW w:w="2567" w:type="dxa"/>
            <w:shd w:val="clear" w:color="auto" w:fill="auto"/>
            <w:vAlign w:val="center"/>
            <w:hideMark/>
          </w:tcPr>
          <w:p w:rsidR="00FD4C4A" w:rsidRPr="00C229B2" w:rsidRDefault="00FD4C4A" w:rsidP="008968B3">
            <w:pPr>
              <w:pStyle w:val="Texto"/>
              <w:spacing w:before="120" w:after="0" w:line="276" w:lineRule="auto"/>
              <w:jc w:val="right"/>
              <w:rPr>
                <w:b/>
                <w:bCs/>
                <w:color w:val="000000"/>
                <w:szCs w:val="22"/>
                <w:lang w:val="es-MX"/>
              </w:rPr>
            </w:pPr>
            <w:r w:rsidRPr="00C229B2">
              <w:rPr>
                <w:b/>
                <w:bCs/>
                <w:color w:val="000000"/>
                <w:szCs w:val="22"/>
                <w:lang w:val="es-MX"/>
              </w:rPr>
              <w:t xml:space="preserve">60,597,423.00 </w:t>
            </w:r>
          </w:p>
        </w:tc>
      </w:tr>
      <w:tr w:rsidR="00FD4C4A" w:rsidRPr="006215C0" w:rsidTr="008968B3">
        <w:trPr>
          <w:trHeight w:val="284"/>
          <w:jc w:val="center"/>
        </w:trPr>
        <w:tc>
          <w:tcPr>
            <w:tcW w:w="6487" w:type="dxa"/>
            <w:shd w:val="clear" w:color="auto" w:fill="auto"/>
            <w:vAlign w:val="center"/>
            <w:hideMark/>
          </w:tcPr>
          <w:p w:rsidR="00FD4C4A" w:rsidRPr="00C229B2" w:rsidRDefault="00FD4C4A" w:rsidP="008968B3">
            <w:pPr>
              <w:pStyle w:val="Texto"/>
              <w:spacing w:before="120" w:after="0" w:line="276" w:lineRule="auto"/>
              <w:ind w:firstLine="0"/>
              <w:jc w:val="left"/>
              <w:rPr>
                <w:color w:val="000000"/>
                <w:szCs w:val="22"/>
                <w:lang w:val="es-MX"/>
              </w:rPr>
            </w:pPr>
            <w:r w:rsidRPr="00C229B2">
              <w:rPr>
                <w:color w:val="000000"/>
                <w:szCs w:val="22"/>
                <w:lang w:val="es-MX"/>
              </w:rPr>
              <w:t xml:space="preserve">2.1.1.1.0 Gobierno Estatal </w:t>
            </w:r>
          </w:p>
        </w:tc>
        <w:tc>
          <w:tcPr>
            <w:tcW w:w="2567" w:type="dxa"/>
            <w:shd w:val="clear" w:color="auto" w:fill="auto"/>
            <w:vAlign w:val="center"/>
            <w:hideMark/>
          </w:tcPr>
          <w:p w:rsidR="00FD4C4A" w:rsidRPr="00C229B2" w:rsidRDefault="00FD4C4A" w:rsidP="008968B3">
            <w:pPr>
              <w:pStyle w:val="Texto"/>
              <w:spacing w:before="120" w:after="0" w:line="276" w:lineRule="auto"/>
              <w:jc w:val="right"/>
              <w:rPr>
                <w:color w:val="000000"/>
                <w:szCs w:val="22"/>
                <w:lang w:val="es-MX"/>
              </w:rPr>
            </w:pPr>
            <w:r w:rsidRPr="00C229B2">
              <w:rPr>
                <w:color w:val="000000"/>
                <w:szCs w:val="22"/>
                <w:lang w:val="es-MX"/>
              </w:rPr>
              <w:t>0.00</w:t>
            </w:r>
          </w:p>
        </w:tc>
      </w:tr>
      <w:tr w:rsidR="00FD4C4A" w:rsidRPr="006215C0" w:rsidTr="008968B3">
        <w:trPr>
          <w:trHeight w:val="284"/>
          <w:jc w:val="center"/>
        </w:trPr>
        <w:tc>
          <w:tcPr>
            <w:tcW w:w="6487" w:type="dxa"/>
            <w:shd w:val="clear" w:color="auto" w:fill="auto"/>
            <w:vAlign w:val="center"/>
            <w:hideMark/>
          </w:tcPr>
          <w:p w:rsidR="00FD4C4A" w:rsidRPr="00C229B2" w:rsidRDefault="00FD4C4A" w:rsidP="008968B3">
            <w:pPr>
              <w:pStyle w:val="Texto"/>
              <w:spacing w:before="120" w:after="0" w:line="276" w:lineRule="auto"/>
              <w:ind w:firstLine="0"/>
              <w:jc w:val="left"/>
              <w:rPr>
                <w:color w:val="000000"/>
                <w:szCs w:val="22"/>
                <w:lang w:val="es-MX"/>
              </w:rPr>
            </w:pPr>
            <w:r w:rsidRPr="00C229B2">
              <w:rPr>
                <w:color w:val="000000"/>
                <w:szCs w:val="22"/>
                <w:lang w:val="es-MX"/>
              </w:rPr>
              <w:t>2.1.1.1.1 Poder Ejecutivo</w:t>
            </w:r>
          </w:p>
        </w:tc>
        <w:tc>
          <w:tcPr>
            <w:tcW w:w="2567" w:type="dxa"/>
            <w:shd w:val="clear" w:color="auto" w:fill="auto"/>
            <w:vAlign w:val="center"/>
            <w:hideMark/>
          </w:tcPr>
          <w:p w:rsidR="00FD4C4A" w:rsidRPr="00C229B2" w:rsidRDefault="00FD4C4A" w:rsidP="008968B3">
            <w:pPr>
              <w:pStyle w:val="Texto"/>
              <w:spacing w:before="120" w:after="0" w:line="276" w:lineRule="auto"/>
              <w:jc w:val="right"/>
              <w:rPr>
                <w:color w:val="000000"/>
                <w:szCs w:val="22"/>
                <w:lang w:val="es-MX"/>
              </w:rPr>
            </w:pPr>
            <w:r w:rsidRPr="00C229B2">
              <w:rPr>
                <w:color w:val="000000"/>
                <w:szCs w:val="22"/>
                <w:lang w:val="es-MX"/>
              </w:rPr>
              <w:t>0.00</w:t>
            </w:r>
          </w:p>
        </w:tc>
      </w:tr>
      <w:tr w:rsidR="00FD4C4A" w:rsidRPr="006215C0" w:rsidTr="008968B3">
        <w:trPr>
          <w:trHeight w:val="284"/>
          <w:jc w:val="center"/>
        </w:trPr>
        <w:tc>
          <w:tcPr>
            <w:tcW w:w="6487" w:type="dxa"/>
            <w:shd w:val="clear" w:color="auto" w:fill="auto"/>
            <w:vAlign w:val="center"/>
            <w:hideMark/>
          </w:tcPr>
          <w:p w:rsidR="00FD4C4A" w:rsidRPr="00C229B2" w:rsidRDefault="00FD4C4A" w:rsidP="008968B3">
            <w:pPr>
              <w:pStyle w:val="Texto"/>
              <w:spacing w:before="120" w:after="0" w:line="276" w:lineRule="auto"/>
              <w:ind w:firstLine="0"/>
              <w:jc w:val="left"/>
              <w:rPr>
                <w:color w:val="000000"/>
                <w:szCs w:val="22"/>
                <w:lang w:val="es-MX"/>
              </w:rPr>
            </w:pPr>
            <w:r w:rsidRPr="00C229B2">
              <w:rPr>
                <w:color w:val="000000"/>
                <w:szCs w:val="22"/>
                <w:lang w:val="es-MX"/>
              </w:rPr>
              <w:t>2.1.1.1.2 Poder Legislativo</w:t>
            </w:r>
          </w:p>
        </w:tc>
        <w:tc>
          <w:tcPr>
            <w:tcW w:w="2567" w:type="dxa"/>
            <w:shd w:val="clear" w:color="auto" w:fill="auto"/>
            <w:vAlign w:val="center"/>
            <w:hideMark/>
          </w:tcPr>
          <w:p w:rsidR="00FD4C4A" w:rsidRPr="00C229B2" w:rsidRDefault="00FD4C4A" w:rsidP="008968B3">
            <w:pPr>
              <w:pStyle w:val="Texto"/>
              <w:spacing w:before="120" w:after="0" w:line="276" w:lineRule="auto"/>
              <w:jc w:val="right"/>
              <w:rPr>
                <w:color w:val="000000"/>
                <w:szCs w:val="22"/>
                <w:lang w:val="es-MX"/>
              </w:rPr>
            </w:pPr>
            <w:r w:rsidRPr="00C229B2">
              <w:rPr>
                <w:color w:val="000000"/>
                <w:szCs w:val="22"/>
                <w:lang w:val="es-MX"/>
              </w:rPr>
              <w:t>0.00</w:t>
            </w:r>
          </w:p>
        </w:tc>
      </w:tr>
      <w:tr w:rsidR="00FD4C4A" w:rsidRPr="006215C0" w:rsidTr="008968B3">
        <w:trPr>
          <w:trHeight w:val="284"/>
          <w:jc w:val="center"/>
        </w:trPr>
        <w:tc>
          <w:tcPr>
            <w:tcW w:w="6487" w:type="dxa"/>
            <w:shd w:val="clear" w:color="auto" w:fill="auto"/>
            <w:vAlign w:val="center"/>
            <w:hideMark/>
          </w:tcPr>
          <w:p w:rsidR="00FD4C4A" w:rsidRPr="00C229B2" w:rsidRDefault="00FD4C4A" w:rsidP="008968B3">
            <w:pPr>
              <w:pStyle w:val="Texto"/>
              <w:spacing w:before="120" w:after="0" w:line="276" w:lineRule="auto"/>
              <w:ind w:firstLine="0"/>
              <w:jc w:val="left"/>
              <w:rPr>
                <w:color w:val="000000"/>
                <w:szCs w:val="22"/>
                <w:lang w:val="es-MX"/>
              </w:rPr>
            </w:pPr>
            <w:r w:rsidRPr="00C229B2">
              <w:rPr>
                <w:color w:val="000000"/>
                <w:szCs w:val="22"/>
                <w:lang w:val="es-MX"/>
              </w:rPr>
              <w:t>2.1.1.1.3 Poder Judicial</w:t>
            </w:r>
          </w:p>
        </w:tc>
        <w:tc>
          <w:tcPr>
            <w:tcW w:w="2567" w:type="dxa"/>
            <w:shd w:val="clear" w:color="auto" w:fill="auto"/>
            <w:vAlign w:val="center"/>
            <w:hideMark/>
          </w:tcPr>
          <w:p w:rsidR="00FD4C4A" w:rsidRPr="00C229B2" w:rsidRDefault="00FD4C4A" w:rsidP="008968B3">
            <w:pPr>
              <w:pStyle w:val="Texto"/>
              <w:spacing w:before="120" w:after="0" w:line="276" w:lineRule="auto"/>
              <w:jc w:val="right"/>
              <w:rPr>
                <w:color w:val="000000"/>
                <w:szCs w:val="22"/>
                <w:lang w:val="es-MX"/>
              </w:rPr>
            </w:pPr>
            <w:r w:rsidRPr="00C229B2">
              <w:rPr>
                <w:color w:val="000000"/>
                <w:szCs w:val="22"/>
                <w:lang w:val="es-MX"/>
              </w:rPr>
              <w:t>0.00</w:t>
            </w:r>
          </w:p>
        </w:tc>
      </w:tr>
      <w:tr w:rsidR="00FD4C4A" w:rsidRPr="006215C0" w:rsidTr="008968B3">
        <w:trPr>
          <w:trHeight w:val="284"/>
          <w:jc w:val="center"/>
        </w:trPr>
        <w:tc>
          <w:tcPr>
            <w:tcW w:w="6487" w:type="dxa"/>
            <w:shd w:val="clear" w:color="auto" w:fill="auto"/>
            <w:vAlign w:val="center"/>
            <w:hideMark/>
          </w:tcPr>
          <w:p w:rsidR="00FD4C4A" w:rsidRPr="00C229B2" w:rsidRDefault="00FD4C4A" w:rsidP="008968B3">
            <w:pPr>
              <w:pStyle w:val="Texto"/>
              <w:spacing w:before="120" w:after="0" w:line="276" w:lineRule="auto"/>
              <w:ind w:firstLine="0"/>
              <w:jc w:val="left"/>
              <w:rPr>
                <w:color w:val="000000"/>
                <w:szCs w:val="22"/>
                <w:lang w:val="es-MX"/>
              </w:rPr>
            </w:pPr>
            <w:r w:rsidRPr="00C229B2">
              <w:rPr>
                <w:color w:val="000000"/>
                <w:szCs w:val="22"/>
                <w:lang w:val="es-MX"/>
              </w:rPr>
              <w:t>2.1.1.1.4 Órganos Autónomos</w:t>
            </w:r>
          </w:p>
        </w:tc>
        <w:tc>
          <w:tcPr>
            <w:tcW w:w="2567" w:type="dxa"/>
            <w:shd w:val="clear" w:color="auto" w:fill="auto"/>
            <w:vAlign w:val="center"/>
            <w:hideMark/>
          </w:tcPr>
          <w:p w:rsidR="00FD4C4A" w:rsidRPr="00C229B2" w:rsidRDefault="00FD4C4A" w:rsidP="008968B3">
            <w:pPr>
              <w:pStyle w:val="Texto"/>
              <w:spacing w:before="120" w:after="0" w:line="276" w:lineRule="auto"/>
              <w:jc w:val="right"/>
              <w:rPr>
                <w:color w:val="000000"/>
                <w:szCs w:val="22"/>
                <w:lang w:val="es-MX"/>
              </w:rPr>
            </w:pPr>
            <w:r w:rsidRPr="00C229B2">
              <w:rPr>
                <w:color w:val="000000"/>
                <w:szCs w:val="22"/>
                <w:lang w:val="es-MX"/>
              </w:rPr>
              <w:t xml:space="preserve">60,597,423.00 </w:t>
            </w:r>
          </w:p>
        </w:tc>
      </w:tr>
      <w:tr w:rsidR="00FD4C4A" w:rsidRPr="006215C0" w:rsidTr="008968B3">
        <w:trPr>
          <w:trHeight w:val="284"/>
          <w:jc w:val="center"/>
        </w:trPr>
        <w:tc>
          <w:tcPr>
            <w:tcW w:w="6487" w:type="dxa"/>
            <w:shd w:val="clear" w:color="auto" w:fill="D9D9D9" w:themeFill="background1" w:themeFillShade="D9"/>
            <w:vAlign w:val="center"/>
            <w:hideMark/>
          </w:tcPr>
          <w:p w:rsidR="00FD4C4A" w:rsidRPr="00C229B2" w:rsidRDefault="00FD4C4A" w:rsidP="008968B3">
            <w:pPr>
              <w:pStyle w:val="Texto"/>
              <w:spacing w:before="120" w:after="0" w:line="276" w:lineRule="auto"/>
              <w:ind w:firstLine="0"/>
              <w:jc w:val="left"/>
              <w:rPr>
                <w:b/>
                <w:bCs/>
                <w:color w:val="000000"/>
                <w:szCs w:val="22"/>
                <w:lang w:val="es-MX"/>
              </w:rPr>
            </w:pPr>
            <w:r w:rsidRPr="00C229B2">
              <w:rPr>
                <w:b/>
                <w:bCs/>
                <w:color w:val="000000"/>
                <w:szCs w:val="22"/>
                <w:lang w:val="es-MX"/>
              </w:rPr>
              <w:t>Comisión de los Derechos Humanos del Estado de Quintana Roo</w:t>
            </w:r>
          </w:p>
        </w:tc>
        <w:tc>
          <w:tcPr>
            <w:tcW w:w="2567" w:type="dxa"/>
            <w:shd w:val="clear" w:color="auto" w:fill="D9D9D9" w:themeFill="background1" w:themeFillShade="D9"/>
            <w:vAlign w:val="center"/>
            <w:hideMark/>
          </w:tcPr>
          <w:p w:rsidR="00FD4C4A" w:rsidRPr="00C229B2" w:rsidRDefault="00FD4C4A" w:rsidP="008968B3">
            <w:pPr>
              <w:pStyle w:val="Texto"/>
              <w:spacing w:before="120" w:after="0" w:line="276" w:lineRule="auto"/>
              <w:jc w:val="right"/>
              <w:rPr>
                <w:b/>
                <w:color w:val="000000"/>
                <w:szCs w:val="22"/>
                <w:lang w:val="es-MX"/>
              </w:rPr>
            </w:pPr>
            <w:r w:rsidRPr="00C229B2">
              <w:rPr>
                <w:b/>
                <w:color w:val="000000"/>
                <w:szCs w:val="22"/>
                <w:lang w:val="es-MX"/>
              </w:rPr>
              <w:t xml:space="preserve">60,597,423.00 </w:t>
            </w:r>
          </w:p>
        </w:tc>
      </w:tr>
    </w:tbl>
    <w:p w:rsidR="00FD4C4A" w:rsidRDefault="00FD4C4A" w:rsidP="00FD4C4A">
      <w:pPr>
        <w:pStyle w:val="Texto"/>
        <w:spacing w:before="60" w:after="60" w:line="240" w:lineRule="auto"/>
        <w:ind w:firstLine="0"/>
        <w:rPr>
          <w:color w:val="000000"/>
          <w:sz w:val="22"/>
          <w:szCs w:val="22"/>
        </w:rPr>
      </w:pPr>
    </w:p>
    <w:p w:rsidR="00FD4C4A" w:rsidRPr="00FF1819" w:rsidRDefault="00FD4C4A" w:rsidP="00FD4C4A">
      <w:pPr>
        <w:pStyle w:val="Texto"/>
        <w:spacing w:before="60" w:after="60" w:line="240" w:lineRule="auto"/>
        <w:ind w:firstLine="0"/>
        <w:rPr>
          <w:color w:val="000000"/>
          <w:sz w:val="2"/>
          <w:szCs w:val="2"/>
        </w:rPr>
      </w:pPr>
    </w:p>
    <w:p w:rsidR="00FD4C4A" w:rsidRPr="00CB7FA2" w:rsidRDefault="00FD4C4A" w:rsidP="00FD4C4A">
      <w:pPr>
        <w:jc w:val="both"/>
        <w:rPr>
          <w:rFonts w:ascii="Arial" w:hAnsi="Arial" w:cs="Arial"/>
          <w:b/>
          <w:sz w:val="24"/>
        </w:rPr>
      </w:pPr>
      <w:r>
        <w:rPr>
          <w:rFonts w:ascii="Arial" w:hAnsi="Arial" w:cs="Arial"/>
          <w:b/>
          <w:sz w:val="24"/>
        </w:rPr>
        <w:t>5.3. Clasificación por Unidad Administrativa.</w:t>
      </w:r>
    </w:p>
    <w:tbl>
      <w:tblPr>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0"/>
        <w:gridCol w:w="2025"/>
      </w:tblGrid>
      <w:tr w:rsidR="00FD4C4A" w:rsidRPr="006215C0" w:rsidTr="008968B3">
        <w:trPr>
          <w:trHeight w:val="284"/>
          <w:tblHeader/>
          <w:jc w:val="center"/>
        </w:trPr>
        <w:tc>
          <w:tcPr>
            <w:tcW w:w="8755" w:type="dxa"/>
            <w:gridSpan w:val="2"/>
            <w:shd w:val="clear" w:color="auto" w:fill="DAEEF3" w:themeFill="accent5" w:themeFillTint="33"/>
            <w:noWrap/>
            <w:vAlign w:val="center"/>
            <w:hideMark/>
          </w:tcPr>
          <w:p w:rsidR="00FD4C4A" w:rsidRPr="00C229B2" w:rsidRDefault="00FD4C4A" w:rsidP="008968B3">
            <w:pPr>
              <w:pStyle w:val="Texto"/>
              <w:spacing w:before="120" w:after="0" w:line="276" w:lineRule="auto"/>
              <w:jc w:val="center"/>
              <w:rPr>
                <w:b/>
                <w:bCs/>
                <w:color w:val="000000"/>
                <w:sz w:val="20"/>
                <w:szCs w:val="22"/>
                <w:lang w:val="es-MX"/>
              </w:rPr>
            </w:pPr>
            <w:r w:rsidRPr="00C229B2">
              <w:rPr>
                <w:b/>
                <w:bCs/>
                <w:color w:val="000000"/>
                <w:sz w:val="20"/>
                <w:szCs w:val="22"/>
                <w:lang w:val="es-MX"/>
              </w:rPr>
              <w:t>COMISIÓN DE LOS DERECHOS HUMANOS DEL ESTADO</w:t>
            </w:r>
            <w:r>
              <w:rPr>
                <w:b/>
                <w:bCs/>
                <w:color w:val="000000"/>
                <w:sz w:val="20"/>
                <w:szCs w:val="22"/>
                <w:lang w:val="es-MX"/>
              </w:rPr>
              <w:t xml:space="preserve"> </w:t>
            </w:r>
            <w:r w:rsidRPr="00C229B2">
              <w:rPr>
                <w:b/>
                <w:bCs/>
                <w:color w:val="000000"/>
                <w:sz w:val="20"/>
                <w:szCs w:val="22"/>
                <w:lang w:val="es-MX"/>
              </w:rPr>
              <w:t>DE QUINTANA ROO</w:t>
            </w:r>
          </w:p>
          <w:p w:rsidR="00FD4C4A" w:rsidRPr="00C229B2" w:rsidRDefault="00FD4C4A" w:rsidP="008968B3">
            <w:pPr>
              <w:pStyle w:val="Texto"/>
              <w:spacing w:before="120" w:after="0" w:line="276" w:lineRule="auto"/>
              <w:jc w:val="center"/>
              <w:rPr>
                <w:b/>
                <w:bCs/>
                <w:color w:val="000000"/>
                <w:sz w:val="20"/>
                <w:szCs w:val="22"/>
                <w:lang w:val="es-MX"/>
              </w:rPr>
            </w:pPr>
            <w:r w:rsidRPr="00C229B2">
              <w:rPr>
                <w:b/>
                <w:bCs/>
                <w:color w:val="000000"/>
                <w:sz w:val="20"/>
                <w:szCs w:val="22"/>
                <w:lang w:val="es-MX"/>
              </w:rPr>
              <w:t>Presupuesto de Egresos para el Ejercicio Fiscal 2020</w:t>
            </w:r>
          </w:p>
        </w:tc>
      </w:tr>
      <w:tr w:rsidR="00FD4C4A" w:rsidRPr="006215C0" w:rsidTr="008968B3">
        <w:trPr>
          <w:trHeight w:val="284"/>
          <w:tblHeader/>
          <w:jc w:val="center"/>
        </w:trPr>
        <w:tc>
          <w:tcPr>
            <w:tcW w:w="6730" w:type="dxa"/>
            <w:shd w:val="clear" w:color="auto" w:fill="EBF6F9"/>
            <w:vAlign w:val="center"/>
            <w:hideMark/>
          </w:tcPr>
          <w:p w:rsidR="00FD4C4A" w:rsidRPr="00C229B2" w:rsidRDefault="00FD4C4A" w:rsidP="008968B3">
            <w:pPr>
              <w:pStyle w:val="Texto"/>
              <w:spacing w:before="120" w:after="0" w:line="276" w:lineRule="auto"/>
              <w:jc w:val="center"/>
              <w:rPr>
                <w:b/>
                <w:bCs/>
                <w:color w:val="000000"/>
                <w:sz w:val="20"/>
                <w:szCs w:val="22"/>
                <w:lang w:val="es-MX"/>
              </w:rPr>
            </w:pPr>
            <w:r w:rsidRPr="00C229B2">
              <w:rPr>
                <w:b/>
                <w:bCs/>
                <w:color w:val="000000"/>
                <w:sz w:val="20"/>
                <w:szCs w:val="22"/>
                <w:lang w:val="es-MX"/>
              </w:rPr>
              <w:t>Unidades Administrativas</w:t>
            </w:r>
          </w:p>
        </w:tc>
        <w:tc>
          <w:tcPr>
            <w:tcW w:w="2025" w:type="dxa"/>
            <w:shd w:val="clear" w:color="auto" w:fill="EBF6F9"/>
            <w:vAlign w:val="center"/>
            <w:hideMark/>
          </w:tcPr>
          <w:p w:rsidR="00FD4C4A" w:rsidRPr="00C229B2" w:rsidRDefault="00FD4C4A" w:rsidP="008968B3">
            <w:pPr>
              <w:pStyle w:val="Texto"/>
              <w:spacing w:before="120" w:after="0" w:line="276" w:lineRule="auto"/>
              <w:jc w:val="center"/>
              <w:rPr>
                <w:b/>
                <w:bCs/>
                <w:color w:val="000000"/>
                <w:sz w:val="20"/>
                <w:szCs w:val="22"/>
                <w:lang w:val="es-MX"/>
              </w:rPr>
            </w:pPr>
            <w:r w:rsidRPr="00C229B2">
              <w:rPr>
                <w:b/>
                <w:bCs/>
                <w:color w:val="000000"/>
                <w:sz w:val="20"/>
                <w:szCs w:val="22"/>
                <w:lang w:val="es-MX"/>
              </w:rPr>
              <w:t>Importe</w:t>
            </w:r>
          </w:p>
        </w:tc>
      </w:tr>
      <w:tr w:rsidR="00FD4C4A" w:rsidRPr="006215C0" w:rsidTr="008968B3">
        <w:trPr>
          <w:trHeight w:val="284"/>
          <w:jc w:val="center"/>
        </w:trPr>
        <w:tc>
          <w:tcPr>
            <w:tcW w:w="6730" w:type="dxa"/>
            <w:shd w:val="clear" w:color="auto" w:fill="D9D9D9" w:themeFill="background1" w:themeFillShade="D9"/>
            <w:vAlign w:val="center"/>
            <w:hideMark/>
          </w:tcPr>
          <w:p w:rsidR="00FD4C4A" w:rsidRPr="006215C0" w:rsidRDefault="00FD4C4A" w:rsidP="008968B3">
            <w:pPr>
              <w:pStyle w:val="Texto"/>
              <w:spacing w:before="120" w:after="0" w:line="276" w:lineRule="auto"/>
              <w:ind w:firstLine="0"/>
              <w:jc w:val="left"/>
              <w:rPr>
                <w:b/>
                <w:bCs/>
                <w:color w:val="000000"/>
                <w:sz w:val="22"/>
                <w:szCs w:val="22"/>
                <w:lang w:val="es-MX"/>
              </w:rPr>
            </w:pPr>
            <w:r w:rsidRPr="006215C0">
              <w:rPr>
                <w:b/>
                <w:bCs/>
                <w:color w:val="000000"/>
                <w:sz w:val="22"/>
                <w:szCs w:val="22"/>
                <w:lang w:val="es-MX"/>
              </w:rPr>
              <w:t>Comisión de los Derechos Humanos del Estado de Quintana Roo</w:t>
            </w:r>
          </w:p>
        </w:tc>
        <w:tc>
          <w:tcPr>
            <w:tcW w:w="2025" w:type="dxa"/>
            <w:shd w:val="clear" w:color="auto" w:fill="D9D9D9" w:themeFill="background1" w:themeFillShade="D9"/>
            <w:vAlign w:val="center"/>
            <w:hideMark/>
          </w:tcPr>
          <w:p w:rsidR="00FD4C4A" w:rsidRPr="006215C0" w:rsidRDefault="00FD4C4A" w:rsidP="008968B3">
            <w:pPr>
              <w:pStyle w:val="Texto"/>
              <w:spacing w:before="120" w:after="0" w:line="276" w:lineRule="auto"/>
              <w:jc w:val="right"/>
              <w:rPr>
                <w:b/>
                <w:bCs/>
                <w:color w:val="000000"/>
                <w:sz w:val="22"/>
                <w:szCs w:val="22"/>
                <w:lang w:val="es-MX"/>
              </w:rPr>
            </w:pPr>
            <w:r>
              <w:rPr>
                <w:b/>
                <w:bCs/>
                <w:color w:val="000000"/>
                <w:sz w:val="22"/>
                <w:szCs w:val="22"/>
                <w:lang w:val="es-MX"/>
              </w:rPr>
              <w:t>60,597,423</w:t>
            </w:r>
            <w:r w:rsidRPr="006215C0">
              <w:rPr>
                <w:b/>
                <w:bCs/>
                <w:color w:val="000000"/>
                <w:sz w:val="22"/>
                <w:szCs w:val="22"/>
                <w:lang w:val="es-MX"/>
              </w:rPr>
              <w:t xml:space="preserve">.00 </w:t>
            </w:r>
          </w:p>
        </w:tc>
      </w:tr>
      <w:tr w:rsidR="00FD4C4A" w:rsidRPr="006215C0" w:rsidTr="008968B3">
        <w:trPr>
          <w:trHeight w:val="284"/>
          <w:jc w:val="center"/>
        </w:trPr>
        <w:tc>
          <w:tcPr>
            <w:tcW w:w="6730" w:type="dxa"/>
            <w:shd w:val="clear" w:color="auto" w:fill="auto"/>
            <w:vAlign w:val="center"/>
            <w:hideMark/>
          </w:tcPr>
          <w:p w:rsidR="00FD4C4A" w:rsidRPr="006215C0" w:rsidRDefault="00FD4C4A" w:rsidP="008968B3">
            <w:pPr>
              <w:pStyle w:val="Texto"/>
              <w:spacing w:before="120" w:after="0" w:line="276" w:lineRule="auto"/>
              <w:ind w:firstLine="0"/>
              <w:jc w:val="left"/>
              <w:rPr>
                <w:color w:val="000000"/>
                <w:sz w:val="22"/>
                <w:szCs w:val="22"/>
                <w:lang w:val="es-MX"/>
              </w:rPr>
            </w:pPr>
            <w:r w:rsidRPr="006215C0">
              <w:rPr>
                <w:color w:val="000000"/>
                <w:sz w:val="22"/>
                <w:szCs w:val="22"/>
                <w:lang w:val="es-MX"/>
              </w:rPr>
              <w:t>Presidencia</w:t>
            </w:r>
          </w:p>
        </w:tc>
        <w:tc>
          <w:tcPr>
            <w:tcW w:w="2025" w:type="dxa"/>
            <w:shd w:val="clear" w:color="auto" w:fill="auto"/>
            <w:vAlign w:val="center"/>
            <w:hideMark/>
          </w:tcPr>
          <w:p w:rsidR="00FD4C4A" w:rsidRPr="006215C0" w:rsidRDefault="00FD4C4A" w:rsidP="008968B3">
            <w:pPr>
              <w:pStyle w:val="Texto"/>
              <w:spacing w:before="120" w:after="0" w:line="276" w:lineRule="auto"/>
              <w:jc w:val="right"/>
              <w:rPr>
                <w:color w:val="000000"/>
                <w:sz w:val="22"/>
                <w:szCs w:val="22"/>
                <w:lang w:val="es-MX"/>
              </w:rPr>
            </w:pPr>
            <w:r>
              <w:rPr>
                <w:color w:val="000000"/>
                <w:sz w:val="22"/>
                <w:szCs w:val="22"/>
                <w:lang w:val="es-MX"/>
              </w:rPr>
              <w:t>4,082,630</w:t>
            </w:r>
            <w:r w:rsidRPr="006215C0">
              <w:rPr>
                <w:color w:val="000000"/>
                <w:sz w:val="22"/>
                <w:szCs w:val="22"/>
                <w:lang w:val="es-MX"/>
              </w:rPr>
              <w:t xml:space="preserve">.00 </w:t>
            </w:r>
          </w:p>
        </w:tc>
      </w:tr>
      <w:tr w:rsidR="00FD4C4A" w:rsidRPr="006215C0" w:rsidTr="008968B3">
        <w:trPr>
          <w:trHeight w:val="284"/>
          <w:jc w:val="center"/>
        </w:trPr>
        <w:tc>
          <w:tcPr>
            <w:tcW w:w="6730" w:type="dxa"/>
            <w:shd w:val="clear" w:color="auto" w:fill="auto"/>
            <w:vAlign w:val="center"/>
            <w:hideMark/>
          </w:tcPr>
          <w:p w:rsidR="00FD4C4A" w:rsidRPr="006215C0" w:rsidRDefault="00FD4C4A" w:rsidP="008968B3">
            <w:pPr>
              <w:pStyle w:val="Texto"/>
              <w:spacing w:before="120" w:after="0" w:line="276" w:lineRule="auto"/>
              <w:ind w:firstLine="0"/>
              <w:jc w:val="left"/>
              <w:rPr>
                <w:color w:val="000000"/>
                <w:sz w:val="22"/>
                <w:szCs w:val="22"/>
                <w:lang w:val="es-MX"/>
              </w:rPr>
            </w:pPr>
            <w:r w:rsidRPr="006215C0">
              <w:rPr>
                <w:color w:val="000000"/>
                <w:sz w:val="22"/>
                <w:szCs w:val="22"/>
                <w:lang w:val="es-MX"/>
              </w:rPr>
              <w:t>Órgano Interno de Control</w:t>
            </w:r>
          </w:p>
        </w:tc>
        <w:tc>
          <w:tcPr>
            <w:tcW w:w="2025" w:type="dxa"/>
            <w:shd w:val="clear" w:color="auto" w:fill="auto"/>
            <w:vAlign w:val="center"/>
            <w:hideMark/>
          </w:tcPr>
          <w:p w:rsidR="00FD4C4A" w:rsidRPr="006215C0" w:rsidRDefault="00FD4C4A" w:rsidP="008968B3">
            <w:pPr>
              <w:pStyle w:val="Texto"/>
              <w:spacing w:before="120" w:after="0" w:line="276" w:lineRule="auto"/>
              <w:jc w:val="right"/>
              <w:rPr>
                <w:color w:val="000000"/>
                <w:sz w:val="22"/>
                <w:szCs w:val="22"/>
                <w:lang w:val="es-MX"/>
              </w:rPr>
            </w:pPr>
            <w:r>
              <w:rPr>
                <w:color w:val="000000"/>
                <w:sz w:val="22"/>
                <w:szCs w:val="22"/>
                <w:lang w:val="es-MX"/>
              </w:rPr>
              <w:t>2,390,979</w:t>
            </w:r>
            <w:r w:rsidRPr="006215C0">
              <w:rPr>
                <w:color w:val="000000"/>
                <w:sz w:val="22"/>
                <w:szCs w:val="22"/>
                <w:lang w:val="es-MX"/>
              </w:rPr>
              <w:t xml:space="preserve">.00 </w:t>
            </w:r>
          </w:p>
        </w:tc>
      </w:tr>
      <w:tr w:rsidR="00FD4C4A" w:rsidRPr="006215C0" w:rsidTr="008968B3">
        <w:trPr>
          <w:trHeight w:val="284"/>
          <w:jc w:val="center"/>
        </w:trPr>
        <w:tc>
          <w:tcPr>
            <w:tcW w:w="6730" w:type="dxa"/>
            <w:shd w:val="clear" w:color="auto" w:fill="auto"/>
            <w:vAlign w:val="center"/>
            <w:hideMark/>
          </w:tcPr>
          <w:p w:rsidR="00FD4C4A" w:rsidRPr="006215C0" w:rsidRDefault="00FD4C4A" w:rsidP="008968B3">
            <w:pPr>
              <w:pStyle w:val="Texto"/>
              <w:spacing w:before="120" w:after="0" w:line="276" w:lineRule="auto"/>
              <w:ind w:firstLine="0"/>
              <w:jc w:val="left"/>
              <w:rPr>
                <w:color w:val="000000"/>
                <w:sz w:val="22"/>
                <w:szCs w:val="22"/>
                <w:lang w:val="es-MX"/>
              </w:rPr>
            </w:pPr>
            <w:r w:rsidRPr="006215C0">
              <w:rPr>
                <w:color w:val="000000"/>
                <w:sz w:val="22"/>
                <w:szCs w:val="22"/>
                <w:lang w:val="es-MX"/>
              </w:rPr>
              <w:t>Secretaría Particular</w:t>
            </w:r>
          </w:p>
        </w:tc>
        <w:tc>
          <w:tcPr>
            <w:tcW w:w="2025" w:type="dxa"/>
            <w:shd w:val="clear" w:color="auto" w:fill="auto"/>
            <w:vAlign w:val="center"/>
            <w:hideMark/>
          </w:tcPr>
          <w:p w:rsidR="00FD4C4A" w:rsidRPr="006215C0" w:rsidRDefault="00FD4C4A" w:rsidP="008968B3">
            <w:pPr>
              <w:pStyle w:val="Texto"/>
              <w:spacing w:before="120" w:after="0" w:line="276" w:lineRule="auto"/>
              <w:jc w:val="right"/>
              <w:rPr>
                <w:color w:val="000000"/>
                <w:sz w:val="22"/>
                <w:szCs w:val="22"/>
                <w:lang w:val="es-MX"/>
              </w:rPr>
            </w:pPr>
            <w:r>
              <w:rPr>
                <w:color w:val="000000"/>
                <w:sz w:val="22"/>
                <w:szCs w:val="22"/>
                <w:lang w:val="es-MX"/>
              </w:rPr>
              <w:t>688,760</w:t>
            </w:r>
            <w:r w:rsidRPr="006215C0">
              <w:rPr>
                <w:color w:val="000000"/>
                <w:sz w:val="22"/>
                <w:szCs w:val="22"/>
                <w:lang w:val="es-MX"/>
              </w:rPr>
              <w:t xml:space="preserve">.00 </w:t>
            </w:r>
          </w:p>
        </w:tc>
      </w:tr>
      <w:tr w:rsidR="00FD4C4A" w:rsidRPr="006215C0" w:rsidTr="008968B3">
        <w:trPr>
          <w:trHeight w:val="284"/>
          <w:jc w:val="center"/>
        </w:trPr>
        <w:tc>
          <w:tcPr>
            <w:tcW w:w="6730" w:type="dxa"/>
            <w:shd w:val="clear" w:color="auto" w:fill="auto"/>
            <w:vAlign w:val="center"/>
            <w:hideMark/>
          </w:tcPr>
          <w:p w:rsidR="00FD4C4A" w:rsidRPr="006215C0" w:rsidRDefault="00FD4C4A" w:rsidP="008968B3">
            <w:pPr>
              <w:pStyle w:val="Texto"/>
              <w:spacing w:before="120" w:after="0" w:line="276" w:lineRule="auto"/>
              <w:ind w:firstLine="0"/>
              <w:jc w:val="left"/>
              <w:rPr>
                <w:color w:val="000000"/>
                <w:sz w:val="22"/>
                <w:szCs w:val="22"/>
                <w:lang w:val="es-MX"/>
              </w:rPr>
            </w:pPr>
            <w:r w:rsidRPr="006215C0">
              <w:rPr>
                <w:color w:val="000000"/>
                <w:sz w:val="22"/>
                <w:szCs w:val="22"/>
                <w:lang w:val="es-MX"/>
              </w:rPr>
              <w:t>Coordinación de Vinculación  Interinstitucional y con Organizaciones No Gubernamentales</w:t>
            </w:r>
          </w:p>
        </w:tc>
        <w:tc>
          <w:tcPr>
            <w:tcW w:w="2025" w:type="dxa"/>
            <w:shd w:val="clear" w:color="auto" w:fill="auto"/>
            <w:vAlign w:val="center"/>
            <w:hideMark/>
          </w:tcPr>
          <w:p w:rsidR="00FD4C4A" w:rsidRPr="006215C0" w:rsidRDefault="00FD4C4A" w:rsidP="008968B3">
            <w:pPr>
              <w:pStyle w:val="Texto"/>
              <w:spacing w:before="120" w:after="0" w:line="276" w:lineRule="auto"/>
              <w:jc w:val="right"/>
              <w:rPr>
                <w:color w:val="000000"/>
                <w:sz w:val="22"/>
                <w:szCs w:val="22"/>
                <w:lang w:val="es-MX"/>
              </w:rPr>
            </w:pPr>
            <w:r>
              <w:rPr>
                <w:color w:val="000000"/>
                <w:sz w:val="22"/>
                <w:szCs w:val="22"/>
                <w:lang w:val="es-MX"/>
              </w:rPr>
              <w:t xml:space="preserve"> 1,351,313</w:t>
            </w:r>
            <w:r w:rsidRPr="006215C0">
              <w:rPr>
                <w:color w:val="000000"/>
                <w:sz w:val="22"/>
                <w:szCs w:val="22"/>
                <w:lang w:val="es-MX"/>
              </w:rPr>
              <w:t xml:space="preserve">.00 </w:t>
            </w:r>
          </w:p>
        </w:tc>
      </w:tr>
      <w:tr w:rsidR="00FD4C4A" w:rsidRPr="006215C0" w:rsidTr="008968B3">
        <w:trPr>
          <w:trHeight w:val="284"/>
          <w:jc w:val="center"/>
        </w:trPr>
        <w:tc>
          <w:tcPr>
            <w:tcW w:w="6730" w:type="dxa"/>
            <w:shd w:val="clear" w:color="auto" w:fill="auto"/>
            <w:vAlign w:val="center"/>
            <w:hideMark/>
          </w:tcPr>
          <w:p w:rsidR="00FD4C4A" w:rsidRPr="006215C0" w:rsidRDefault="00FD4C4A" w:rsidP="008968B3">
            <w:pPr>
              <w:pStyle w:val="Texto"/>
              <w:spacing w:before="120" w:after="0" w:line="276" w:lineRule="auto"/>
              <w:ind w:firstLine="0"/>
              <w:jc w:val="left"/>
              <w:rPr>
                <w:color w:val="000000"/>
                <w:sz w:val="22"/>
                <w:szCs w:val="22"/>
                <w:lang w:val="es-MX"/>
              </w:rPr>
            </w:pPr>
            <w:r w:rsidRPr="006215C0">
              <w:rPr>
                <w:color w:val="000000"/>
                <w:sz w:val="22"/>
                <w:szCs w:val="22"/>
                <w:lang w:val="es-MX"/>
              </w:rPr>
              <w:t>Dirección de Comunicación Social</w:t>
            </w:r>
          </w:p>
        </w:tc>
        <w:tc>
          <w:tcPr>
            <w:tcW w:w="2025" w:type="dxa"/>
            <w:shd w:val="clear" w:color="auto" w:fill="auto"/>
            <w:vAlign w:val="center"/>
            <w:hideMark/>
          </w:tcPr>
          <w:p w:rsidR="00FD4C4A" w:rsidRPr="006215C0" w:rsidRDefault="00FD4C4A" w:rsidP="008968B3">
            <w:pPr>
              <w:pStyle w:val="Texto"/>
              <w:spacing w:before="120" w:after="0" w:line="276" w:lineRule="auto"/>
              <w:jc w:val="right"/>
              <w:rPr>
                <w:color w:val="000000"/>
                <w:sz w:val="22"/>
                <w:szCs w:val="22"/>
                <w:lang w:val="es-MX"/>
              </w:rPr>
            </w:pPr>
            <w:r>
              <w:rPr>
                <w:color w:val="000000"/>
                <w:sz w:val="22"/>
                <w:szCs w:val="22"/>
                <w:lang w:val="es-MX"/>
              </w:rPr>
              <w:t xml:space="preserve">   1,174,073</w:t>
            </w:r>
            <w:r w:rsidRPr="006215C0">
              <w:rPr>
                <w:color w:val="000000"/>
                <w:sz w:val="22"/>
                <w:szCs w:val="22"/>
                <w:lang w:val="es-MX"/>
              </w:rPr>
              <w:t xml:space="preserve">.00 </w:t>
            </w:r>
          </w:p>
        </w:tc>
      </w:tr>
      <w:tr w:rsidR="00FD4C4A" w:rsidRPr="006215C0" w:rsidTr="008968B3">
        <w:trPr>
          <w:trHeight w:val="284"/>
          <w:jc w:val="center"/>
        </w:trPr>
        <w:tc>
          <w:tcPr>
            <w:tcW w:w="6730" w:type="dxa"/>
            <w:shd w:val="clear" w:color="auto" w:fill="auto"/>
            <w:vAlign w:val="center"/>
            <w:hideMark/>
          </w:tcPr>
          <w:p w:rsidR="00FD4C4A" w:rsidRPr="006215C0" w:rsidRDefault="00FD4C4A" w:rsidP="008968B3">
            <w:pPr>
              <w:pStyle w:val="Texto"/>
              <w:spacing w:before="120" w:after="0" w:line="276" w:lineRule="auto"/>
              <w:ind w:firstLine="0"/>
              <w:jc w:val="left"/>
              <w:rPr>
                <w:color w:val="000000"/>
                <w:sz w:val="22"/>
                <w:szCs w:val="22"/>
                <w:lang w:val="es-MX"/>
              </w:rPr>
            </w:pPr>
            <w:r w:rsidRPr="006215C0">
              <w:rPr>
                <w:color w:val="000000"/>
                <w:sz w:val="22"/>
                <w:szCs w:val="22"/>
                <w:lang w:val="es-MX"/>
              </w:rPr>
              <w:t>Coordinación de Atención a Centros Penitenciarios y de Asuntos Especiales</w:t>
            </w:r>
          </w:p>
        </w:tc>
        <w:tc>
          <w:tcPr>
            <w:tcW w:w="2025" w:type="dxa"/>
            <w:shd w:val="clear" w:color="auto" w:fill="auto"/>
            <w:vAlign w:val="center"/>
            <w:hideMark/>
          </w:tcPr>
          <w:p w:rsidR="00FD4C4A" w:rsidRPr="006215C0" w:rsidRDefault="00FD4C4A" w:rsidP="008968B3">
            <w:pPr>
              <w:pStyle w:val="Texto"/>
              <w:spacing w:before="120" w:after="0" w:line="276" w:lineRule="auto"/>
              <w:jc w:val="right"/>
              <w:rPr>
                <w:color w:val="000000"/>
                <w:sz w:val="22"/>
                <w:szCs w:val="22"/>
                <w:lang w:val="es-MX"/>
              </w:rPr>
            </w:pPr>
            <w:r>
              <w:rPr>
                <w:color w:val="000000"/>
                <w:sz w:val="22"/>
                <w:szCs w:val="22"/>
                <w:lang w:val="es-MX"/>
              </w:rPr>
              <w:t>899,350</w:t>
            </w:r>
            <w:r w:rsidRPr="006215C0">
              <w:rPr>
                <w:color w:val="000000"/>
                <w:sz w:val="22"/>
                <w:szCs w:val="22"/>
                <w:lang w:val="es-MX"/>
              </w:rPr>
              <w:t xml:space="preserve">.00 </w:t>
            </w:r>
          </w:p>
        </w:tc>
      </w:tr>
      <w:tr w:rsidR="00FD4C4A" w:rsidRPr="006215C0" w:rsidTr="008968B3">
        <w:trPr>
          <w:trHeight w:val="284"/>
          <w:jc w:val="center"/>
        </w:trPr>
        <w:tc>
          <w:tcPr>
            <w:tcW w:w="6730" w:type="dxa"/>
            <w:shd w:val="clear" w:color="auto" w:fill="auto"/>
            <w:vAlign w:val="center"/>
            <w:hideMark/>
          </w:tcPr>
          <w:p w:rsidR="00FD4C4A" w:rsidRPr="006215C0" w:rsidRDefault="00FD4C4A" w:rsidP="008968B3">
            <w:pPr>
              <w:pStyle w:val="Texto"/>
              <w:spacing w:before="120" w:after="0" w:line="276" w:lineRule="auto"/>
              <w:ind w:firstLine="0"/>
              <w:jc w:val="left"/>
              <w:rPr>
                <w:color w:val="000000"/>
                <w:sz w:val="22"/>
                <w:szCs w:val="22"/>
                <w:lang w:val="es-MX"/>
              </w:rPr>
            </w:pPr>
            <w:r w:rsidRPr="006215C0">
              <w:rPr>
                <w:color w:val="000000"/>
                <w:sz w:val="22"/>
                <w:szCs w:val="22"/>
                <w:lang w:val="es-MX"/>
              </w:rPr>
              <w:lastRenderedPageBreak/>
              <w:t>Coordinación de Atención a la Niñez, la Adolescencia y la Discapacidad</w:t>
            </w:r>
          </w:p>
        </w:tc>
        <w:tc>
          <w:tcPr>
            <w:tcW w:w="2025" w:type="dxa"/>
            <w:shd w:val="clear" w:color="auto" w:fill="auto"/>
            <w:vAlign w:val="center"/>
            <w:hideMark/>
          </w:tcPr>
          <w:p w:rsidR="00FD4C4A" w:rsidRPr="006215C0" w:rsidRDefault="00FD4C4A" w:rsidP="008968B3">
            <w:pPr>
              <w:pStyle w:val="Texto"/>
              <w:spacing w:before="120" w:after="0" w:line="276" w:lineRule="auto"/>
              <w:jc w:val="right"/>
              <w:rPr>
                <w:color w:val="000000"/>
                <w:sz w:val="22"/>
                <w:szCs w:val="22"/>
                <w:lang w:val="es-MX"/>
              </w:rPr>
            </w:pPr>
            <w:r>
              <w:rPr>
                <w:color w:val="000000"/>
                <w:sz w:val="22"/>
                <w:szCs w:val="22"/>
                <w:lang w:val="es-MX"/>
              </w:rPr>
              <w:t>1,569,874</w:t>
            </w:r>
            <w:r w:rsidRPr="006215C0">
              <w:rPr>
                <w:color w:val="000000"/>
                <w:sz w:val="22"/>
                <w:szCs w:val="22"/>
                <w:lang w:val="es-MX"/>
              </w:rPr>
              <w:t xml:space="preserve">.00 </w:t>
            </w:r>
          </w:p>
        </w:tc>
      </w:tr>
      <w:tr w:rsidR="00FD4C4A" w:rsidRPr="006215C0" w:rsidTr="008968B3">
        <w:trPr>
          <w:trHeight w:val="284"/>
          <w:jc w:val="center"/>
        </w:trPr>
        <w:tc>
          <w:tcPr>
            <w:tcW w:w="6730" w:type="dxa"/>
            <w:shd w:val="clear" w:color="auto" w:fill="auto"/>
            <w:vAlign w:val="center"/>
            <w:hideMark/>
          </w:tcPr>
          <w:p w:rsidR="00FD4C4A" w:rsidRPr="006215C0" w:rsidRDefault="00FD4C4A" w:rsidP="008968B3">
            <w:pPr>
              <w:pStyle w:val="Texto"/>
              <w:spacing w:before="120" w:after="0" w:line="276" w:lineRule="auto"/>
              <w:ind w:firstLine="0"/>
              <w:jc w:val="left"/>
              <w:rPr>
                <w:color w:val="000000"/>
                <w:sz w:val="22"/>
                <w:szCs w:val="22"/>
                <w:lang w:val="es-MX"/>
              </w:rPr>
            </w:pPr>
            <w:r w:rsidRPr="006215C0">
              <w:rPr>
                <w:color w:val="000000"/>
                <w:sz w:val="22"/>
                <w:szCs w:val="22"/>
                <w:lang w:val="es-MX"/>
              </w:rPr>
              <w:t>Coordinación de Asuntos de la Mujer</w:t>
            </w:r>
          </w:p>
        </w:tc>
        <w:tc>
          <w:tcPr>
            <w:tcW w:w="2025" w:type="dxa"/>
            <w:shd w:val="clear" w:color="auto" w:fill="auto"/>
            <w:vAlign w:val="center"/>
            <w:hideMark/>
          </w:tcPr>
          <w:p w:rsidR="00FD4C4A" w:rsidRPr="006215C0" w:rsidRDefault="00FD4C4A" w:rsidP="008968B3">
            <w:pPr>
              <w:pStyle w:val="Texto"/>
              <w:spacing w:before="120" w:after="0" w:line="276" w:lineRule="auto"/>
              <w:jc w:val="right"/>
              <w:rPr>
                <w:color w:val="000000"/>
                <w:sz w:val="22"/>
                <w:szCs w:val="22"/>
                <w:lang w:val="es-MX"/>
              </w:rPr>
            </w:pPr>
            <w:r>
              <w:rPr>
                <w:color w:val="000000"/>
                <w:sz w:val="22"/>
                <w:szCs w:val="22"/>
                <w:lang w:val="es-MX"/>
              </w:rPr>
              <w:t>1,060,843</w:t>
            </w:r>
            <w:r w:rsidRPr="006215C0">
              <w:rPr>
                <w:color w:val="000000"/>
                <w:sz w:val="22"/>
                <w:szCs w:val="22"/>
                <w:lang w:val="es-MX"/>
              </w:rPr>
              <w:t xml:space="preserve">.00 </w:t>
            </w:r>
          </w:p>
        </w:tc>
      </w:tr>
      <w:tr w:rsidR="00FD4C4A" w:rsidRPr="006215C0" w:rsidTr="008968B3">
        <w:trPr>
          <w:trHeight w:val="284"/>
          <w:jc w:val="center"/>
        </w:trPr>
        <w:tc>
          <w:tcPr>
            <w:tcW w:w="6730" w:type="dxa"/>
            <w:shd w:val="clear" w:color="auto" w:fill="auto"/>
            <w:vAlign w:val="center"/>
            <w:hideMark/>
          </w:tcPr>
          <w:p w:rsidR="00FD4C4A" w:rsidRPr="006215C0" w:rsidRDefault="00FD4C4A" w:rsidP="008968B3">
            <w:pPr>
              <w:pStyle w:val="Texto"/>
              <w:spacing w:before="120" w:after="0" w:line="276" w:lineRule="auto"/>
              <w:ind w:firstLine="0"/>
              <w:jc w:val="left"/>
              <w:rPr>
                <w:color w:val="000000"/>
                <w:sz w:val="22"/>
                <w:szCs w:val="22"/>
                <w:lang w:val="es-MX"/>
              </w:rPr>
            </w:pPr>
            <w:r w:rsidRPr="006215C0">
              <w:rPr>
                <w:color w:val="000000"/>
                <w:sz w:val="22"/>
                <w:szCs w:val="22"/>
                <w:lang w:val="es-MX"/>
              </w:rPr>
              <w:t xml:space="preserve">Primera </w:t>
            </w:r>
            <w:proofErr w:type="spellStart"/>
            <w:r w:rsidRPr="006215C0">
              <w:rPr>
                <w:color w:val="000000"/>
                <w:sz w:val="22"/>
                <w:szCs w:val="22"/>
                <w:lang w:val="es-MX"/>
              </w:rPr>
              <w:t>Visitaduría</w:t>
            </w:r>
            <w:proofErr w:type="spellEnd"/>
            <w:r w:rsidRPr="006215C0">
              <w:rPr>
                <w:color w:val="000000"/>
                <w:sz w:val="22"/>
                <w:szCs w:val="22"/>
                <w:lang w:val="es-MX"/>
              </w:rPr>
              <w:t xml:space="preserve"> General</w:t>
            </w:r>
          </w:p>
        </w:tc>
        <w:tc>
          <w:tcPr>
            <w:tcW w:w="2025" w:type="dxa"/>
            <w:shd w:val="clear" w:color="auto" w:fill="auto"/>
            <w:vAlign w:val="center"/>
            <w:hideMark/>
          </w:tcPr>
          <w:p w:rsidR="00FD4C4A" w:rsidRPr="006215C0" w:rsidRDefault="00FD4C4A" w:rsidP="008968B3">
            <w:pPr>
              <w:pStyle w:val="Texto"/>
              <w:spacing w:before="120" w:after="0" w:line="276" w:lineRule="auto"/>
              <w:jc w:val="right"/>
              <w:rPr>
                <w:color w:val="000000"/>
                <w:sz w:val="22"/>
                <w:szCs w:val="22"/>
                <w:lang w:val="es-MX"/>
              </w:rPr>
            </w:pPr>
            <w:r>
              <w:rPr>
                <w:color w:val="000000"/>
                <w:sz w:val="22"/>
                <w:szCs w:val="22"/>
                <w:lang w:val="es-MX"/>
              </w:rPr>
              <w:t>5,334,004</w:t>
            </w:r>
            <w:r w:rsidRPr="006215C0">
              <w:rPr>
                <w:color w:val="000000"/>
                <w:sz w:val="22"/>
                <w:szCs w:val="22"/>
                <w:lang w:val="es-MX"/>
              </w:rPr>
              <w:t xml:space="preserve">.00 </w:t>
            </w:r>
          </w:p>
        </w:tc>
      </w:tr>
      <w:tr w:rsidR="00FD4C4A" w:rsidRPr="006215C0" w:rsidTr="008968B3">
        <w:trPr>
          <w:trHeight w:val="284"/>
          <w:jc w:val="center"/>
        </w:trPr>
        <w:tc>
          <w:tcPr>
            <w:tcW w:w="6730" w:type="dxa"/>
            <w:shd w:val="clear" w:color="auto" w:fill="auto"/>
            <w:vAlign w:val="center"/>
            <w:hideMark/>
          </w:tcPr>
          <w:p w:rsidR="00FD4C4A" w:rsidRPr="006215C0" w:rsidRDefault="00FD4C4A" w:rsidP="008968B3">
            <w:pPr>
              <w:pStyle w:val="Texto"/>
              <w:spacing w:before="120" w:after="0" w:line="276" w:lineRule="auto"/>
              <w:ind w:firstLine="0"/>
              <w:jc w:val="left"/>
              <w:rPr>
                <w:color w:val="000000"/>
                <w:sz w:val="22"/>
                <w:szCs w:val="22"/>
                <w:lang w:val="es-MX"/>
              </w:rPr>
            </w:pPr>
            <w:r w:rsidRPr="006215C0">
              <w:rPr>
                <w:color w:val="000000"/>
                <w:sz w:val="22"/>
                <w:szCs w:val="22"/>
                <w:lang w:val="es-MX"/>
              </w:rPr>
              <w:t xml:space="preserve">Segunda </w:t>
            </w:r>
            <w:proofErr w:type="spellStart"/>
            <w:r w:rsidRPr="006215C0">
              <w:rPr>
                <w:color w:val="000000"/>
                <w:sz w:val="22"/>
                <w:szCs w:val="22"/>
                <w:lang w:val="es-MX"/>
              </w:rPr>
              <w:t>Visitaduría</w:t>
            </w:r>
            <w:proofErr w:type="spellEnd"/>
            <w:r w:rsidRPr="006215C0">
              <w:rPr>
                <w:color w:val="000000"/>
                <w:sz w:val="22"/>
                <w:szCs w:val="22"/>
                <w:lang w:val="es-MX"/>
              </w:rPr>
              <w:t xml:space="preserve"> General</w:t>
            </w:r>
          </w:p>
        </w:tc>
        <w:tc>
          <w:tcPr>
            <w:tcW w:w="2025" w:type="dxa"/>
            <w:shd w:val="clear" w:color="auto" w:fill="auto"/>
            <w:vAlign w:val="center"/>
            <w:hideMark/>
          </w:tcPr>
          <w:p w:rsidR="00FD4C4A" w:rsidRPr="006215C0" w:rsidRDefault="00FD4C4A" w:rsidP="008968B3">
            <w:pPr>
              <w:pStyle w:val="Texto"/>
              <w:spacing w:before="120" w:after="0" w:line="276" w:lineRule="auto"/>
              <w:jc w:val="right"/>
              <w:rPr>
                <w:color w:val="000000"/>
                <w:sz w:val="22"/>
                <w:szCs w:val="22"/>
                <w:lang w:val="es-MX"/>
              </w:rPr>
            </w:pPr>
            <w:r>
              <w:rPr>
                <w:color w:val="000000"/>
                <w:sz w:val="22"/>
                <w:szCs w:val="22"/>
                <w:lang w:val="es-MX"/>
              </w:rPr>
              <w:t>6,964,014</w:t>
            </w:r>
            <w:r w:rsidRPr="006215C0">
              <w:rPr>
                <w:color w:val="000000"/>
                <w:sz w:val="22"/>
                <w:szCs w:val="22"/>
                <w:lang w:val="es-MX"/>
              </w:rPr>
              <w:t xml:space="preserve">.00 </w:t>
            </w:r>
          </w:p>
        </w:tc>
      </w:tr>
      <w:tr w:rsidR="00FD4C4A" w:rsidRPr="006215C0" w:rsidTr="008968B3">
        <w:trPr>
          <w:trHeight w:val="284"/>
          <w:jc w:val="center"/>
        </w:trPr>
        <w:tc>
          <w:tcPr>
            <w:tcW w:w="6730" w:type="dxa"/>
            <w:shd w:val="clear" w:color="auto" w:fill="auto"/>
            <w:vAlign w:val="center"/>
            <w:hideMark/>
          </w:tcPr>
          <w:p w:rsidR="00FD4C4A" w:rsidRPr="006215C0" w:rsidRDefault="00FD4C4A" w:rsidP="008968B3">
            <w:pPr>
              <w:pStyle w:val="Texto"/>
              <w:spacing w:before="120" w:after="0" w:line="276" w:lineRule="auto"/>
              <w:ind w:firstLine="0"/>
              <w:jc w:val="left"/>
              <w:rPr>
                <w:color w:val="000000"/>
                <w:sz w:val="22"/>
                <w:szCs w:val="22"/>
                <w:lang w:val="es-MX"/>
              </w:rPr>
            </w:pPr>
            <w:r w:rsidRPr="006215C0">
              <w:rPr>
                <w:color w:val="000000"/>
                <w:sz w:val="22"/>
                <w:szCs w:val="22"/>
                <w:lang w:val="es-MX"/>
              </w:rPr>
              <w:t xml:space="preserve">Tercera </w:t>
            </w:r>
            <w:proofErr w:type="spellStart"/>
            <w:r w:rsidRPr="006215C0">
              <w:rPr>
                <w:color w:val="000000"/>
                <w:sz w:val="22"/>
                <w:szCs w:val="22"/>
                <w:lang w:val="es-MX"/>
              </w:rPr>
              <w:t>Visitaduría</w:t>
            </w:r>
            <w:proofErr w:type="spellEnd"/>
            <w:r w:rsidRPr="006215C0">
              <w:rPr>
                <w:color w:val="000000"/>
                <w:sz w:val="22"/>
                <w:szCs w:val="22"/>
                <w:lang w:val="es-MX"/>
              </w:rPr>
              <w:t xml:space="preserve"> General</w:t>
            </w:r>
          </w:p>
        </w:tc>
        <w:tc>
          <w:tcPr>
            <w:tcW w:w="2025" w:type="dxa"/>
            <w:shd w:val="clear" w:color="auto" w:fill="auto"/>
            <w:vAlign w:val="center"/>
            <w:hideMark/>
          </w:tcPr>
          <w:p w:rsidR="00FD4C4A" w:rsidRPr="006215C0" w:rsidRDefault="00FD4C4A" w:rsidP="008968B3">
            <w:pPr>
              <w:pStyle w:val="Texto"/>
              <w:spacing w:before="120" w:after="0" w:line="276" w:lineRule="auto"/>
              <w:jc w:val="right"/>
              <w:rPr>
                <w:color w:val="000000"/>
                <w:sz w:val="22"/>
                <w:szCs w:val="22"/>
                <w:lang w:val="es-MX"/>
              </w:rPr>
            </w:pPr>
            <w:r>
              <w:rPr>
                <w:color w:val="000000"/>
                <w:sz w:val="22"/>
                <w:szCs w:val="22"/>
                <w:lang w:val="es-MX"/>
              </w:rPr>
              <w:t>4,823,701</w:t>
            </w:r>
            <w:r w:rsidRPr="006215C0">
              <w:rPr>
                <w:color w:val="000000"/>
                <w:sz w:val="22"/>
                <w:szCs w:val="22"/>
                <w:lang w:val="es-MX"/>
              </w:rPr>
              <w:t xml:space="preserve">.00 </w:t>
            </w:r>
          </w:p>
        </w:tc>
      </w:tr>
      <w:tr w:rsidR="00FD4C4A" w:rsidRPr="006215C0" w:rsidTr="008968B3">
        <w:trPr>
          <w:trHeight w:val="284"/>
          <w:jc w:val="center"/>
        </w:trPr>
        <w:tc>
          <w:tcPr>
            <w:tcW w:w="6730" w:type="dxa"/>
            <w:shd w:val="clear" w:color="auto" w:fill="auto"/>
            <w:vAlign w:val="center"/>
            <w:hideMark/>
          </w:tcPr>
          <w:p w:rsidR="00FD4C4A" w:rsidRPr="006215C0" w:rsidRDefault="00FD4C4A" w:rsidP="008968B3">
            <w:pPr>
              <w:pStyle w:val="Texto"/>
              <w:spacing w:before="120" w:after="0" w:line="276" w:lineRule="auto"/>
              <w:ind w:firstLine="0"/>
              <w:jc w:val="left"/>
              <w:rPr>
                <w:color w:val="000000"/>
                <w:sz w:val="22"/>
                <w:szCs w:val="22"/>
                <w:lang w:val="es-MX"/>
              </w:rPr>
            </w:pPr>
            <w:r w:rsidRPr="006215C0">
              <w:rPr>
                <w:color w:val="000000"/>
                <w:sz w:val="22"/>
                <w:szCs w:val="22"/>
                <w:lang w:val="es-MX"/>
              </w:rPr>
              <w:t>Secretaría Técnica</w:t>
            </w:r>
          </w:p>
        </w:tc>
        <w:tc>
          <w:tcPr>
            <w:tcW w:w="2025" w:type="dxa"/>
            <w:shd w:val="clear" w:color="auto" w:fill="auto"/>
            <w:vAlign w:val="center"/>
            <w:hideMark/>
          </w:tcPr>
          <w:p w:rsidR="00FD4C4A" w:rsidRPr="006215C0" w:rsidRDefault="00FD4C4A" w:rsidP="008968B3">
            <w:pPr>
              <w:pStyle w:val="Texto"/>
              <w:spacing w:before="120" w:after="0" w:line="276" w:lineRule="auto"/>
              <w:jc w:val="right"/>
              <w:rPr>
                <w:color w:val="000000"/>
                <w:sz w:val="22"/>
                <w:szCs w:val="22"/>
                <w:lang w:val="es-MX"/>
              </w:rPr>
            </w:pPr>
            <w:r>
              <w:rPr>
                <w:color w:val="000000"/>
                <w:sz w:val="22"/>
                <w:szCs w:val="22"/>
                <w:lang w:val="es-MX"/>
              </w:rPr>
              <w:t>1,034,962</w:t>
            </w:r>
            <w:r w:rsidRPr="006215C0">
              <w:rPr>
                <w:color w:val="000000"/>
                <w:sz w:val="22"/>
                <w:szCs w:val="22"/>
                <w:lang w:val="es-MX"/>
              </w:rPr>
              <w:t xml:space="preserve">.00 </w:t>
            </w:r>
          </w:p>
        </w:tc>
      </w:tr>
      <w:tr w:rsidR="00FD4C4A" w:rsidRPr="006215C0" w:rsidTr="008968B3">
        <w:trPr>
          <w:trHeight w:val="284"/>
          <w:jc w:val="center"/>
        </w:trPr>
        <w:tc>
          <w:tcPr>
            <w:tcW w:w="6730" w:type="dxa"/>
            <w:shd w:val="clear" w:color="auto" w:fill="auto"/>
            <w:vAlign w:val="center"/>
            <w:hideMark/>
          </w:tcPr>
          <w:p w:rsidR="00FD4C4A" w:rsidRPr="006215C0" w:rsidRDefault="00FD4C4A" w:rsidP="008968B3">
            <w:pPr>
              <w:pStyle w:val="Texto"/>
              <w:spacing w:before="120" w:after="0" w:line="276" w:lineRule="auto"/>
              <w:ind w:firstLine="0"/>
              <w:jc w:val="left"/>
              <w:rPr>
                <w:color w:val="000000"/>
                <w:sz w:val="22"/>
                <w:szCs w:val="22"/>
                <w:lang w:val="es-MX"/>
              </w:rPr>
            </w:pPr>
            <w:r w:rsidRPr="006215C0">
              <w:rPr>
                <w:color w:val="000000"/>
                <w:sz w:val="22"/>
                <w:szCs w:val="22"/>
                <w:lang w:val="es-MX"/>
              </w:rPr>
              <w:t>Oficialía Mayor</w:t>
            </w:r>
          </w:p>
        </w:tc>
        <w:tc>
          <w:tcPr>
            <w:tcW w:w="2025" w:type="dxa"/>
            <w:shd w:val="clear" w:color="auto" w:fill="auto"/>
            <w:vAlign w:val="center"/>
            <w:hideMark/>
          </w:tcPr>
          <w:p w:rsidR="00FD4C4A" w:rsidRPr="006215C0" w:rsidRDefault="00FD4C4A" w:rsidP="008968B3">
            <w:pPr>
              <w:pStyle w:val="Texto"/>
              <w:spacing w:before="120" w:after="0" w:line="276" w:lineRule="auto"/>
              <w:jc w:val="right"/>
              <w:rPr>
                <w:color w:val="000000"/>
                <w:sz w:val="22"/>
                <w:szCs w:val="22"/>
                <w:lang w:val="es-MX"/>
              </w:rPr>
            </w:pPr>
            <w:r>
              <w:rPr>
                <w:color w:val="000000"/>
                <w:sz w:val="22"/>
                <w:szCs w:val="22"/>
                <w:lang w:val="es-MX"/>
              </w:rPr>
              <w:t>6,460,466</w:t>
            </w:r>
            <w:r w:rsidRPr="006215C0">
              <w:rPr>
                <w:color w:val="000000"/>
                <w:sz w:val="22"/>
                <w:szCs w:val="22"/>
                <w:lang w:val="es-MX"/>
              </w:rPr>
              <w:t xml:space="preserve">.00 </w:t>
            </w:r>
          </w:p>
        </w:tc>
      </w:tr>
      <w:tr w:rsidR="00FD4C4A" w:rsidRPr="006215C0" w:rsidTr="008968B3">
        <w:trPr>
          <w:trHeight w:val="284"/>
          <w:jc w:val="center"/>
        </w:trPr>
        <w:tc>
          <w:tcPr>
            <w:tcW w:w="6730" w:type="dxa"/>
            <w:shd w:val="clear" w:color="auto" w:fill="auto"/>
            <w:vAlign w:val="center"/>
            <w:hideMark/>
          </w:tcPr>
          <w:p w:rsidR="00FD4C4A" w:rsidRPr="006215C0" w:rsidRDefault="00FD4C4A" w:rsidP="008968B3">
            <w:pPr>
              <w:pStyle w:val="Texto"/>
              <w:spacing w:before="120" w:after="0" w:line="276" w:lineRule="auto"/>
              <w:ind w:firstLine="0"/>
              <w:jc w:val="left"/>
              <w:rPr>
                <w:color w:val="000000"/>
                <w:sz w:val="22"/>
                <w:szCs w:val="22"/>
                <w:lang w:val="es-MX"/>
              </w:rPr>
            </w:pPr>
            <w:r w:rsidRPr="006215C0">
              <w:rPr>
                <w:color w:val="000000"/>
                <w:sz w:val="22"/>
                <w:szCs w:val="22"/>
                <w:lang w:val="es-MX"/>
              </w:rPr>
              <w:t>Instituto de Formación Especializada en Derechos Humanos</w:t>
            </w:r>
          </w:p>
        </w:tc>
        <w:tc>
          <w:tcPr>
            <w:tcW w:w="2025" w:type="dxa"/>
            <w:shd w:val="clear" w:color="auto" w:fill="auto"/>
            <w:vAlign w:val="center"/>
            <w:hideMark/>
          </w:tcPr>
          <w:p w:rsidR="00FD4C4A" w:rsidRPr="006215C0" w:rsidRDefault="00FD4C4A" w:rsidP="008968B3">
            <w:pPr>
              <w:pStyle w:val="Texto"/>
              <w:spacing w:before="120" w:after="0" w:line="276" w:lineRule="auto"/>
              <w:jc w:val="right"/>
              <w:rPr>
                <w:color w:val="000000"/>
                <w:sz w:val="22"/>
                <w:szCs w:val="22"/>
                <w:lang w:val="es-MX"/>
              </w:rPr>
            </w:pPr>
            <w:r>
              <w:rPr>
                <w:color w:val="000000"/>
                <w:sz w:val="22"/>
                <w:szCs w:val="22"/>
                <w:lang w:val="es-MX"/>
              </w:rPr>
              <w:t>2,963,756</w:t>
            </w:r>
            <w:r w:rsidRPr="006215C0">
              <w:rPr>
                <w:color w:val="000000"/>
                <w:sz w:val="22"/>
                <w:szCs w:val="22"/>
                <w:lang w:val="es-MX"/>
              </w:rPr>
              <w:t xml:space="preserve">.00 </w:t>
            </w:r>
          </w:p>
        </w:tc>
      </w:tr>
      <w:tr w:rsidR="00FD4C4A" w:rsidRPr="006215C0" w:rsidTr="008968B3">
        <w:trPr>
          <w:trHeight w:val="284"/>
          <w:jc w:val="center"/>
        </w:trPr>
        <w:tc>
          <w:tcPr>
            <w:tcW w:w="6730" w:type="dxa"/>
            <w:shd w:val="clear" w:color="auto" w:fill="auto"/>
            <w:vAlign w:val="center"/>
            <w:hideMark/>
          </w:tcPr>
          <w:p w:rsidR="00FD4C4A" w:rsidRPr="006215C0" w:rsidRDefault="00FD4C4A" w:rsidP="008968B3">
            <w:pPr>
              <w:pStyle w:val="Texto"/>
              <w:spacing w:before="120" w:after="0" w:line="276" w:lineRule="auto"/>
              <w:ind w:firstLine="0"/>
              <w:jc w:val="left"/>
              <w:rPr>
                <w:color w:val="000000"/>
                <w:sz w:val="22"/>
                <w:szCs w:val="22"/>
                <w:lang w:val="es-MX"/>
              </w:rPr>
            </w:pPr>
            <w:r w:rsidRPr="006215C0">
              <w:rPr>
                <w:color w:val="000000"/>
                <w:sz w:val="22"/>
                <w:szCs w:val="22"/>
                <w:lang w:val="es-MX"/>
              </w:rPr>
              <w:t>Consultoría Jurídica</w:t>
            </w:r>
          </w:p>
        </w:tc>
        <w:tc>
          <w:tcPr>
            <w:tcW w:w="2025" w:type="dxa"/>
            <w:shd w:val="clear" w:color="auto" w:fill="auto"/>
            <w:vAlign w:val="center"/>
            <w:hideMark/>
          </w:tcPr>
          <w:p w:rsidR="00FD4C4A" w:rsidRPr="006215C0" w:rsidRDefault="00FD4C4A" w:rsidP="008968B3">
            <w:pPr>
              <w:pStyle w:val="Texto"/>
              <w:spacing w:before="120" w:after="0" w:line="276" w:lineRule="auto"/>
              <w:jc w:val="right"/>
              <w:rPr>
                <w:color w:val="000000"/>
                <w:sz w:val="22"/>
                <w:szCs w:val="22"/>
                <w:lang w:val="es-MX"/>
              </w:rPr>
            </w:pPr>
            <w:r>
              <w:rPr>
                <w:color w:val="000000"/>
                <w:sz w:val="22"/>
                <w:szCs w:val="22"/>
                <w:lang w:val="es-MX"/>
              </w:rPr>
              <w:t>1,287,946</w:t>
            </w:r>
            <w:r w:rsidRPr="006215C0">
              <w:rPr>
                <w:color w:val="000000"/>
                <w:sz w:val="22"/>
                <w:szCs w:val="22"/>
                <w:lang w:val="es-MX"/>
              </w:rPr>
              <w:t xml:space="preserve">.00 </w:t>
            </w:r>
          </w:p>
        </w:tc>
      </w:tr>
      <w:tr w:rsidR="00FD4C4A" w:rsidRPr="006215C0" w:rsidTr="008968B3">
        <w:trPr>
          <w:trHeight w:val="284"/>
          <w:jc w:val="center"/>
        </w:trPr>
        <w:tc>
          <w:tcPr>
            <w:tcW w:w="6730" w:type="dxa"/>
            <w:shd w:val="clear" w:color="auto" w:fill="auto"/>
            <w:vAlign w:val="center"/>
            <w:hideMark/>
          </w:tcPr>
          <w:p w:rsidR="00FD4C4A" w:rsidRPr="006215C0" w:rsidRDefault="00FD4C4A" w:rsidP="008968B3">
            <w:pPr>
              <w:pStyle w:val="Texto"/>
              <w:spacing w:before="120" w:after="0" w:line="276" w:lineRule="auto"/>
              <w:ind w:firstLine="0"/>
              <w:jc w:val="left"/>
              <w:rPr>
                <w:color w:val="000000"/>
                <w:sz w:val="22"/>
                <w:szCs w:val="22"/>
                <w:lang w:val="es-MX"/>
              </w:rPr>
            </w:pPr>
            <w:r w:rsidRPr="006215C0">
              <w:rPr>
                <w:color w:val="000000"/>
                <w:sz w:val="22"/>
                <w:szCs w:val="22"/>
                <w:lang w:val="es-MX"/>
              </w:rPr>
              <w:t>Centro de Atención a Víctimas</w:t>
            </w:r>
          </w:p>
        </w:tc>
        <w:tc>
          <w:tcPr>
            <w:tcW w:w="2025" w:type="dxa"/>
            <w:shd w:val="clear" w:color="auto" w:fill="auto"/>
            <w:vAlign w:val="center"/>
            <w:hideMark/>
          </w:tcPr>
          <w:p w:rsidR="00FD4C4A" w:rsidRPr="006215C0" w:rsidRDefault="00FD4C4A" w:rsidP="008968B3">
            <w:pPr>
              <w:pStyle w:val="Texto"/>
              <w:spacing w:before="120" w:after="0" w:line="276" w:lineRule="auto"/>
              <w:jc w:val="right"/>
              <w:rPr>
                <w:color w:val="000000"/>
                <w:sz w:val="22"/>
                <w:szCs w:val="22"/>
                <w:lang w:val="es-MX"/>
              </w:rPr>
            </w:pPr>
            <w:r>
              <w:rPr>
                <w:color w:val="000000"/>
                <w:sz w:val="22"/>
                <w:szCs w:val="22"/>
                <w:lang w:val="es-MX"/>
              </w:rPr>
              <w:t>3,861,613</w:t>
            </w:r>
            <w:r w:rsidRPr="006215C0">
              <w:rPr>
                <w:color w:val="000000"/>
                <w:sz w:val="22"/>
                <w:szCs w:val="22"/>
                <w:lang w:val="es-MX"/>
              </w:rPr>
              <w:t xml:space="preserve">.00 </w:t>
            </w:r>
          </w:p>
        </w:tc>
      </w:tr>
      <w:tr w:rsidR="00FD4C4A" w:rsidRPr="006215C0" w:rsidTr="008968B3">
        <w:trPr>
          <w:trHeight w:val="284"/>
          <w:jc w:val="center"/>
        </w:trPr>
        <w:tc>
          <w:tcPr>
            <w:tcW w:w="6730" w:type="dxa"/>
            <w:shd w:val="clear" w:color="auto" w:fill="auto"/>
            <w:vAlign w:val="center"/>
            <w:hideMark/>
          </w:tcPr>
          <w:p w:rsidR="00FD4C4A" w:rsidRPr="006215C0" w:rsidRDefault="00FD4C4A" w:rsidP="008968B3">
            <w:pPr>
              <w:pStyle w:val="Texto"/>
              <w:spacing w:before="120" w:after="0" w:line="276" w:lineRule="auto"/>
              <w:ind w:firstLine="0"/>
              <w:jc w:val="left"/>
              <w:rPr>
                <w:color w:val="000000"/>
                <w:sz w:val="22"/>
                <w:szCs w:val="22"/>
                <w:lang w:val="es-MX"/>
              </w:rPr>
            </w:pPr>
            <w:r w:rsidRPr="006215C0">
              <w:rPr>
                <w:color w:val="000000"/>
                <w:sz w:val="22"/>
                <w:szCs w:val="22"/>
                <w:lang w:val="es-MX"/>
              </w:rPr>
              <w:t>Unidad de Transparencia y Control Estadístico</w:t>
            </w:r>
          </w:p>
        </w:tc>
        <w:tc>
          <w:tcPr>
            <w:tcW w:w="2025" w:type="dxa"/>
            <w:shd w:val="clear" w:color="auto" w:fill="auto"/>
            <w:vAlign w:val="center"/>
            <w:hideMark/>
          </w:tcPr>
          <w:p w:rsidR="00FD4C4A" w:rsidRPr="006215C0" w:rsidRDefault="00FD4C4A" w:rsidP="008968B3">
            <w:pPr>
              <w:pStyle w:val="Texto"/>
              <w:spacing w:before="120" w:after="0" w:line="276" w:lineRule="auto"/>
              <w:jc w:val="right"/>
              <w:rPr>
                <w:color w:val="000000"/>
                <w:sz w:val="22"/>
                <w:szCs w:val="22"/>
                <w:lang w:val="es-MX"/>
              </w:rPr>
            </w:pPr>
            <w:r>
              <w:rPr>
                <w:color w:val="000000"/>
                <w:sz w:val="22"/>
                <w:szCs w:val="22"/>
                <w:lang w:val="es-MX"/>
              </w:rPr>
              <w:t>1,459,349</w:t>
            </w:r>
            <w:r w:rsidRPr="006215C0">
              <w:rPr>
                <w:color w:val="000000"/>
                <w:sz w:val="22"/>
                <w:szCs w:val="22"/>
                <w:lang w:val="es-MX"/>
              </w:rPr>
              <w:t xml:space="preserve">.00 </w:t>
            </w:r>
          </w:p>
        </w:tc>
      </w:tr>
      <w:tr w:rsidR="00FD4C4A" w:rsidRPr="006215C0" w:rsidTr="008968B3">
        <w:trPr>
          <w:trHeight w:val="284"/>
          <w:jc w:val="center"/>
        </w:trPr>
        <w:tc>
          <w:tcPr>
            <w:tcW w:w="6730" w:type="dxa"/>
            <w:shd w:val="clear" w:color="auto" w:fill="auto"/>
            <w:vAlign w:val="center"/>
            <w:hideMark/>
          </w:tcPr>
          <w:p w:rsidR="00FD4C4A" w:rsidRPr="006215C0" w:rsidRDefault="00FD4C4A" w:rsidP="008968B3">
            <w:pPr>
              <w:pStyle w:val="Texto"/>
              <w:spacing w:before="120" w:after="0" w:line="276" w:lineRule="auto"/>
              <w:ind w:firstLine="0"/>
              <w:jc w:val="left"/>
              <w:rPr>
                <w:color w:val="000000"/>
                <w:sz w:val="22"/>
                <w:szCs w:val="22"/>
                <w:lang w:val="es-MX"/>
              </w:rPr>
            </w:pPr>
            <w:r w:rsidRPr="006215C0">
              <w:rPr>
                <w:color w:val="000000"/>
                <w:sz w:val="22"/>
                <w:szCs w:val="22"/>
                <w:lang w:val="es-MX"/>
              </w:rPr>
              <w:t>Dirección de Enlace, Promoción y Difusión</w:t>
            </w:r>
          </w:p>
        </w:tc>
        <w:tc>
          <w:tcPr>
            <w:tcW w:w="2025" w:type="dxa"/>
            <w:shd w:val="clear" w:color="auto" w:fill="auto"/>
            <w:vAlign w:val="center"/>
            <w:hideMark/>
          </w:tcPr>
          <w:p w:rsidR="00FD4C4A" w:rsidRPr="006215C0" w:rsidRDefault="00FD4C4A" w:rsidP="008968B3">
            <w:pPr>
              <w:pStyle w:val="Texto"/>
              <w:spacing w:before="120" w:after="0" w:line="276" w:lineRule="auto"/>
              <w:jc w:val="right"/>
              <w:rPr>
                <w:color w:val="000000"/>
                <w:sz w:val="22"/>
                <w:szCs w:val="22"/>
                <w:lang w:val="es-MX"/>
              </w:rPr>
            </w:pPr>
            <w:r>
              <w:rPr>
                <w:color w:val="000000"/>
                <w:sz w:val="22"/>
                <w:szCs w:val="22"/>
                <w:lang w:val="es-MX"/>
              </w:rPr>
              <w:t>3,190,431</w:t>
            </w:r>
            <w:r w:rsidRPr="006215C0">
              <w:rPr>
                <w:color w:val="000000"/>
                <w:sz w:val="22"/>
                <w:szCs w:val="22"/>
                <w:lang w:val="es-MX"/>
              </w:rPr>
              <w:t xml:space="preserve">.00 </w:t>
            </w:r>
          </w:p>
        </w:tc>
      </w:tr>
      <w:tr w:rsidR="00FD4C4A" w:rsidRPr="006215C0" w:rsidTr="008968B3">
        <w:trPr>
          <w:trHeight w:val="284"/>
          <w:jc w:val="center"/>
        </w:trPr>
        <w:tc>
          <w:tcPr>
            <w:tcW w:w="6730" w:type="dxa"/>
            <w:shd w:val="clear" w:color="auto" w:fill="auto"/>
            <w:vAlign w:val="center"/>
            <w:hideMark/>
          </w:tcPr>
          <w:p w:rsidR="00FD4C4A" w:rsidRPr="006215C0" w:rsidRDefault="00FD4C4A" w:rsidP="008968B3">
            <w:pPr>
              <w:pStyle w:val="Texto"/>
              <w:spacing w:before="120" w:after="0" w:line="276" w:lineRule="auto"/>
              <w:ind w:firstLine="0"/>
              <w:jc w:val="left"/>
              <w:rPr>
                <w:color w:val="000000"/>
                <w:sz w:val="22"/>
                <w:szCs w:val="22"/>
                <w:lang w:val="es-MX"/>
              </w:rPr>
            </w:pPr>
            <w:r w:rsidRPr="006215C0">
              <w:rPr>
                <w:color w:val="000000"/>
                <w:sz w:val="22"/>
                <w:szCs w:val="22"/>
                <w:lang w:val="es-MX"/>
              </w:rPr>
              <w:t>Dirección Administrativa</w:t>
            </w:r>
          </w:p>
        </w:tc>
        <w:tc>
          <w:tcPr>
            <w:tcW w:w="2025" w:type="dxa"/>
            <w:shd w:val="clear" w:color="auto" w:fill="auto"/>
            <w:vAlign w:val="center"/>
            <w:hideMark/>
          </w:tcPr>
          <w:p w:rsidR="00FD4C4A" w:rsidRPr="006215C0" w:rsidRDefault="00FD4C4A" w:rsidP="008968B3">
            <w:pPr>
              <w:pStyle w:val="Texto"/>
              <w:spacing w:before="120" w:after="0" w:line="276" w:lineRule="auto"/>
              <w:jc w:val="right"/>
              <w:rPr>
                <w:color w:val="000000"/>
                <w:sz w:val="22"/>
                <w:szCs w:val="22"/>
                <w:lang w:val="es-MX"/>
              </w:rPr>
            </w:pPr>
            <w:r>
              <w:rPr>
                <w:color w:val="000000"/>
                <w:sz w:val="22"/>
                <w:szCs w:val="22"/>
                <w:lang w:val="es-MX"/>
              </w:rPr>
              <w:t>3,251,663</w:t>
            </w:r>
            <w:r w:rsidRPr="006215C0">
              <w:rPr>
                <w:color w:val="000000"/>
                <w:sz w:val="22"/>
                <w:szCs w:val="22"/>
                <w:lang w:val="es-MX"/>
              </w:rPr>
              <w:t xml:space="preserve">.00 </w:t>
            </w:r>
          </w:p>
        </w:tc>
      </w:tr>
      <w:tr w:rsidR="00FD4C4A" w:rsidRPr="006215C0" w:rsidTr="008968B3">
        <w:trPr>
          <w:trHeight w:val="284"/>
          <w:jc w:val="center"/>
        </w:trPr>
        <w:tc>
          <w:tcPr>
            <w:tcW w:w="6730" w:type="dxa"/>
            <w:shd w:val="clear" w:color="auto" w:fill="auto"/>
            <w:vAlign w:val="center"/>
            <w:hideMark/>
          </w:tcPr>
          <w:p w:rsidR="00FD4C4A" w:rsidRPr="006215C0" w:rsidRDefault="00FD4C4A" w:rsidP="008968B3">
            <w:pPr>
              <w:pStyle w:val="Texto"/>
              <w:spacing w:before="120" w:after="0" w:line="276" w:lineRule="auto"/>
              <w:ind w:firstLine="0"/>
              <w:jc w:val="left"/>
              <w:rPr>
                <w:color w:val="000000"/>
                <w:sz w:val="22"/>
                <w:szCs w:val="22"/>
                <w:lang w:val="es-MX"/>
              </w:rPr>
            </w:pPr>
            <w:r w:rsidRPr="006215C0">
              <w:rPr>
                <w:color w:val="000000"/>
                <w:sz w:val="22"/>
                <w:szCs w:val="22"/>
                <w:lang w:val="es-MX"/>
              </w:rPr>
              <w:t>Dirección de Informática</w:t>
            </w:r>
          </w:p>
        </w:tc>
        <w:tc>
          <w:tcPr>
            <w:tcW w:w="2025" w:type="dxa"/>
            <w:shd w:val="clear" w:color="auto" w:fill="auto"/>
            <w:vAlign w:val="center"/>
            <w:hideMark/>
          </w:tcPr>
          <w:p w:rsidR="00FD4C4A" w:rsidRPr="006215C0" w:rsidRDefault="00FD4C4A" w:rsidP="008968B3">
            <w:pPr>
              <w:pStyle w:val="Texto"/>
              <w:spacing w:before="120" w:after="0" w:line="276" w:lineRule="auto"/>
              <w:jc w:val="right"/>
              <w:rPr>
                <w:color w:val="000000"/>
                <w:sz w:val="22"/>
                <w:szCs w:val="22"/>
                <w:lang w:val="es-MX"/>
              </w:rPr>
            </w:pPr>
            <w:r>
              <w:rPr>
                <w:color w:val="000000"/>
                <w:sz w:val="22"/>
                <w:szCs w:val="22"/>
                <w:lang w:val="es-MX"/>
              </w:rPr>
              <w:t>1,270,967</w:t>
            </w:r>
            <w:r w:rsidRPr="006215C0">
              <w:rPr>
                <w:color w:val="000000"/>
                <w:sz w:val="22"/>
                <w:szCs w:val="22"/>
                <w:lang w:val="es-MX"/>
              </w:rPr>
              <w:t xml:space="preserve">.00 </w:t>
            </w:r>
          </w:p>
        </w:tc>
      </w:tr>
      <w:tr w:rsidR="00FD4C4A" w:rsidRPr="006215C0" w:rsidTr="008968B3">
        <w:trPr>
          <w:trHeight w:val="284"/>
          <w:jc w:val="center"/>
        </w:trPr>
        <w:tc>
          <w:tcPr>
            <w:tcW w:w="6730" w:type="dxa"/>
            <w:shd w:val="clear" w:color="auto" w:fill="auto"/>
            <w:vAlign w:val="center"/>
            <w:hideMark/>
          </w:tcPr>
          <w:p w:rsidR="00FD4C4A" w:rsidRPr="006215C0" w:rsidRDefault="00FD4C4A" w:rsidP="008968B3">
            <w:pPr>
              <w:pStyle w:val="Texto"/>
              <w:spacing w:before="120" w:after="0" w:line="276" w:lineRule="auto"/>
              <w:ind w:firstLine="0"/>
              <w:jc w:val="left"/>
              <w:rPr>
                <w:color w:val="000000"/>
                <w:sz w:val="22"/>
                <w:szCs w:val="22"/>
                <w:lang w:val="es-MX"/>
              </w:rPr>
            </w:pPr>
            <w:r w:rsidRPr="006215C0">
              <w:rPr>
                <w:color w:val="000000"/>
                <w:sz w:val="22"/>
                <w:szCs w:val="22"/>
                <w:lang w:val="es-MX"/>
              </w:rPr>
              <w:t>Dirección de Contenidos Educativos</w:t>
            </w:r>
          </w:p>
        </w:tc>
        <w:tc>
          <w:tcPr>
            <w:tcW w:w="2025" w:type="dxa"/>
            <w:shd w:val="clear" w:color="auto" w:fill="auto"/>
            <w:vAlign w:val="center"/>
            <w:hideMark/>
          </w:tcPr>
          <w:p w:rsidR="00FD4C4A" w:rsidRPr="006215C0" w:rsidRDefault="00FD4C4A" w:rsidP="008968B3">
            <w:pPr>
              <w:pStyle w:val="Texto"/>
              <w:spacing w:before="120" w:after="0" w:line="276" w:lineRule="auto"/>
              <w:jc w:val="right"/>
              <w:rPr>
                <w:color w:val="000000"/>
                <w:sz w:val="22"/>
                <w:szCs w:val="22"/>
                <w:lang w:val="es-MX"/>
              </w:rPr>
            </w:pPr>
            <w:r>
              <w:rPr>
                <w:color w:val="000000"/>
                <w:sz w:val="22"/>
                <w:szCs w:val="22"/>
                <w:lang w:val="es-MX"/>
              </w:rPr>
              <w:t>664,662</w:t>
            </w:r>
            <w:r w:rsidRPr="006215C0">
              <w:rPr>
                <w:color w:val="000000"/>
                <w:sz w:val="22"/>
                <w:szCs w:val="22"/>
                <w:lang w:val="es-MX"/>
              </w:rPr>
              <w:t xml:space="preserve">.00 </w:t>
            </w:r>
          </w:p>
        </w:tc>
      </w:tr>
      <w:tr w:rsidR="00FD4C4A" w:rsidRPr="006215C0" w:rsidTr="008968B3">
        <w:trPr>
          <w:trHeight w:val="284"/>
          <w:jc w:val="center"/>
        </w:trPr>
        <w:tc>
          <w:tcPr>
            <w:tcW w:w="6730" w:type="dxa"/>
            <w:shd w:val="clear" w:color="auto" w:fill="auto"/>
            <w:vAlign w:val="center"/>
            <w:hideMark/>
          </w:tcPr>
          <w:p w:rsidR="00FD4C4A" w:rsidRPr="006215C0" w:rsidRDefault="00FD4C4A" w:rsidP="008968B3">
            <w:pPr>
              <w:pStyle w:val="Texto"/>
              <w:spacing w:before="120" w:after="0" w:line="276" w:lineRule="auto"/>
              <w:ind w:firstLine="0"/>
              <w:jc w:val="left"/>
              <w:rPr>
                <w:color w:val="000000"/>
                <w:sz w:val="22"/>
                <w:szCs w:val="22"/>
                <w:lang w:val="es-MX"/>
              </w:rPr>
            </w:pPr>
            <w:r w:rsidRPr="006215C0">
              <w:rPr>
                <w:color w:val="000000"/>
                <w:sz w:val="22"/>
                <w:szCs w:val="22"/>
                <w:lang w:val="es-MX"/>
              </w:rPr>
              <w:t>Dirección General de Revisión de Proyectos, Control y Seguimiento de Recomendaciones</w:t>
            </w:r>
          </w:p>
        </w:tc>
        <w:tc>
          <w:tcPr>
            <w:tcW w:w="2025" w:type="dxa"/>
            <w:shd w:val="clear" w:color="auto" w:fill="auto"/>
            <w:vAlign w:val="center"/>
            <w:hideMark/>
          </w:tcPr>
          <w:p w:rsidR="00FD4C4A" w:rsidRPr="006215C0" w:rsidRDefault="00FD4C4A" w:rsidP="008968B3">
            <w:pPr>
              <w:pStyle w:val="Texto"/>
              <w:spacing w:before="120" w:after="0" w:line="276" w:lineRule="auto"/>
              <w:jc w:val="right"/>
              <w:rPr>
                <w:color w:val="000000"/>
                <w:sz w:val="22"/>
                <w:szCs w:val="22"/>
                <w:lang w:val="es-MX"/>
              </w:rPr>
            </w:pPr>
            <w:r>
              <w:rPr>
                <w:color w:val="000000"/>
                <w:sz w:val="22"/>
                <w:szCs w:val="22"/>
                <w:lang w:val="es-MX"/>
              </w:rPr>
              <w:t>3,244,173</w:t>
            </w:r>
            <w:r w:rsidRPr="006215C0">
              <w:rPr>
                <w:color w:val="000000"/>
                <w:sz w:val="22"/>
                <w:szCs w:val="22"/>
                <w:lang w:val="es-MX"/>
              </w:rPr>
              <w:t xml:space="preserve">.00 </w:t>
            </w:r>
          </w:p>
        </w:tc>
      </w:tr>
      <w:tr w:rsidR="00FD4C4A" w:rsidRPr="006215C0" w:rsidTr="008968B3">
        <w:trPr>
          <w:trHeight w:val="284"/>
          <w:jc w:val="center"/>
        </w:trPr>
        <w:tc>
          <w:tcPr>
            <w:tcW w:w="6730" w:type="dxa"/>
            <w:shd w:val="clear" w:color="auto" w:fill="auto"/>
            <w:vAlign w:val="center"/>
            <w:hideMark/>
          </w:tcPr>
          <w:p w:rsidR="00FD4C4A" w:rsidRPr="006215C0" w:rsidRDefault="00FD4C4A" w:rsidP="008968B3">
            <w:pPr>
              <w:pStyle w:val="Texto"/>
              <w:spacing w:before="120" w:after="0" w:line="276" w:lineRule="auto"/>
              <w:ind w:firstLine="0"/>
              <w:jc w:val="left"/>
              <w:rPr>
                <w:color w:val="000000"/>
                <w:sz w:val="22"/>
                <w:szCs w:val="22"/>
                <w:lang w:val="es-MX"/>
              </w:rPr>
            </w:pPr>
            <w:r w:rsidRPr="006215C0">
              <w:rPr>
                <w:color w:val="000000"/>
                <w:sz w:val="22"/>
                <w:szCs w:val="22"/>
                <w:lang w:val="es-MX"/>
              </w:rPr>
              <w:t>Dirección de Planeación</w:t>
            </w:r>
          </w:p>
        </w:tc>
        <w:tc>
          <w:tcPr>
            <w:tcW w:w="2025" w:type="dxa"/>
            <w:shd w:val="clear" w:color="auto" w:fill="auto"/>
            <w:vAlign w:val="center"/>
            <w:hideMark/>
          </w:tcPr>
          <w:p w:rsidR="00FD4C4A" w:rsidRPr="006215C0" w:rsidRDefault="00FD4C4A" w:rsidP="008968B3">
            <w:pPr>
              <w:pStyle w:val="Texto"/>
              <w:spacing w:before="120" w:after="0" w:line="276" w:lineRule="auto"/>
              <w:jc w:val="right"/>
              <w:rPr>
                <w:color w:val="000000"/>
                <w:sz w:val="22"/>
                <w:szCs w:val="22"/>
                <w:lang w:val="es-MX"/>
              </w:rPr>
            </w:pPr>
            <w:r>
              <w:rPr>
                <w:color w:val="000000"/>
                <w:sz w:val="22"/>
                <w:szCs w:val="22"/>
                <w:lang w:val="es-MX"/>
              </w:rPr>
              <w:t>1,567,894</w:t>
            </w:r>
            <w:r w:rsidRPr="006215C0">
              <w:rPr>
                <w:color w:val="000000"/>
                <w:sz w:val="22"/>
                <w:szCs w:val="22"/>
                <w:lang w:val="es-MX"/>
              </w:rPr>
              <w:t xml:space="preserve">.00 </w:t>
            </w:r>
          </w:p>
        </w:tc>
      </w:tr>
    </w:tbl>
    <w:p w:rsidR="00FD4C4A" w:rsidRDefault="00FD4C4A" w:rsidP="00FD4C4A">
      <w:pPr>
        <w:pStyle w:val="Texto"/>
        <w:spacing w:before="60" w:after="60" w:line="240" w:lineRule="auto"/>
        <w:ind w:firstLine="0"/>
        <w:rPr>
          <w:color w:val="000000"/>
          <w:sz w:val="22"/>
          <w:szCs w:val="22"/>
        </w:rPr>
      </w:pPr>
    </w:p>
    <w:p w:rsidR="00FD4C4A" w:rsidRDefault="00FD4C4A" w:rsidP="00FD4C4A">
      <w:pPr>
        <w:pStyle w:val="Texto"/>
        <w:spacing w:before="60" w:after="60" w:line="240" w:lineRule="auto"/>
        <w:ind w:firstLine="0"/>
        <w:rPr>
          <w:color w:val="000000"/>
          <w:sz w:val="22"/>
          <w:szCs w:val="22"/>
        </w:rPr>
      </w:pPr>
    </w:p>
    <w:p w:rsidR="00FD4C4A" w:rsidRDefault="00FD4C4A" w:rsidP="00FD4C4A">
      <w:pPr>
        <w:pStyle w:val="Texto"/>
        <w:spacing w:before="60" w:after="60" w:line="240" w:lineRule="auto"/>
        <w:ind w:firstLine="0"/>
        <w:rPr>
          <w:color w:val="000000"/>
          <w:sz w:val="22"/>
          <w:szCs w:val="22"/>
        </w:rPr>
      </w:pPr>
    </w:p>
    <w:p w:rsidR="00FD4C4A" w:rsidRDefault="00FD4C4A" w:rsidP="00FD4C4A">
      <w:pPr>
        <w:pStyle w:val="Texto"/>
        <w:spacing w:before="60" w:after="60" w:line="240" w:lineRule="auto"/>
        <w:ind w:firstLine="0"/>
        <w:rPr>
          <w:color w:val="000000"/>
          <w:sz w:val="22"/>
          <w:szCs w:val="22"/>
        </w:rPr>
      </w:pPr>
    </w:p>
    <w:p w:rsidR="00FD4C4A" w:rsidRDefault="00FD4C4A" w:rsidP="00FD4C4A">
      <w:pPr>
        <w:pStyle w:val="Texto"/>
        <w:spacing w:before="60" w:after="60" w:line="240" w:lineRule="auto"/>
        <w:ind w:firstLine="0"/>
        <w:rPr>
          <w:color w:val="000000"/>
          <w:sz w:val="22"/>
          <w:szCs w:val="22"/>
        </w:rPr>
      </w:pPr>
    </w:p>
    <w:p w:rsidR="00FD4C4A" w:rsidRDefault="00FD4C4A" w:rsidP="00FD4C4A">
      <w:pPr>
        <w:pStyle w:val="Texto"/>
        <w:spacing w:before="60" w:after="60" w:line="240" w:lineRule="auto"/>
        <w:ind w:firstLine="0"/>
        <w:rPr>
          <w:color w:val="000000"/>
          <w:sz w:val="22"/>
          <w:szCs w:val="22"/>
        </w:rPr>
      </w:pPr>
    </w:p>
    <w:p w:rsidR="00FD4C4A" w:rsidRPr="00C229B2" w:rsidRDefault="00FD4C4A" w:rsidP="00FD4C4A">
      <w:pPr>
        <w:jc w:val="both"/>
        <w:rPr>
          <w:rFonts w:ascii="Arial" w:hAnsi="Arial" w:cs="Arial"/>
          <w:b/>
          <w:sz w:val="24"/>
          <w:szCs w:val="24"/>
        </w:rPr>
      </w:pPr>
      <w:r w:rsidRPr="00C229B2">
        <w:rPr>
          <w:rFonts w:ascii="Arial" w:hAnsi="Arial" w:cs="Arial"/>
          <w:b/>
          <w:sz w:val="24"/>
          <w:szCs w:val="24"/>
        </w:rPr>
        <w:lastRenderedPageBreak/>
        <w:t>5.4. Clasificación Funcional del Gasto.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3"/>
        <w:gridCol w:w="2694"/>
      </w:tblGrid>
      <w:tr w:rsidR="00FD4C4A" w:rsidRPr="006215C0" w:rsidTr="008968B3">
        <w:trPr>
          <w:trHeight w:val="972"/>
          <w:jc w:val="center"/>
        </w:trPr>
        <w:tc>
          <w:tcPr>
            <w:tcW w:w="7897" w:type="dxa"/>
            <w:gridSpan w:val="2"/>
            <w:shd w:val="clear" w:color="auto" w:fill="DAEEF3" w:themeFill="accent5" w:themeFillTint="33"/>
            <w:vAlign w:val="center"/>
            <w:hideMark/>
          </w:tcPr>
          <w:p w:rsidR="00FD4C4A" w:rsidRPr="00C229B2" w:rsidRDefault="00FD4C4A" w:rsidP="008968B3">
            <w:pPr>
              <w:pStyle w:val="Texto"/>
              <w:spacing w:before="120" w:after="0" w:line="276" w:lineRule="auto"/>
              <w:jc w:val="center"/>
              <w:rPr>
                <w:b/>
                <w:bCs/>
                <w:color w:val="000000"/>
                <w:sz w:val="20"/>
                <w:szCs w:val="22"/>
                <w:lang w:val="es-MX"/>
              </w:rPr>
            </w:pPr>
            <w:r w:rsidRPr="00C229B2">
              <w:rPr>
                <w:b/>
                <w:bCs/>
                <w:color w:val="000000"/>
                <w:sz w:val="20"/>
                <w:szCs w:val="22"/>
                <w:lang w:val="es-MX"/>
              </w:rPr>
              <w:t>COMISIÓN DE LOS DERECHOS HUMANOS DEL</w:t>
            </w:r>
            <w:r>
              <w:rPr>
                <w:b/>
                <w:bCs/>
                <w:color w:val="000000"/>
                <w:sz w:val="20"/>
                <w:szCs w:val="22"/>
                <w:lang w:val="es-MX"/>
              </w:rPr>
              <w:t xml:space="preserve"> </w:t>
            </w:r>
            <w:r w:rsidRPr="00C229B2">
              <w:rPr>
                <w:b/>
                <w:bCs/>
                <w:color w:val="000000"/>
                <w:sz w:val="20"/>
                <w:szCs w:val="22"/>
                <w:lang w:val="es-MX"/>
              </w:rPr>
              <w:t>ESTADO DE QUINTANA ROO</w:t>
            </w:r>
          </w:p>
          <w:p w:rsidR="00FD4C4A" w:rsidRPr="00C229B2" w:rsidRDefault="00FD4C4A" w:rsidP="008968B3">
            <w:pPr>
              <w:pStyle w:val="Texto"/>
              <w:spacing w:before="120" w:after="0" w:line="276" w:lineRule="auto"/>
              <w:jc w:val="center"/>
              <w:rPr>
                <w:b/>
                <w:bCs/>
                <w:color w:val="000000"/>
                <w:sz w:val="20"/>
                <w:szCs w:val="22"/>
                <w:lang w:val="es-MX"/>
              </w:rPr>
            </w:pPr>
            <w:r w:rsidRPr="00C229B2">
              <w:rPr>
                <w:b/>
                <w:bCs/>
                <w:color w:val="000000"/>
                <w:sz w:val="20"/>
                <w:szCs w:val="22"/>
                <w:lang w:val="es-MX"/>
              </w:rPr>
              <w:t>Presupuesto de Egresos para el Ejercicio Fiscal 2020</w:t>
            </w:r>
          </w:p>
        </w:tc>
      </w:tr>
      <w:tr w:rsidR="00FD4C4A" w:rsidRPr="006215C0" w:rsidTr="008968B3">
        <w:trPr>
          <w:trHeight w:val="284"/>
          <w:jc w:val="center"/>
        </w:trPr>
        <w:tc>
          <w:tcPr>
            <w:tcW w:w="5203" w:type="dxa"/>
            <w:shd w:val="clear" w:color="auto" w:fill="EBF6F9"/>
            <w:vAlign w:val="center"/>
            <w:hideMark/>
          </w:tcPr>
          <w:p w:rsidR="00FD4C4A" w:rsidRPr="00C229B2" w:rsidRDefault="00FD4C4A" w:rsidP="008968B3">
            <w:pPr>
              <w:pStyle w:val="Texto"/>
              <w:spacing w:before="120" w:after="0" w:line="276" w:lineRule="auto"/>
              <w:jc w:val="center"/>
              <w:rPr>
                <w:b/>
                <w:bCs/>
                <w:color w:val="000000"/>
                <w:sz w:val="20"/>
                <w:szCs w:val="22"/>
                <w:lang w:val="es-MX"/>
              </w:rPr>
            </w:pPr>
            <w:r w:rsidRPr="00C229B2">
              <w:rPr>
                <w:b/>
                <w:bCs/>
                <w:color w:val="000000"/>
                <w:sz w:val="20"/>
                <w:szCs w:val="22"/>
                <w:lang w:val="es-MX"/>
              </w:rPr>
              <w:t>Clasificador Funcional del Gasto</w:t>
            </w:r>
          </w:p>
        </w:tc>
        <w:tc>
          <w:tcPr>
            <w:tcW w:w="2694" w:type="dxa"/>
            <w:shd w:val="clear" w:color="auto" w:fill="EBF6F9"/>
            <w:vAlign w:val="center"/>
            <w:hideMark/>
          </w:tcPr>
          <w:p w:rsidR="00FD4C4A" w:rsidRPr="00C229B2" w:rsidRDefault="00FD4C4A" w:rsidP="008968B3">
            <w:pPr>
              <w:pStyle w:val="Texto"/>
              <w:spacing w:before="120" w:after="0" w:line="276" w:lineRule="auto"/>
              <w:jc w:val="center"/>
              <w:rPr>
                <w:b/>
                <w:bCs/>
                <w:color w:val="000000"/>
                <w:sz w:val="20"/>
                <w:szCs w:val="22"/>
                <w:lang w:val="es-MX"/>
              </w:rPr>
            </w:pPr>
            <w:r w:rsidRPr="00C229B2">
              <w:rPr>
                <w:b/>
                <w:bCs/>
                <w:color w:val="000000"/>
                <w:sz w:val="20"/>
                <w:szCs w:val="22"/>
                <w:lang w:val="es-MX"/>
              </w:rPr>
              <w:t>Importe</w:t>
            </w:r>
          </w:p>
        </w:tc>
      </w:tr>
      <w:tr w:rsidR="00FD4C4A" w:rsidRPr="006215C0" w:rsidTr="008968B3">
        <w:trPr>
          <w:trHeight w:val="284"/>
          <w:jc w:val="center"/>
        </w:trPr>
        <w:tc>
          <w:tcPr>
            <w:tcW w:w="5203" w:type="dxa"/>
            <w:shd w:val="clear" w:color="auto" w:fill="D9D9D9" w:themeFill="background1" w:themeFillShade="D9"/>
            <w:vAlign w:val="center"/>
            <w:hideMark/>
          </w:tcPr>
          <w:p w:rsidR="00FD4C4A" w:rsidRPr="00C229B2" w:rsidRDefault="00FD4C4A" w:rsidP="008968B3">
            <w:pPr>
              <w:pStyle w:val="Texto"/>
              <w:spacing w:before="120" w:after="0" w:line="276" w:lineRule="auto"/>
              <w:jc w:val="left"/>
              <w:rPr>
                <w:b/>
                <w:bCs/>
                <w:color w:val="000000"/>
                <w:szCs w:val="22"/>
                <w:lang w:val="es-MX"/>
              </w:rPr>
            </w:pPr>
            <w:r w:rsidRPr="00C229B2">
              <w:rPr>
                <w:b/>
                <w:bCs/>
                <w:color w:val="000000"/>
                <w:szCs w:val="22"/>
                <w:lang w:val="es-MX"/>
              </w:rPr>
              <w:t>Total</w:t>
            </w:r>
          </w:p>
        </w:tc>
        <w:tc>
          <w:tcPr>
            <w:tcW w:w="2694" w:type="dxa"/>
            <w:shd w:val="clear" w:color="auto" w:fill="D9D9D9" w:themeFill="background1" w:themeFillShade="D9"/>
            <w:vAlign w:val="center"/>
            <w:hideMark/>
          </w:tcPr>
          <w:p w:rsidR="00FD4C4A" w:rsidRPr="00C229B2" w:rsidRDefault="00FD4C4A" w:rsidP="008968B3">
            <w:pPr>
              <w:pStyle w:val="Texto"/>
              <w:spacing w:before="120" w:after="0" w:line="276" w:lineRule="auto"/>
              <w:ind w:firstLine="0"/>
              <w:jc w:val="right"/>
              <w:rPr>
                <w:b/>
                <w:bCs/>
                <w:color w:val="000000"/>
                <w:szCs w:val="22"/>
                <w:lang w:val="es-MX"/>
              </w:rPr>
            </w:pPr>
            <w:r w:rsidRPr="00C229B2">
              <w:rPr>
                <w:b/>
                <w:bCs/>
                <w:color w:val="000000"/>
                <w:szCs w:val="22"/>
                <w:lang w:val="es-MX"/>
              </w:rPr>
              <w:t xml:space="preserve">60,597,423.00 </w:t>
            </w:r>
          </w:p>
        </w:tc>
      </w:tr>
      <w:tr w:rsidR="00FD4C4A" w:rsidRPr="006215C0" w:rsidTr="008968B3">
        <w:trPr>
          <w:trHeight w:val="284"/>
          <w:jc w:val="center"/>
        </w:trPr>
        <w:tc>
          <w:tcPr>
            <w:tcW w:w="5203" w:type="dxa"/>
            <w:shd w:val="clear" w:color="auto" w:fill="auto"/>
            <w:vAlign w:val="center"/>
            <w:hideMark/>
          </w:tcPr>
          <w:p w:rsidR="00FD4C4A" w:rsidRPr="00C229B2" w:rsidRDefault="00FD4C4A" w:rsidP="008968B3">
            <w:pPr>
              <w:pStyle w:val="Texto"/>
              <w:spacing w:before="120" w:after="0" w:line="276" w:lineRule="auto"/>
              <w:jc w:val="left"/>
              <w:rPr>
                <w:color w:val="000000"/>
                <w:szCs w:val="22"/>
                <w:lang w:val="es-MX"/>
              </w:rPr>
            </w:pPr>
            <w:r w:rsidRPr="00C229B2">
              <w:rPr>
                <w:color w:val="000000"/>
                <w:szCs w:val="22"/>
                <w:lang w:val="es-MX"/>
              </w:rPr>
              <w:t>Gobierno</w:t>
            </w:r>
          </w:p>
        </w:tc>
        <w:tc>
          <w:tcPr>
            <w:tcW w:w="2694" w:type="dxa"/>
            <w:shd w:val="clear" w:color="auto" w:fill="auto"/>
            <w:vAlign w:val="center"/>
            <w:hideMark/>
          </w:tcPr>
          <w:p w:rsidR="00FD4C4A" w:rsidRPr="00C229B2" w:rsidRDefault="00FD4C4A" w:rsidP="008968B3">
            <w:pPr>
              <w:pStyle w:val="Texto"/>
              <w:spacing w:before="120" w:after="0" w:line="276" w:lineRule="auto"/>
              <w:ind w:firstLine="0"/>
              <w:jc w:val="right"/>
              <w:rPr>
                <w:color w:val="000000"/>
                <w:szCs w:val="22"/>
                <w:lang w:val="es-MX"/>
              </w:rPr>
            </w:pPr>
            <w:r w:rsidRPr="00C229B2">
              <w:rPr>
                <w:color w:val="000000"/>
                <w:szCs w:val="22"/>
                <w:lang w:val="es-MX"/>
              </w:rPr>
              <w:t xml:space="preserve">60,597,423.00 </w:t>
            </w:r>
          </w:p>
        </w:tc>
      </w:tr>
      <w:tr w:rsidR="00FD4C4A" w:rsidRPr="006215C0" w:rsidTr="008968B3">
        <w:trPr>
          <w:trHeight w:val="284"/>
          <w:jc w:val="center"/>
        </w:trPr>
        <w:tc>
          <w:tcPr>
            <w:tcW w:w="5203" w:type="dxa"/>
            <w:shd w:val="clear" w:color="auto" w:fill="auto"/>
            <w:vAlign w:val="center"/>
            <w:hideMark/>
          </w:tcPr>
          <w:p w:rsidR="00FD4C4A" w:rsidRPr="00C229B2" w:rsidRDefault="00FD4C4A" w:rsidP="008968B3">
            <w:pPr>
              <w:pStyle w:val="Texto"/>
              <w:spacing w:before="120" w:after="0" w:line="276" w:lineRule="auto"/>
              <w:jc w:val="left"/>
              <w:rPr>
                <w:color w:val="000000"/>
                <w:szCs w:val="22"/>
                <w:lang w:val="es-MX"/>
              </w:rPr>
            </w:pPr>
            <w:r w:rsidRPr="00C229B2">
              <w:rPr>
                <w:color w:val="000000"/>
                <w:szCs w:val="22"/>
                <w:lang w:val="es-MX"/>
              </w:rPr>
              <w:t>Desarrollo Social</w:t>
            </w:r>
          </w:p>
        </w:tc>
        <w:tc>
          <w:tcPr>
            <w:tcW w:w="2694" w:type="dxa"/>
            <w:shd w:val="clear" w:color="auto" w:fill="auto"/>
            <w:vAlign w:val="center"/>
            <w:hideMark/>
          </w:tcPr>
          <w:p w:rsidR="00FD4C4A" w:rsidRPr="00C229B2" w:rsidRDefault="00FD4C4A" w:rsidP="008968B3">
            <w:pPr>
              <w:pStyle w:val="Texto"/>
              <w:spacing w:before="120" w:after="0" w:line="276" w:lineRule="auto"/>
              <w:jc w:val="right"/>
              <w:rPr>
                <w:color w:val="000000"/>
                <w:szCs w:val="22"/>
                <w:lang w:val="es-MX"/>
              </w:rPr>
            </w:pPr>
            <w:r w:rsidRPr="00C229B2">
              <w:rPr>
                <w:color w:val="000000"/>
                <w:szCs w:val="22"/>
                <w:lang w:val="es-MX"/>
              </w:rPr>
              <w:t>0.00 </w:t>
            </w:r>
          </w:p>
        </w:tc>
      </w:tr>
      <w:tr w:rsidR="00FD4C4A" w:rsidRPr="006215C0" w:rsidTr="008968B3">
        <w:trPr>
          <w:trHeight w:val="284"/>
          <w:jc w:val="center"/>
        </w:trPr>
        <w:tc>
          <w:tcPr>
            <w:tcW w:w="5203" w:type="dxa"/>
            <w:shd w:val="clear" w:color="auto" w:fill="auto"/>
            <w:vAlign w:val="center"/>
            <w:hideMark/>
          </w:tcPr>
          <w:p w:rsidR="00FD4C4A" w:rsidRPr="00C229B2" w:rsidRDefault="00FD4C4A" w:rsidP="008968B3">
            <w:pPr>
              <w:pStyle w:val="Texto"/>
              <w:spacing w:before="120" w:after="0" w:line="276" w:lineRule="auto"/>
              <w:jc w:val="left"/>
              <w:rPr>
                <w:color w:val="000000"/>
                <w:szCs w:val="22"/>
                <w:lang w:val="es-MX"/>
              </w:rPr>
            </w:pPr>
            <w:r w:rsidRPr="00C229B2">
              <w:rPr>
                <w:color w:val="000000"/>
                <w:szCs w:val="22"/>
                <w:lang w:val="es-MX"/>
              </w:rPr>
              <w:t>Desarrollo Económico</w:t>
            </w:r>
          </w:p>
        </w:tc>
        <w:tc>
          <w:tcPr>
            <w:tcW w:w="2694" w:type="dxa"/>
            <w:shd w:val="clear" w:color="auto" w:fill="auto"/>
            <w:vAlign w:val="center"/>
            <w:hideMark/>
          </w:tcPr>
          <w:p w:rsidR="00FD4C4A" w:rsidRPr="00C229B2" w:rsidRDefault="00FD4C4A" w:rsidP="008968B3">
            <w:pPr>
              <w:pStyle w:val="Texto"/>
              <w:spacing w:before="120" w:after="0" w:line="276" w:lineRule="auto"/>
              <w:jc w:val="right"/>
              <w:rPr>
                <w:color w:val="000000"/>
                <w:szCs w:val="22"/>
                <w:lang w:val="es-MX"/>
              </w:rPr>
            </w:pPr>
            <w:r w:rsidRPr="00C229B2">
              <w:rPr>
                <w:color w:val="000000"/>
                <w:szCs w:val="22"/>
                <w:lang w:val="es-MX"/>
              </w:rPr>
              <w:t>0.00 </w:t>
            </w:r>
          </w:p>
        </w:tc>
      </w:tr>
      <w:tr w:rsidR="00FD4C4A" w:rsidRPr="006215C0" w:rsidTr="008968B3">
        <w:trPr>
          <w:trHeight w:val="284"/>
          <w:jc w:val="center"/>
        </w:trPr>
        <w:tc>
          <w:tcPr>
            <w:tcW w:w="5203" w:type="dxa"/>
            <w:shd w:val="clear" w:color="auto" w:fill="auto"/>
            <w:vAlign w:val="center"/>
            <w:hideMark/>
          </w:tcPr>
          <w:p w:rsidR="00FD4C4A" w:rsidRPr="00C229B2" w:rsidRDefault="00FD4C4A" w:rsidP="008968B3">
            <w:pPr>
              <w:pStyle w:val="Texto"/>
              <w:spacing w:before="120" w:after="0" w:line="276" w:lineRule="auto"/>
              <w:jc w:val="left"/>
              <w:rPr>
                <w:color w:val="000000"/>
                <w:szCs w:val="22"/>
                <w:lang w:val="es-MX"/>
              </w:rPr>
            </w:pPr>
            <w:r w:rsidRPr="00C229B2">
              <w:rPr>
                <w:color w:val="000000"/>
                <w:szCs w:val="22"/>
                <w:lang w:val="es-MX"/>
              </w:rPr>
              <w:t>Otras no clasificadas en funciones anteriores</w:t>
            </w:r>
          </w:p>
        </w:tc>
        <w:tc>
          <w:tcPr>
            <w:tcW w:w="2694" w:type="dxa"/>
            <w:shd w:val="clear" w:color="auto" w:fill="auto"/>
            <w:vAlign w:val="center"/>
            <w:hideMark/>
          </w:tcPr>
          <w:p w:rsidR="00FD4C4A" w:rsidRPr="00C229B2" w:rsidRDefault="00FD4C4A" w:rsidP="008968B3">
            <w:pPr>
              <w:pStyle w:val="Texto"/>
              <w:spacing w:before="120" w:after="0" w:line="276" w:lineRule="auto"/>
              <w:ind w:firstLine="0"/>
              <w:jc w:val="right"/>
              <w:rPr>
                <w:color w:val="000000"/>
                <w:szCs w:val="22"/>
                <w:lang w:val="es-MX"/>
              </w:rPr>
            </w:pPr>
            <w:r w:rsidRPr="00C229B2">
              <w:rPr>
                <w:color w:val="000000"/>
                <w:szCs w:val="22"/>
                <w:lang w:val="es-MX"/>
              </w:rPr>
              <w:t>0.00 </w:t>
            </w:r>
          </w:p>
        </w:tc>
      </w:tr>
    </w:tbl>
    <w:p w:rsidR="00FD4C4A" w:rsidRPr="00C229B2" w:rsidRDefault="00FD4C4A" w:rsidP="00FD4C4A">
      <w:pPr>
        <w:spacing w:before="240"/>
        <w:jc w:val="both"/>
        <w:rPr>
          <w:rFonts w:ascii="Arial" w:hAnsi="Arial" w:cs="Arial"/>
          <w:b/>
          <w:sz w:val="24"/>
          <w:szCs w:val="24"/>
        </w:rPr>
      </w:pPr>
      <w:r w:rsidRPr="00C229B2">
        <w:rPr>
          <w:rFonts w:ascii="Arial" w:hAnsi="Arial" w:cs="Arial"/>
          <w:b/>
          <w:sz w:val="24"/>
          <w:szCs w:val="24"/>
        </w:rPr>
        <w:t>5.5. Clasificación por Tipo de Gasto.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2"/>
        <w:gridCol w:w="2138"/>
      </w:tblGrid>
      <w:tr w:rsidR="00FD4C4A" w:rsidRPr="006215C0" w:rsidTr="008968B3">
        <w:trPr>
          <w:trHeight w:val="972"/>
          <w:jc w:val="center"/>
        </w:trPr>
        <w:tc>
          <w:tcPr>
            <w:tcW w:w="8480" w:type="dxa"/>
            <w:gridSpan w:val="2"/>
            <w:shd w:val="clear" w:color="auto" w:fill="DAEEF3" w:themeFill="accent5" w:themeFillTint="33"/>
            <w:vAlign w:val="center"/>
            <w:hideMark/>
          </w:tcPr>
          <w:p w:rsidR="00FD4C4A" w:rsidRPr="00C229B2" w:rsidRDefault="00FD4C4A" w:rsidP="008968B3">
            <w:pPr>
              <w:pStyle w:val="Texto"/>
              <w:spacing w:before="120" w:after="0" w:line="276" w:lineRule="auto"/>
              <w:ind w:firstLine="289"/>
              <w:jc w:val="center"/>
              <w:rPr>
                <w:b/>
                <w:bCs/>
                <w:color w:val="000000"/>
                <w:sz w:val="20"/>
                <w:szCs w:val="22"/>
                <w:lang w:val="es-MX"/>
              </w:rPr>
            </w:pPr>
            <w:r w:rsidRPr="00C229B2">
              <w:rPr>
                <w:b/>
                <w:bCs/>
                <w:color w:val="000000"/>
                <w:sz w:val="20"/>
                <w:szCs w:val="22"/>
                <w:lang w:val="es-MX"/>
              </w:rPr>
              <w:t>COMISIÓN DE LOS DERECHOS HUMANOS DEL</w:t>
            </w:r>
            <w:r>
              <w:rPr>
                <w:b/>
                <w:bCs/>
                <w:color w:val="000000"/>
                <w:sz w:val="20"/>
                <w:szCs w:val="22"/>
                <w:lang w:val="es-MX"/>
              </w:rPr>
              <w:t xml:space="preserve"> </w:t>
            </w:r>
            <w:r w:rsidRPr="00C229B2">
              <w:rPr>
                <w:b/>
                <w:bCs/>
                <w:color w:val="000000"/>
                <w:sz w:val="20"/>
                <w:szCs w:val="22"/>
                <w:lang w:val="es-MX"/>
              </w:rPr>
              <w:t>ESTADO DE QUINTANA ROO</w:t>
            </w:r>
          </w:p>
          <w:p w:rsidR="00FD4C4A" w:rsidRPr="00C229B2" w:rsidRDefault="00FD4C4A" w:rsidP="008968B3">
            <w:pPr>
              <w:pStyle w:val="Texto"/>
              <w:spacing w:before="120" w:after="0" w:line="276" w:lineRule="auto"/>
              <w:ind w:firstLine="289"/>
              <w:jc w:val="center"/>
              <w:rPr>
                <w:b/>
                <w:bCs/>
                <w:color w:val="000000"/>
                <w:sz w:val="20"/>
                <w:szCs w:val="22"/>
                <w:lang w:val="es-MX"/>
              </w:rPr>
            </w:pPr>
            <w:r w:rsidRPr="00C229B2">
              <w:rPr>
                <w:b/>
                <w:bCs/>
                <w:color w:val="000000"/>
                <w:sz w:val="20"/>
                <w:szCs w:val="22"/>
                <w:lang w:val="es-MX"/>
              </w:rPr>
              <w:t>Presupuesto de Egresos para el Ejercicio Fiscal 2020</w:t>
            </w:r>
          </w:p>
        </w:tc>
      </w:tr>
      <w:tr w:rsidR="00FD4C4A" w:rsidRPr="006215C0" w:rsidTr="008968B3">
        <w:trPr>
          <w:trHeight w:val="284"/>
          <w:jc w:val="center"/>
        </w:trPr>
        <w:tc>
          <w:tcPr>
            <w:tcW w:w="6342" w:type="dxa"/>
            <w:shd w:val="clear" w:color="auto" w:fill="EBF6F9"/>
            <w:vAlign w:val="center"/>
            <w:hideMark/>
          </w:tcPr>
          <w:p w:rsidR="00FD4C4A" w:rsidRPr="00C229B2" w:rsidRDefault="00FD4C4A" w:rsidP="008968B3">
            <w:pPr>
              <w:pStyle w:val="Texto"/>
              <w:spacing w:before="120" w:after="0" w:line="276" w:lineRule="auto"/>
              <w:ind w:firstLine="289"/>
              <w:jc w:val="center"/>
              <w:rPr>
                <w:b/>
                <w:bCs/>
                <w:color w:val="000000"/>
                <w:sz w:val="20"/>
                <w:szCs w:val="22"/>
                <w:lang w:val="es-MX"/>
              </w:rPr>
            </w:pPr>
            <w:r w:rsidRPr="00C229B2">
              <w:rPr>
                <w:b/>
                <w:bCs/>
                <w:color w:val="000000"/>
                <w:sz w:val="20"/>
                <w:szCs w:val="22"/>
                <w:lang w:val="es-MX"/>
              </w:rPr>
              <w:t>Clasificación por Tipo de Gasto</w:t>
            </w:r>
          </w:p>
        </w:tc>
        <w:tc>
          <w:tcPr>
            <w:tcW w:w="2138" w:type="dxa"/>
            <w:shd w:val="clear" w:color="auto" w:fill="EBF6F9"/>
            <w:vAlign w:val="center"/>
            <w:hideMark/>
          </w:tcPr>
          <w:p w:rsidR="00FD4C4A" w:rsidRPr="00C229B2" w:rsidRDefault="00FD4C4A" w:rsidP="008968B3">
            <w:pPr>
              <w:pStyle w:val="Texto"/>
              <w:spacing w:before="120" w:after="0" w:line="276" w:lineRule="auto"/>
              <w:ind w:firstLine="289"/>
              <w:jc w:val="center"/>
              <w:rPr>
                <w:b/>
                <w:bCs/>
                <w:color w:val="000000"/>
                <w:sz w:val="20"/>
                <w:szCs w:val="22"/>
                <w:lang w:val="es-MX"/>
              </w:rPr>
            </w:pPr>
            <w:r w:rsidRPr="00C229B2">
              <w:rPr>
                <w:b/>
                <w:bCs/>
                <w:color w:val="000000"/>
                <w:sz w:val="20"/>
                <w:szCs w:val="22"/>
                <w:lang w:val="es-MX"/>
              </w:rPr>
              <w:t>Importe</w:t>
            </w:r>
          </w:p>
        </w:tc>
      </w:tr>
      <w:tr w:rsidR="00FD4C4A" w:rsidRPr="006E21EE" w:rsidTr="008968B3">
        <w:trPr>
          <w:trHeight w:val="284"/>
          <w:jc w:val="center"/>
        </w:trPr>
        <w:tc>
          <w:tcPr>
            <w:tcW w:w="6342" w:type="dxa"/>
            <w:shd w:val="clear" w:color="auto" w:fill="D9D9D9" w:themeFill="background1" w:themeFillShade="D9"/>
            <w:vAlign w:val="center"/>
            <w:hideMark/>
          </w:tcPr>
          <w:p w:rsidR="00FD4C4A" w:rsidRPr="00C229B2" w:rsidRDefault="00FD4C4A" w:rsidP="008968B3">
            <w:pPr>
              <w:pStyle w:val="Texto"/>
              <w:spacing w:before="120" w:after="0" w:line="276" w:lineRule="auto"/>
              <w:ind w:firstLine="289"/>
              <w:jc w:val="left"/>
              <w:rPr>
                <w:b/>
                <w:bCs/>
                <w:color w:val="000000"/>
                <w:szCs w:val="22"/>
                <w:lang w:val="es-MX"/>
              </w:rPr>
            </w:pPr>
            <w:r w:rsidRPr="00C229B2">
              <w:rPr>
                <w:b/>
                <w:bCs/>
                <w:color w:val="000000"/>
                <w:szCs w:val="22"/>
                <w:lang w:val="es-MX"/>
              </w:rPr>
              <w:t>Total</w:t>
            </w:r>
          </w:p>
        </w:tc>
        <w:tc>
          <w:tcPr>
            <w:tcW w:w="2138" w:type="dxa"/>
            <w:shd w:val="clear" w:color="auto" w:fill="D9D9D9" w:themeFill="background1" w:themeFillShade="D9"/>
            <w:vAlign w:val="center"/>
            <w:hideMark/>
          </w:tcPr>
          <w:p w:rsidR="00FD4C4A" w:rsidRPr="00C229B2" w:rsidRDefault="00FD4C4A" w:rsidP="008968B3">
            <w:pPr>
              <w:pStyle w:val="Texto"/>
              <w:spacing w:before="120" w:after="0" w:line="276" w:lineRule="auto"/>
              <w:ind w:firstLine="289"/>
              <w:jc w:val="right"/>
              <w:rPr>
                <w:b/>
                <w:bCs/>
                <w:color w:val="000000"/>
                <w:szCs w:val="22"/>
                <w:lang w:val="es-MX"/>
              </w:rPr>
            </w:pPr>
            <w:r w:rsidRPr="00C229B2">
              <w:rPr>
                <w:b/>
                <w:bCs/>
                <w:color w:val="000000"/>
                <w:szCs w:val="22"/>
                <w:lang w:val="es-MX"/>
              </w:rPr>
              <w:t xml:space="preserve">60,597,423.00 </w:t>
            </w:r>
          </w:p>
        </w:tc>
      </w:tr>
      <w:tr w:rsidR="00FD4C4A" w:rsidRPr="006E21EE" w:rsidTr="008968B3">
        <w:trPr>
          <w:trHeight w:val="284"/>
          <w:jc w:val="center"/>
        </w:trPr>
        <w:tc>
          <w:tcPr>
            <w:tcW w:w="6342" w:type="dxa"/>
            <w:shd w:val="clear" w:color="auto" w:fill="auto"/>
            <w:vAlign w:val="center"/>
            <w:hideMark/>
          </w:tcPr>
          <w:p w:rsidR="00FD4C4A" w:rsidRPr="00C229B2" w:rsidRDefault="00FD4C4A" w:rsidP="008968B3">
            <w:pPr>
              <w:pStyle w:val="Texto"/>
              <w:spacing w:before="120" w:after="0" w:line="276" w:lineRule="auto"/>
              <w:ind w:firstLine="289"/>
              <w:jc w:val="left"/>
              <w:rPr>
                <w:color w:val="000000"/>
                <w:szCs w:val="22"/>
                <w:lang w:val="es-MX"/>
              </w:rPr>
            </w:pPr>
            <w:r w:rsidRPr="00C229B2">
              <w:rPr>
                <w:color w:val="000000"/>
                <w:szCs w:val="22"/>
                <w:lang w:val="es-MX"/>
              </w:rPr>
              <w:t>Gasto Corriente</w:t>
            </w:r>
          </w:p>
        </w:tc>
        <w:tc>
          <w:tcPr>
            <w:tcW w:w="2138" w:type="dxa"/>
            <w:shd w:val="clear" w:color="auto" w:fill="auto"/>
            <w:vAlign w:val="center"/>
            <w:hideMark/>
          </w:tcPr>
          <w:p w:rsidR="00FD4C4A" w:rsidRPr="00C229B2" w:rsidRDefault="00FD4C4A" w:rsidP="008968B3">
            <w:pPr>
              <w:pStyle w:val="Texto"/>
              <w:spacing w:before="120" w:after="0" w:line="276" w:lineRule="auto"/>
              <w:ind w:firstLine="289"/>
              <w:jc w:val="right"/>
              <w:rPr>
                <w:color w:val="000000"/>
                <w:szCs w:val="22"/>
                <w:lang w:val="es-MX"/>
              </w:rPr>
            </w:pPr>
            <w:r w:rsidRPr="00C229B2">
              <w:rPr>
                <w:color w:val="000000"/>
                <w:szCs w:val="22"/>
                <w:lang w:val="es-MX"/>
              </w:rPr>
              <w:t xml:space="preserve">60,497,423.00 </w:t>
            </w:r>
          </w:p>
        </w:tc>
      </w:tr>
      <w:tr w:rsidR="00FD4C4A" w:rsidRPr="006E21EE" w:rsidTr="008968B3">
        <w:trPr>
          <w:trHeight w:val="284"/>
          <w:jc w:val="center"/>
        </w:trPr>
        <w:tc>
          <w:tcPr>
            <w:tcW w:w="6342" w:type="dxa"/>
            <w:shd w:val="clear" w:color="auto" w:fill="auto"/>
            <w:vAlign w:val="center"/>
            <w:hideMark/>
          </w:tcPr>
          <w:p w:rsidR="00FD4C4A" w:rsidRPr="00C229B2" w:rsidRDefault="00FD4C4A" w:rsidP="008968B3">
            <w:pPr>
              <w:pStyle w:val="Texto"/>
              <w:spacing w:before="120" w:after="0" w:line="276" w:lineRule="auto"/>
              <w:ind w:firstLine="289"/>
              <w:jc w:val="left"/>
              <w:rPr>
                <w:color w:val="000000"/>
                <w:szCs w:val="22"/>
                <w:lang w:val="es-MX"/>
              </w:rPr>
            </w:pPr>
            <w:r w:rsidRPr="00C229B2">
              <w:rPr>
                <w:color w:val="000000"/>
                <w:szCs w:val="22"/>
                <w:lang w:val="es-MX"/>
              </w:rPr>
              <w:t>Gasto de Capital</w:t>
            </w:r>
          </w:p>
        </w:tc>
        <w:tc>
          <w:tcPr>
            <w:tcW w:w="2138" w:type="dxa"/>
            <w:shd w:val="clear" w:color="auto" w:fill="auto"/>
            <w:vAlign w:val="center"/>
            <w:hideMark/>
          </w:tcPr>
          <w:p w:rsidR="00FD4C4A" w:rsidRPr="00C229B2" w:rsidRDefault="00FD4C4A" w:rsidP="008968B3">
            <w:pPr>
              <w:pStyle w:val="Texto"/>
              <w:spacing w:before="120" w:after="0" w:line="276" w:lineRule="auto"/>
              <w:ind w:firstLine="289"/>
              <w:jc w:val="right"/>
              <w:rPr>
                <w:color w:val="000000"/>
                <w:szCs w:val="22"/>
                <w:lang w:val="es-MX"/>
              </w:rPr>
            </w:pPr>
            <w:r w:rsidRPr="00C229B2">
              <w:rPr>
                <w:color w:val="000000"/>
                <w:szCs w:val="22"/>
                <w:lang w:val="es-MX"/>
              </w:rPr>
              <w:t xml:space="preserve">100,000.00 </w:t>
            </w:r>
          </w:p>
        </w:tc>
      </w:tr>
      <w:tr w:rsidR="00FD4C4A" w:rsidRPr="006215C0" w:rsidTr="008968B3">
        <w:trPr>
          <w:trHeight w:val="284"/>
          <w:jc w:val="center"/>
        </w:trPr>
        <w:tc>
          <w:tcPr>
            <w:tcW w:w="6342" w:type="dxa"/>
            <w:shd w:val="clear" w:color="auto" w:fill="auto"/>
            <w:vAlign w:val="center"/>
            <w:hideMark/>
          </w:tcPr>
          <w:p w:rsidR="00FD4C4A" w:rsidRPr="00C229B2" w:rsidRDefault="00FD4C4A" w:rsidP="008968B3">
            <w:pPr>
              <w:pStyle w:val="Texto"/>
              <w:spacing w:before="120" w:after="0" w:line="276" w:lineRule="auto"/>
              <w:ind w:firstLine="289"/>
              <w:jc w:val="left"/>
              <w:rPr>
                <w:color w:val="000000"/>
                <w:szCs w:val="22"/>
                <w:lang w:val="es-MX"/>
              </w:rPr>
            </w:pPr>
            <w:r w:rsidRPr="00C229B2">
              <w:rPr>
                <w:color w:val="000000"/>
                <w:szCs w:val="22"/>
                <w:lang w:val="es-MX"/>
              </w:rPr>
              <w:t>Amortización de la deuda y disminución de pasivos</w:t>
            </w:r>
          </w:p>
        </w:tc>
        <w:tc>
          <w:tcPr>
            <w:tcW w:w="2138" w:type="dxa"/>
            <w:shd w:val="clear" w:color="auto" w:fill="auto"/>
            <w:vAlign w:val="center"/>
            <w:hideMark/>
          </w:tcPr>
          <w:p w:rsidR="00FD4C4A" w:rsidRPr="00C229B2" w:rsidRDefault="00FD4C4A" w:rsidP="008968B3">
            <w:pPr>
              <w:pStyle w:val="Texto"/>
              <w:spacing w:before="120" w:after="0" w:line="276" w:lineRule="auto"/>
              <w:ind w:firstLine="289"/>
              <w:jc w:val="right"/>
              <w:rPr>
                <w:color w:val="000000"/>
                <w:szCs w:val="22"/>
                <w:lang w:val="es-MX"/>
              </w:rPr>
            </w:pPr>
            <w:r w:rsidRPr="00C229B2">
              <w:rPr>
                <w:color w:val="000000"/>
                <w:szCs w:val="22"/>
                <w:lang w:val="es-MX"/>
              </w:rPr>
              <w:t>0.00</w:t>
            </w:r>
          </w:p>
        </w:tc>
      </w:tr>
      <w:tr w:rsidR="00FD4C4A" w:rsidRPr="006215C0" w:rsidTr="008968B3">
        <w:trPr>
          <w:trHeight w:val="284"/>
          <w:jc w:val="center"/>
        </w:trPr>
        <w:tc>
          <w:tcPr>
            <w:tcW w:w="6342" w:type="dxa"/>
            <w:shd w:val="clear" w:color="auto" w:fill="auto"/>
            <w:vAlign w:val="center"/>
            <w:hideMark/>
          </w:tcPr>
          <w:p w:rsidR="00FD4C4A" w:rsidRPr="00C229B2" w:rsidRDefault="00FD4C4A" w:rsidP="008968B3">
            <w:pPr>
              <w:pStyle w:val="Texto"/>
              <w:spacing w:before="120" w:after="0" w:line="276" w:lineRule="auto"/>
              <w:ind w:firstLine="289"/>
              <w:jc w:val="left"/>
              <w:rPr>
                <w:color w:val="000000"/>
                <w:szCs w:val="22"/>
                <w:lang w:val="es-MX"/>
              </w:rPr>
            </w:pPr>
            <w:r w:rsidRPr="00C229B2">
              <w:rPr>
                <w:color w:val="000000"/>
                <w:szCs w:val="22"/>
                <w:lang w:val="es-MX"/>
              </w:rPr>
              <w:t>Pensiones y Jubilaciones</w:t>
            </w:r>
          </w:p>
        </w:tc>
        <w:tc>
          <w:tcPr>
            <w:tcW w:w="2138" w:type="dxa"/>
            <w:shd w:val="clear" w:color="auto" w:fill="auto"/>
            <w:vAlign w:val="center"/>
            <w:hideMark/>
          </w:tcPr>
          <w:p w:rsidR="00FD4C4A" w:rsidRPr="00C229B2" w:rsidRDefault="00FD4C4A" w:rsidP="008968B3">
            <w:pPr>
              <w:pStyle w:val="Texto"/>
              <w:spacing w:before="120" w:after="0" w:line="276" w:lineRule="auto"/>
              <w:ind w:firstLine="289"/>
              <w:jc w:val="right"/>
              <w:rPr>
                <w:color w:val="000000"/>
                <w:szCs w:val="22"/>
                <w:lang w:val="es-MX"/>
              </w:rPr>
            </w:pPr>
            <w:r w:rsidRPr="00C229B2">
              <w:rPr>
                <w:color w:val="000000"/>
                <w:szCs w:val="22"/>
                <w:lang w:val="es-MX"/>
              </w:rPr>
              <w:t> 0.00</w:t>
            </w:r>
          </w:p>
        </w:tc>
      </w:tr>
      <w:tr w:rsidR="00FD4C4A" w:rsidRPr="006215C0" w:rsidTr="008968B3">
        <w:trPr>
          <w:trHeight w:val="284"/>
          <w:jc w:val="center"/>
        </w:trPr>
        <w:tc>
          <w:tcPr>
            <w:tcW w:w="6342" w:type="dxa"/>
            <w:shd w:val="clear" w:color="auto" w:fill="auto"/>
            <w:vAlign w:val="center"/>
            <w:hideMark/>
          </w:tcPr>
          <w:p w:rsidR="00FD4C4A" w:rsidRPr="00C229B2" w:rsidRDefault="00FD4C4A" w:rsidP="008968B3">
            <w:pPr>
              <w:pStyle w:val="Texto"/>
              <w:spacing w:before="120" w:after="0" w:line="276" w:lineRule="auto"/>
              <w:ind w:firstLine="289"/>
              <w:jc w:val="left"/>
              <w:rPr>
                <w:color w:val="000000"/>
                <w:szCs w:val="22"/>
                <w:lang w:val="es-MX"/>
              </w:rPr>
            </w:pPr>
            <w:r w:rsidRPr="00C229B2">
              <w:rPr>
                <w:color w:val="000000"/>
                <w:szCs w:val="22"/>
                <w:lang w:val="es-MX"/>
              </w:rPr>
              <w:t>Participaciones</w:t>
            </w:r>
          </w:p>
        </w:tc>
        <w:tc>
          <w:tcPr>
            <w:tcW w:w="2138" w:type="dxa"/>
            <w:shd w:val="clear" w:color="auto" w:fill="auto"/>
            <w:vAlign w:val="center"/>
            <w:hideMark/>
          </w:tcPr>
          <w:p w:rsidR="00FD4C4A" w:rsidRPr="00C229B2" w:rsidRDefault="00FD4C4A" w:rsidP="008968B3">
            <w:pPr>
              <w:pStyle w:val="Texto"/>
              <w:spacing w:before="120" w:after="0" w:line="276" w:lineRule="auto"/>
              <w:ind w:firstLine="289"/>
              <w:jc w:val="right"/>
              <w:rPr>
                <w:color w:val="000000"/>
                <w:szCs w:val="22"/>
                <w:lang w:val="es-MX"/>
              </w:rPr>
            </w:pPr>
            <w:r w:rsidRPr="00C229B2">
              <w:rPr>
                <w:color w:val="000000"/>
                <w:szCs w:val="22"/>
                <w:lang w:val="es-MX"/>
              </w:rPr>
              <w:t> 0.00</w:t>
            </w:r>
          </w:p>
        </w:tc>
      </w:tr>
    </w:tbl>
    <w:p w:rsidR="00FD4C4A" w:rsidRDefault="00FD4C4A" w:rsidP="00FD4C4A">
      <w:pPr>
        <w:spacing w:before="240"/>
        <w:jc w:val="both"/>
        <w:rPr>
          <w:rFonts w:ascii="Arial" w:hAnsi="Arial" w:cs="Arial"/>
          <w:b/>
          <w:sz w:val="8"/>
          <w:szCs w:val="8"/>
        </w:rPr>
      </w:pPr>
    </w:p>
    <w:p w:rsidR="00FD4C4A" w:rsidRDefault="00FD4C4A" w:rsidP="00FD4C4A">
      <w:pPr>
        <w:spacing w:before="240"/>
        <w:jc w:val="both"/>
        <w:rPr>
          <w:rFonts w:ascii="Arial" w:hAnsi="Arial" w:cs="Arial"/>
          <w:b/>
          <w:sz w:val="8"/>
          <w:szCs w:val="8"/>
        </w:rPr>
      </w:pPr>
    </w:p>
    <w:p w:rsidR="00FD4C4A" w:rsidRDefault="00FD4C4A" w:rsidP="00FD4C4A">
      <w:pPr>
        <w:spacing w:before="240"/>
        <w:jc w:val="both"/>
        <w:rPr>
          <w:rFonts w:ascii="Arial" w:hAnsi="Arial" w:cs="Arial"/>
          <w:b/>
          <w:sz w:val="8"/>
          <w:szCs w:val="8"/>
        </w:rPr>
      </w:pPr>
    </w:p>
    <w:p w:rsidR="00FD4C4A" w:rsidRDefault="00FD4C4A" w:rsidP="00FD4C4A">
      <w:pPr>
        <w:spacing w:before="240"/>
        <w:jc w:val="both"/>
        <w:rPr>
          <w:rFonts w:ascii="Arial" w:hAnsi="Arial" w:cs="Arial"/>
          <w:b/>
          <w:sz w:val="8"/>
          <w:szCs w:val="8"/>
        </w:rPr>
      </w:pPr>
    </w:p>
    <w:p w:rsidR="00FD4C4A" w:rsidRDefault="00FD4C4A" w:rsidP="00FD4C4A">
      <w:pPr>
        <w:spacing w:before="240"/>
        <w:jc w:val="both"/>
        <w:rPr>
          <w:rFonts w:ascii="Arial" w:hAnsi="Arial" w:cs="Arial"/>
          <w:b/>
          <w:sz w:val="8"/>
          <w:szCs w:val="8"/>
        </w:rPr>
      </w:pPr>
    </w:p>
    <w:p w:rsidR="00FD4C4A" w:rsidRDefault="00FD4C4A" w:rsidP="00FD4C4A">
      <w:pPr>
        <w:spacing w:before="240"/>
        <w:jc w:val="both"/>
        <w:rPr>
          <w:rFonts w:ascii="Arial" w:hAnsi="Arial" w:cs="Arial"/>
          <w:b/>
          <w:sz w:val="8"/>
          <w:szCs w:val="8"/>
        </w:rPr>
      </w:pPr>
    </w:p>
    <w:p w:rsidR="00FD4C4A" w:rsidRPr="00FF1819" w:rsidRDefault="00FD4C4A" w:rsidP="00FD4C4A">
      <w:pPr>
        <w:spacing w:before="240"/>
        <w:jc w:val="both"/>
        <w:rPr>
          <w:rFonts w:ascii="Arial" w:hAnsi="Arial" w:cs="Arial"/>
          <w:b/>
          <w:sz w:val="8"/>
          <w:szCs w:val="8"/>
        </w:rPr>
      </w:pPr>
    </w:p>
    <w:p w:rsidR="00FD4C4A" w:rsidRPr="00C229B2" w:rsidRDefault="00FD4C4A" w:rsidP="00FD4C4A">
      <w:pPr>
        <w:spacing w:before="240"/>
        <w:jc w:val="both"/>
        <w:rPr>
          <w:rFonts w:ascii="Arial" w:hAnsi="Arial" w:cs="Arial"/>
          <w:b/>
          <w:sz w:val="24"/>
          <w:szCs w:val="24"/>
        </w:rPr>
      </w:pPr>
      <w:r w:rsidRPr="00C229B2">
        <w:rPr>
          <w:rFonts w:ascii="Arial" w:hAnsi="Arial" w:cs="Arial"/>
          <w:b/>
          <w:sz w:val="24"/>
          <w:szCs w:val="24"/>
        </w:rPr>
        <w:lastRenderedPageBreak/>
        <w:t>5.6.</w:t>
      </w:r>
      <w:r>
        <w:rPr>
          <w:rFonts w:ascii="Arial" w:hAnsi="Arial" w:cs="Arial"/>
          <w:b/>
          <w:sz w:val="24"/>
          <w:szCs w:val="24"/>
        </w:rPr>
        <w:t xml:space="preserve"> </w:t>
      </w:r>
      <w:r w:rsidRPr="00C229B2">
        <w:rPr>
          <w:rFonts w:ascii="Arial" w:hAnsi="Arial" w:cs="Arial"/>
          <w:b/>
          <w:sz w:val="24"/>
          <w:szCs w:val="24"/>
        </w:rPr>
        <w:t>Prioridades del Gasto.</w:t>
      </w:r>
    </w:p>
    <w:tbl>
      <w:tblPr>
        <w:tblW w:w="8260" w:type="dxa"/>
        <w:jc w:val="center"/>
        <w:tblCellMar>
          <w:left w:w="70" w:type="dxa"/>
          <w:right w:w="70" w:type="dxa"/>
        </w:tblCellMar>
        <w:tblLook w:val="04A0" w:firstRow="1" w:lastRow="0" w:firstColumn="1" w:lastColumn="0" w:noHBand="0" w:noVBand="1"/>
      </w:tblPr>
      <w:tblGrid>
        <w:gridCol w:w="8260"/>
      </w:tblGrid>
      <w:tr w:rsidR="00FD4C4A" w:rsidRPr="00431DB9" w:rsidTr="008968B3">
        <w:trPr>
          <w:trHeight w:val="1038"/>
          <w:jc w:val="center"/>
        </w:trPr>
        <w:tc>
          <w:tcPr>
            <w:tcW w:w="8260"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bottom"/>
            <w:hideMark/>
          </w:tcPr>
          <w:p w:rsidR="00FD4C4A" w:rsidRPr="00C229B2" w:rsidRDefault="00FD4C4A" w:rsidP="008968B3">
            <w:pPr>
              <w:spacing w:before="120" w:after="0"/>
              <w:jc w:val="center"/>
              <w:rPr>
                <w:rFonts w:ascii="Arial" w:eastAsia="Times New Roman" w:hAnsi="Arial" w:cs="Arial"/>
                <w:b/>
                <w:color w:val="000000"/>
                <w:sz w:val="20"/>
                <w:lang w:eastAsia="es-MX"/>
              </w:rPr>
            </w:pPr>
            <w:r w:rsidRPr="00C229B2">
              <w:rPr>
                <w:rFonts w:ascii="Arial" w:eastAsia="Times New Roman" w:hAnsi="Arial" w:cs="Arial"/>
                <w:b/>
                <w:color w:val="000000"/>
                <w:sz w:val="20"/>
                <w:lang w:eastAsia="es-MX"/>
              </w:rPr>
              <w:t>COMISIÓN DE LOS DERECHOS HUMANOS DEL</w:t>
            </w:r>
            <w:r>
              <w:rPr>
                <w:rFonts w:ascii="Arial" w:eastAsia="Times New Roman" w:hAnsi="Arial" w:cs="Arial"/>
                <w:b/>
                <w:color w:val="000000"/>
                <w:sz w:val="20"/>
                <w:lang w:eastAsia="es-MX"/>
              </w:rPr>
              <w:t xml:space="preserve"> </w:t>
            </w:r>
            <w:r w:rsidRPr="00C229B2">
              <w:rPr>
                <w:rFonts w:ascii="Arial" w:eastAsia="Times New Roman" w:hAnsi="Arial" w:cs="Arial"/>
                <w:b/>
                <w:color w:val="000000"/>
                <w:sz w:val="20"/>
                <w:lang w:eastAsia="es-MX"/>
              </w:rPr>
              <w:t>ESTADO DE QUINTANA ROO</w:t>
            </w:r>
          </w:p>
          <w:p w:rsidR="00FD4C4A" w:rsidRPr="00C229B2" w:rsidRDefault="00FD4C4A" w:rsidP="008968B3">
            <w:pPr>
              <w:spacing w:before="120" w:after="0"/>
              <w:jc w:val="center"/>
              <w:rPr>
                <w:rFonts w:ascii="Arial" w:eastAsia="Times New Roman" w:hAnsi="Arial" w:cs="Arial"/>
                <w:b/>
                <w:color w:val="000000"/>
                <w:sz w:val="20"/>
                <w:lang w:eastAsia="es-MX"/>
              </w:rPr>
            </w:pPr>
            <w:r w:rsidRPr="00C229B2">
              <w:rPr>
                <w:rFonts w:ascii="Arial" w:eastAsia="Times New Roman" w:hAnsi="Arial" w:cs="Arial"/>
                <w:b/>
                <w:color w:val="000000"/>
                <w:sz w:val="20"/>
                <w:lang w:eastAsia="es-MX"/>
              </w:rPr>
              <w:t>PRESUPUESTO DE EGRESOS PARA EL EJERCICIO FISCAL 2020</w:t>
            </w:r>
          </w:p>
          <w:p w:rsidR="00FD4C4A" w:rsidRPr="00C229B2" w:rsidRDefault="00FD4C4A" w:rsidP="008968B3">
            <w:pPr>
              <w:spacing w:before="120" w:after="0"/>
              <w:jc w:val="center"/>
              <w:rPr>
                <w:rFonts w:ascii="Arial" w:eastAsia="Times New Roman" w:hAnsi="Arial" w:cs="Arial"/>
                <w:b/>
                <w:color w:val="000000"/>
                <w:sz w:val="20"/>
                <w:lang w:eastAsia="es-MX"/>
              </w:rPr>
            </w:pPr>
            <w:r w:rsidRPr="00C229B2">
              <w:rPr>
                <w:rFonts w:ascii="Arial" w:eastAsia="Times New Roman" w:hAnsi="Arial" w:cs="Arial"/>
                <w:color w:val="000000"/>
                <w:sz w:val="20"/>
                <w:lang w:eastAsia="es-MX"/>
              </w:rPr>
              <w:t>Prioridades del Gasto</w:t>
            </w:r>
          </w:p>
        </w:tc>
      </w:tr>
      <w:tr w:rsidR="00FD4C4A" w:rsidRPr="00431DB9" w:rsidTr="008968B3">
        <w:trPr>
          <w:trHeight w:val="284"/>
          <w:jc w:val="center"/>
        </w:trPr>
        <w:tc>
          <w:tcPr>
            <w:tcW w:w="82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D4C4A" w:rsidRPr="00C229B2" w:rsidRDefault="00FD4C4A" w:rsidP="008968B3">
            <w:pPr>
              <w:spacing w:before="120" w:after="0"/>
              <w:jc w:val="both"/>
              <w:rPr>
                <w:rFonts w:ascii="Arial" w:eastAsia="Times New Roman" w:hAnsi="Arial" w:cs="Arial"/>
                <w:color w:val="000000"/>
                <w:sz w:val="20"/>
                <w:lang w:eastAsia="es-MX"/>
              </w:rPr>
            </w:pPr>
            <w:r w:rsidRPr="00C229B2">
              <w:rPr>
                <w:rFonts w:ascii="Arial" w:eastAsia="Times New Roman" w:hAnsi="Arial" w:cs="Arial"/>
                <w:color w:val="000000"/>
                <w:sz w:val="20"/>
                <w:lang w:eastAsia="es-MX"/>
              </w:rPr>
              <w:t>Disponer del personal especializado para dar cumplimiento a lo establecido en leyes en materia y sus reformas.</w:t>
            </w:r>
          </w:p>
        </w:tc>
      </w:tr>
      <w:tr w:rsidR="00FD4C4A" w:rsidRPr="00431DB9" w:rsidTr="008968B3">
        <w:trPr>
          <w:trHeight w:val="284"/>
          <w:jc w:val="center"/>
        </w:trPr>
        <w:tc>
          <w:tcPr>
            <w:tcW w:w="8260" w:type="dxa"/>
            <w:tcBorders>
              <w:top w:val="nil"/>
              <w:left w:val="single" w:sz="4" w:space="0" w:color="auto"/>
              <w:bottom w:val="single" w:sz="4" w:space="0" w:color="auto"/>
              <w:right w:val="single" w:sz="4" w:space="0" w:color="auto"/>
            </w:tcBorders>
            <w:shd w:val="clear" w:color="auto" w:fill="auto"/>
            <w:vAlign w:val="bottom"/>
            <w:hideMark/>
          </w:tcPr>
          <w:p w:rsidR="00FD4C4A" w:rsidRPr="007E5CF4" w:rsidRDefault="00FD4C4A" w:rsidP="008968B3">
            <w:pPr>
              <w:spacing w:before="120" w:after="0"/>
              <w:jc w:val="both"/>
              <w:rPr>
                <w:rFonts w:ascii="Arial" w:eastAsia="Times New Roman" w:hAnsi="Arial" w:cs="Arial"/>
                <w:color w:val="000000"/>
                <w:sz w:val="18"/>
                <w:szCs w:val="18"/>
                <w:lang w:eastAsia="es-MX"/>
              </w:rPr>
            </w:pPr>
            <w:r w:rsidRPr="007E5CF4">
              <w:rPr>
                <w:rFonts w:ascii="Arial" w:eastAsia="Times New Roman" w:hAnsi="Arial" w:cs="Arial"/>
                <w:color w:val="000000"/>
                <w:sz w:val="18"/>
                <w:szCs w:val="18"/>
                <w:lang w:eastAsia="es-MX"/>
              </w:rPr>
              <w:t>Fortalecer las acciones de educación, promoción, difusión, protección y vinculación interinstitucional y con Organizaciones No Gubernamentales, para acercar los servicios de esta Comisión a diversos sectores, específicamente a pueblos indígenas y migrantes, personas adultas mayores, niñez y adolescencia, comunidad LGBTTI, personas que viven con VIH, mujeres, personas con discapacidad, juventudes y personas pacientes médicas, entre otros.</w:t>
            </w:r>
          </w:p>
        </w:tc>
      </w:tr>
      <w:tr w:rsidR="00FD4C4A" w:rsidRPr="00431DB9" w:rsidTr="008968B3">
        <w:trPr>
          <w:trHeight w:val="284"/>
          <w:jc w:val="center"/>
        </w:trPr>
        <w:tc>
          <w:tcPr>
            <w:tcW w:w="8260" w:type="dxa"/>
            <w:tcBorders>
              <w:top w:val="nil"/>
              <w:left w:val="single" w:sz="4" w:space="0" w:color="auto"/>
              <w:bottom w:val="single" w:sz="4" w:space="0" w:color="auto"/>
              <w:right w:val="single" w:sz="4" w:space="0" w:color="auto"/>
            </w:tcBorders>
            <w:shd w:val="clear" w:color="auto" w:fill="auto"/>
            <w:vAlign w:val="bottom"/>
            <w:hideMark/>
          </w:tcPr>
          <w:p w:rsidR="00FD4C4A" w:rsidRPr="007E5CF4" w:rsidRDefault="00FD4C4A" w:rsidP="008968B3">
            <w:pPr>
              <w:spacing w:before="120" w:after="0"/>
              <w:jc w:val="both"/>
              <w:rPr>
                <w:rFonts w:ascii="Arial" w:eastAsia="Times New Roman" w:hAnsi="Arial" w:cs="Arial"/>
                <w:color w:val="000000"/>
                <w:sz w:val="18"/>
                <w:szCs w:val="18"/>
                <w:lang w:eastAsia="es-MX"/>
              </w:rPr>
            </w:pPr>
            <w:r w:rsidRPr="007E5CF4">
              <w:rPr>
                <w:rFonts w:ascii="Arial" w:eastAsia="Times New Roman" w:hAnsi="Arial" w:cs="Arial"/>
                <w:color w:val="000000"/>
                <w:sz w:val="18"/>
                <w:szCs w:val="18"/>
                <w:lang w:eastAsia="es-MX"/>
              </w:rPr>
              <w:t>Desarrollar el capital humano para la gestión estratégica y efectiva de esta Comisión en beneficio de la población.</w:t>
            </w:r>
          </w:p>
        </w:tc>
      </w:tr>
      <w:tr w:rsidR="00FD4C4A" w:rsidRPr="00431DB9" w:rsidTr="008968B3">
        <w:trPr>
          <w:trHeight w:val="284"/>
          <w:jc w:val="center"/>
        </w:trPr>
        <w:tc>
          <w:tcPr>
            <w:tcW w:w="8260" w:type="dxa"/>
            <w:tcBorders>
              <w:top w:val="nil"/>
              <w:left w:val="single" w:sz="4" w:space="0" w:color="auto"/>
              <w:bottom w:val="single" w:sz="4" w:space="0" w:color="auto"/>
              <w:right w:val="single" w:sz="4" w:space="0" w:color="auto"/>
            </w:tcBorders>
            <w:shd w:val="clear" w:color="auto" w:fill="auto"/>
            <w:vAlign w:val="bottom"/>
            <w:hideMark/>
          </w:tcPr>
          <w:p w:rsidR="00FD4C4A" w:rsidRPr="007E5CF4" w:rsidRDefault="00FD4C4A" w:rsidP="008968B3">
            <w:pPr>
              <w:spacing w:before="120" w:after="0"/>
              <w:jc w:val="both"/>
              <w:rPr>
                <w:rFonts w:ascii="Arial" w:eastAsia="Times New Roman" w:hAnsi="Arial" w:cs="Arial"/>
                <w:color w:val="000000"/>
                <w:sz w:val="18"/>
                <w:szCs w:val="18"/>
                <w:lang w:eastAsia="es-MX"/>
              </w:rPr>
            </w:pPr>
            <w:r w:rsidRPr="007E5CF4">
              <w:rPr>
                <w:rFonts w:ascii="Arial" w:eastAsia="Times New Roman" w:hAnsi="Arial" w:cs="Arial"/>
                <w:color w:val="000000"/>
                <w:sz w:val="18"/>
                <w:szCs w:val="18"/>
                <w:lang w:eastAsia="es-MX"/>
              </w:rPr>
              <w:t>Fortalecer la atención a través de módulos itinerantes y brigadas en comunidades rurales, indígenas, asentamientos irregulares y lugares concurridos en las principales ciudades de nuestro Estado.</w:t>
            </w:r>
          </w:p>
        </w:tc>
      </w:tr>
    </w:tbl>
    <w:p w:rsidR="00FD4C4A" w:rsidRDefault="00FD4C4A" w:rsidP="00FD4C4A">
      <w:pPr>
        <w:pStyle w:val="Texto"/>
        <w:spacing w:before="60" w:after="60" w:line="240" w:lineRule="auto"/>
        <w:ind w:firstLine="0"/>
        <w:rPr>
          <w:color w:val="000000"/>
          <w:sz w:val="22"/>
          <w:szCs w:val="22"/>
        </w:rPr>
      </w:pPr>
    </w:p>
    <w:p w:rsidR="00FD4C4A" w:rsidRPr="00C229B2" w:rsidRDefault="00FD4C4A" w:rsidP="00FD4C4A">
      <w:pPr>
        <w:jc w:val="both"/>
        <w:rPr>
          <w:rFonts w:ascii="Arial" w:hAnsi="Arial" w:cs="Arial"/>
          <w:b/>
          <w:sz w:val="24"/>
          <w:szCs w:val="24"/>
        </w:rPr>
      </w:pPr>
      <w:r w:rsidRPr="00C229B2">
        <w:rPr>
          <w:rFonts w:ascii="Arial" w:hAnsi="Arial" w:cs="Arial"/>
          <w:b/>
          <w:sz w:val="24"/>
          <w:szCs w:val="24"/>
        </w:rPr>
        <w:t>5.7. Programas y Proyectos.</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16"/>
        <w:gridCol w:w="1864"/>
      </w:tblGrid>
      <w:tr w:rsidR="00FD4C4A" w:rsidRPr="00E41E34" w:rsidTr="008968B3">
        <w:trPr>
          <w:trHeight w:val="284"/>
          <w:jc w:val="center"/>
        </w:trPr>
        <w:tc>
          <w:tcPr>
            <w:tcW w:w="7316" w:type="dxa"/>
            <w:shd w:val="clear" w:color="auto" w:fill="DAEEF3" w:themeFill="accent5" w:themeFillTint="33"/>
            <w:noWrap/>
            <w:vAlign w:val="center"/>
            <w:hideMark/>
          </w:tcPr>
          <w:p w:rsidR="00FD4C4A" w:rsidRPr="00C229B2" w:rsidRDefault="00FD4C4A" w:rsidP="008968B3">
            <w:pPr>
              <w:spacing w:before="120" w:after="0"/>
              <w:jc w:val="center"/>
              <w:rPr>
                <w:rFonts w:ascii="Arial" w:hAnsi="Arial" w:cs="Arial"/>
                <w:b/>
                <w:bCs/>
                <w:sz w:val="20"/>
              </w:rPr>
            </w:pPr>
            <w:r w:rsidRPr="00C229B2">
              <w:rPr>
                <w:rFonts w:ascii="Arial" w:hAnsi="Arial" w:cs="Arial"/>
                <w:b/>
                <w:bCs/>
                <w:sz w:val="20"/>
              </w:rPr>
              <w:t>Comisión de los Derechos Humanos del Estado de Quintana Roo</w:t>
            </w:r>
          </w:p>
          <w:p w:rsidR="00FD4C4A" w:rsidRPr="00C229B2" w:rsidRDefault="00FD4C4A" w:rsidP="008968B3">
            <w:pPr>
              <w:spacing w:before="120" w:after="0"/>
              <w:jc w:val="center"/>
              <w:rPr>
                <w:rFonts w:ascii="Arial" w:hAnsi="Arial" w:cs="Arial"/>
                <w:b/>
                <w:bCs/>
                <w:sz w:val="20"/>
              </w:rPr>
            </w:pPr>
            <w:r w:rsidRPr="00C229B2">
              <w:rPr>
                <w:rFonts w:ascii="Arial" w:hAnsi="Arial" w:cs="Arial"/>
                <w:b/>
                <w:bCs/>
                <w:sz w:val="20"/>
              </w:rPr>
              <w:t>Presupuesto de Egresos para el Ejercicio Fiscal 2020</w:t>
            </w:r>
          </w:p>
          <w:p w:rsidR="00FD4C4A" w:rsidRPr="00C229B2" w:rsidRDefault="00FD4C4A" w:rsidP="008968B3">
            <w:pPr>
              <w:spacing w:before="120" w:after="0"/>
              <w:jc w:val="center"/>
              <w:rPr>
                <w:rFonts w:ascii="Arial" w:hAnsi="Arial" w:cs="Arial"/>
                <w:b/>
                <w:bCs/>
                <w:sz w:val="20"/>
              </w:rPr>
            </w:pPr>
            <w:r w:rsidRPr="00C229B2">
              <w:rPr>
                <w:rFonts w:ascii="Arial" w:hAnsi="Arial" w:cs="Arial"/>
                <w:b/>
                <w:bCs/>
                <w:sz w:val="20"/>
              </w:rPr>
              <w:t>Programas y Proyectos</w:t>
            </w:r>
          </w:p>
        </w:tc>
        <w:tc>
          <w:tcPr>
            <w:tcW w:w="1864" w:type="dxa"/>
            <w:shd w:val="clear" w:color="auto" w:fill="DAEEF3" w:themeFill="accent5" w:themeFillTint="33"/>
            <w:noWrap/>
            <w:vAlign w:val="center"/>
            <w:hideMark/>
          </w:tcPr>
          <w:p w:rsidR="00FD4C4A" w:rsidRPr="00C229B2" w:rsidRDefault="00FD4C4A" w:rsidP="008968B3">
            <w:pPr>
              <w:spacing w:before="120" w:after="0"/>
              <w:jc w:val="center"/>
              <w:rPr>
                <w:rFonts w:ascii="Arial" w:hAnsi="Arial" w:cs="Arial"/>
                <w:b/>
                <w:bCs/>
                <w:sz w:val="20"/>
              </w:rPr>
            </w:pPr>
            <w:r w:rsidRPr="00C229B2">
              <w:rPr>
                <w:rFonts w:ascii="Arial" w:hAnsi="Arial" w:cs="Arial"/>
                <w:b/>
                <w:bCs/>
                <w:sz w:val="20"/>
              </w:rPr>
              <w:t>Monto</w:t>
            </w:r>
          </w:p>
        </w:tc>
      </w:tr>
      <w:tr w:rsidR="00FD4C4A" w:rsidRPr="00E41E34" w:rsidTr="008968B3">
        <w:trPr>
          <w:trHeight w:val="284"/>
          <w:jc w:val="center"/>
        </w:trPr>
        <w:tc>
          <w:tcPr>
            <w:tcW w:w="7316" w:type="dxa"/>
            <w:shd w:val="clear" w:color="auto" w:fill="auto"/>
            <w:noWrap/>
            <w:vAlign w:val="center"/>
            <w:hideMark/>
          </w:tcPr>
          <w:p w:rsidR="00FD4C4A" w:rsidRPr="00C229B2" w:rsidRDefault="00FD4C4A" w:rsidP="008968B3">
            <w:pPr>
              <w:spacing w:before="120" w:after="0"/>
              <w:rPr>
                <w:rFonts w:ascii="Arial" w:hAnsi="Arial" w:cs="Arial"/>
                <w:sz w:val="18"/>
              </w:rPr>
            </w:pPr>
            <w:r w:rsidRPr="00C229B2">
              <w:rPr>
                <w:rFonts w:ascii="Arial" w:hAnsi="Arial" w:cs="Arial"/>
                <w:sz w:val="18"/>
              </w:rPr>
              <w:t>Cultura Ciudadana de los Derechos Humanos</w:t>
            </w:r>
          </w:p>
        </w:tc>
        <w:tc>
          <w:tcPr>
            <w:tcW w:w="1864" w:type="dxa"/>
            <w:shd w:val="clear" w:color="auto" w:fill="auto"/>
            <w:noWrap/>
            <w:vAlign w:val="center"/>
            <w:hideMark/>
          </w:tcPr>
          <w:p w:rsidR="00FD4C4A" w:rsidRPr="00C229B2" w:rsidRDefault="00FD4C4A" w:rsidP="008968B3">
            <w:pPr>
              <w:spacing w:before="120" w:after="0"/>
              <w:jc w:val="right"/>
              <w:rPr>
                <w:rFonts w:ascii="Arial" w:hAnsi="Arial" w:cs="Arial"/>
                <w:sz w:val="18"/>
              </w:rPr>
            </w:pPr>
            <w:r w:rsidRPr="00C229B2">
              <w:rPr>
                <w:rFonts w:ascii="Arial" w:hAnsi="Arial" w:cs="Arial"/>
                <w:sz w:val="18"/>
              </w:rPr>
              <w:t>9,231,005.00</w:t>
            </w:r>
          </w:p>
        </w:tc>
      </w:tr>
      <w:tr w:rsidR="00FD4C4A" w:rsidRPr="00E41E34" w:rsidTr="008968B3">
        <w:trPr>
          <w:trHeight w:val="284"/>
          <w:jc w:val="center"/>
        </w:trPr>
        <w:tc>
          <w:tcPr>
            <w:tcW w:w="7316" w:type="dxa"/>
            <w:shd w:val="clear" w:color="auto" w:fill="auto"/>
            <w:noWrap/>
            <w:vAlign w:val="center"/>
            <w:hideMark/>
          </w:tcPr>
          <w:p w:rsidR="00FD4C4A" w:rsidRPr="00C229B2" w:rsidRDefault="00FD4C4A" w:rsidP="008968B3">
            <w:pPr>
              <w:spacing w:before="120" w:after="0"/>
              <w:rPr>
                <w:rFonts w:ascii="Arial" w:hAnsi="Arial" w:cs="Arial"/>
                <w:sz w:val="18"/>
              </w:rPr>
            </w:pPr>
            <w:r w:rsidRPr="00C229B2">
              <w:rPr>
                <w:rFonts w:ascii="Arial" w:hAnsi="Arial" w:cs="Arial"/>
                <w:sz w:val="18"/>
              </w:rPr>
              <w:t>Fortalecimiento Institucional en el Marco de los Derechos Humanos</w:t>
            </w:r>
          </w:p>
        </w:tc>
        <w:tc>
          <w:tcPr>
            <w:tcW w:w="1864" w:type="dxa"/>
            <w:shd w:val="clear" w:color="auto" w:fill="auto"/>
            <w:noWrap/>
            <w:vAlign w:val="center"/>
            <w:hideMark/>
          </w:tcPr>
          <w:p w:rsidR="00FD4C4A" w:rsidRPr="00C229B2" w:rsidRDefault="00FD4C4A" w:rsidP="008968B3">
            <w:pPr>
              <w:spacing w:before="120" w:after="0"/>
              <w:jc w:val="right"/>
              <w:rPr>
                <w:rFonts w:ascii="Arial" w:hAnsi="Arial" w:cs="Arial"/>
                <w:sz w:val="18"/>
              </w:rPr>
            </w:pPr>
            <w:r w:rsidRPr="00C229B2">
              <w:rPr>
                <w:rFonts w:ascii="Arial" w:hAnsi="Arial" w:cs="Arial"/>
                <w:sz w:val="18"/>
              </w:rPr>
              <w:t>26,696,729.00</w:t>
            </w:r>
          </w:p>
        </w:tc>
      </w:tr>
      <w:tr w:rsidR="00FD4C4A" w:rsidRPr="00E41E34" w:rsidTr="008968B3">
        <w:trPr>
          <w:trHeight w:val="284"/>
          <w:jc w:val="center"/>
        </w:trPr>
        <w:tc>
          <w:tcPr>
            <w:tcW w:w="7316" w:type="dxa"/>
            <w:shd w:val="clear" w:color="auto" w:fill="auto"/>
            <w:noWrap/>
            <w:vAlign w:val="center"/>
            <w:hideMark/>
          </w:tcPr>
          <w:p w:rsidR="00FD4C4A" w:rsidRPr="00C229B2" w:rsidRDefault="00FD4C4A" w:rsidP="008968B3">
            <w:pPr>
              <w:spacing w:before="120" w:after="0"/>
              <w:rPr>
                <w:rFonts w:ascii="Arial" w:hAnsi="Arial" w:cs="Arial"/>
                <w:sz w:val="18"/>
              </w:rPr>
            </w:pPr>
            <w:r w:rsidRPr="00C229B2">
              <w:rPr>
                <w:rFonts w:ascii="Arial" w:hAnsi="Arial" w:cs="Arial"/>
                <w:sz w:val="18"/>
              </w:rPr>
              <w:t>Gestión y Apoyo Institucional</w:t>
            </w:r>
          </w:p>
        </w:tc>
        <w:tc>
          <w:tcPr>
            <w:tcW w:w="1864" w:type="dxa"/>
            <w:shd w:val="clear" w:color="auto" w:fill="auto"/>
            <w:noWrap/>
            <w:vAlign w:val="center"/>
            <w:hideMark/>
          </w:tcPr>
          <w:p w:rsidR="00FD4C4A" w:rsidRPr="00C229B2" w:rsidRDefault="00FD4C4A" w:rsidP="008968B3">
            <w:pPr>
              <w:spacing w:before="120" w:after="0"/>
              <w:jc w:val="right"/>
              <w:rPr>
                <w:rFonts w:ascii="Arial" w:hAnsi="Arial" w:cs="Arial"/>
                <w:sz w:val="18"/>
              </w:rPr>
            </w:pPr>
            <w:r w:rsidRPr="00C229B2">
              <w:rPr>
                <w:rFonts w:ascii="Arial" w:hAnsi="Arial" w:cs="Arial"/>
                <w:sz w:val="18"/>
              </w:rPr>
              <w:t>24,669,689.00</w:t>
            </w:r>
          </w:p>
        </w:tc>
      </w:tr>
      <w:tr w:rsidR="00FD4C4A" w:rsidRPr="00E41E34" w:rsidTr="008968B3">
        <w:trPr>
          <w:trHeight w:val="284"/>
          <w:jc w:val="center"/>
        </w:trPr>
        <w:tc>
          <w:tcPr>
            <w:tcW w:w="7316" w:type="dxa"/>
            <w:shd w:val="clear" w:color="auto" w:fill="D9D9D9" w:themeFill="background1" w:themeFillShade="D9"/>
            <w:noWrap/>
            <w:vAlign w:val="center"/>
            <w:hideMark/>
          </w:tcPr>
          <w:p w:rsidR="00FD4C4A" w:rsidRPr="00C229B2" w:rsidRDefault="00FD4C4A" w:rsidP="008968B3">
            <w:pPr>
              <w:spacing w:before="120" w:after="0"/>
              <w:rPr>
                <w:rFonts w:ascii="Arial" w:hAnsi="Arial" w:cs="Arial"/>
                <w:b/>
                <w:bCs/>
                <w:sz w:val="18"/>
              </w:rPr>
            </w:pPr>
            <w:r w:rsidRPr="00C229B2">
              <w:rPr>
                <w:rFonts w:ascii="Arial" w:hAnsi="Arial" w:cs="Arial"/>
                <w:b/>
                <w:bCs/>
                <w:sz w:val="18"/>
              </w:rPr>
              <w:t>Total</w:t>
            </w:r>
          </w:p>
        </w:tc>
        <w:tc>
          <w:tcPr>
            <w:tcW w:w="1864" w:type="dxa"/>
            <w:shd w:val="clear" w:color="auto" w:fill="D9D9D9" w:themeFill="background1" w:themeFillShade="D9"/>
            <w:noWrap/>
            <w:vAlign w:val="center"/>
            <w:hideMark/>
          </w:tcPr>
          <w:p w:rsidR="00FD4C4A" w:rsidRPr="00C229B2" w:rsidRDefault="00FD4C4A" w:rsidP="008968B3">
            <w:pPr>
              <w:spacing w:before="120" w:after="0"/>
              <w:jc w:val="right"/>
              <w:rPr>
                <w:rFonts w:ascii="Arial" w:hAnsi="Arial" w:cs="Arial"/>
                <w:b/>
                <w:bCs/>
                <w:sz w:val="18"/>
              </w:rPr>
            </w:pPr>
            <w:r w:rsidRPr="00C229B2">
              <w:rPr>
                <w:rFonts w:ascii="Arial" w:hAnsi="Arial" w:cs="Arial"/>
                <w:b/>
                <w:bCs/>
                <w:sz w:val="18"/>
              </w:rPr>
              <w:t>60,597,423.00</w:t>
            </w:r>
          </w:p>
        </w:tc>
      </w:tr>
    </w:tbl>
    <w:p w:rsidR="00FD4C4A" w:rsidRDefault="00FD4C4A" w:rsidP="00FD4C4A">
      <w:pPr>
        <w:spacing w:before="240" w:after="160" w:line="259" w:lineRule="auto"/>
        <w:jc w:val="both"/>
        <w:rPr>
          <w:rFonts w:ascii="Arial" w:hAnsi="Arial" w:cs="Arial"/>
          <w:b/>
          <w:sz w:val="24"/>
        </w:rPr>
      </w:pPr>
    </w:p>
    <w:p w:rsidR="00FD4C4A" w:rsidRDefault="00FD4C4A" w:rsidP="00FD4C4A">
      <w:pPr>
        <w:spacing w:before="240" w:after="160" w:line="259" w:lineRule="auto"/>
        <w:jc w:val="both"/>
        <w:rPr>
          <w:rFonts w:ascii="Arial" w:hAnsi="Arial" w:cs="Arial"/>
          <w:b/>
          <w:sz w:val="24"/>
        </w:rPr>
      </w:pPr>
    </w:p>
    <w:p w:rsidR="00FD4C4A" w:rsidRDefault="00FD4C4A" w:rsidP="00FD4C4A">
      <w:pPr>
        <w:spacing w:before="240" w:after="160" w:line="259" w:lineRule="auto"/>
        <w:jc w:val="both"/>
        <w:rPr>
          <w:rFonts w:ascii="Arial" w:hAnsi="Arial" w:cs="Arial"/>
          <w:b/>
          <w:sz w:val="24"/>
        </w:rPr>
      </w:pPr>
    </w:p>
    <w:p w:rsidR="00FD4C4A" w:rsidRDefault="00FD4C4A" w:rsidP="00FD4C4A">
      <w:pPr>
        <w:spacing w:before="240" w:after="160" w:line="259" w:lineRule="auto"/>
        <w:jc w:val="both"/>
        <w:rPr>
          <w:rFonts w:ascii="Arial" w:hAnsi="Arial" w:cs="Arial"/>
          <w:b/>
          <w:sz w:val="24"/>
        </w:rPr>
      </w:pPr>
    </w:p>
    <w:p w:rsidR="00FD4C4A" w:rsidRDefault="00FD4C4A" w:rsidP="00FD4C4A">
      <w:pPr>
        <w:numPr>
          <w:ilvl w:val="1"/>
          <w:numId w:val="4"/>
        </w:numPr>
        <w:spacing w:before="240" w:after="160" w:line="259" w:lineRule="auto"/>
        <w:ind w:left="426" w:hanging="426"/>
        <w:jc w:val="both"/>
        <w:rPr>
          <w:rFonts w:ascii="Arial" w:hAnsi="Arial" w:cs="Arial"/>
          <w:b/>
          <w:sz w:val="24"/>
        </w:rPr>
      </w:pPr>
      <w:r>
        <w:rPr>
          <w:rFonts w:ascii="Arial" w:hAnsi="Arial" w:cs="Arial"/>
          <w:b/>
          <w:sz w:val="24"/>
        </w:rPr>
        <w:lastRenderedPageBreak/>
        <w:t>Servicios Personales.</w:t>
      </w:r>
    </w:p>
    <w:p w:rsidR="00FD4C4A" w:rsidRDefault="00FD4C4A" w:rsidP="00FD4C4A">
      <w:pPr>
        <w:ind w:left="426"/>
        <w:jc w:val="both"/>
        <w:rPr>
          <w:rFonts w:ascii="Arial" w:hAnsi="Arial" w:cs="Arial"/>
          <w:b/>
          <w:sz w:val="24"/>
        </w:rPr>
      </w:pPr>
      <w:r>
        <w:rPr>
          <w:rFonts w:ascii="Arial" w:hAnsi="Arial" w:cs="Arial"/>
          <w:b/>
          <w:sz w:val="24"/>
        </w:rPr>
        <w:t>Fracción I.</w:t>
      </w:r>
    </w:p>
    <w:p w:rsidR="00FD4C4A" w:rsidRPr="00D758B3" w:rsidRDefault="00FD4C4A" w:rsidP="00FD4C4A">
      <w:pPr>
        <w:jc w:val="both"/>
        <w:rPr>
          <w:rFonts w:ascii="Arial" w:hAnsi="Arial" w:cs="Arial"/>
        </w:rPr>
      </w:pPr>
      <w:r w:rsidRPr="00D758B3">
        <w:rPr>
          <w:rFonts w:ascii="Arial" w:hAnsi="Arial" w:cs="Arial"/>
        </w:rPr>
        <w:t>En apego a lo establecido en el artículo 10, fracción I de la Ley de Disciplina Financiera de las Entidades Federativas y los Municipios,</w:t>
      </w:r>
      <w:r>
        <w:rPr>
          <w:rFonts w:ascii="Arial" w:hAnsi="Arial" w:cs="Arial"/>
        </w:rPr>
        <w:t xml:space="preserve"> en materia de servicios personales el impacto de crecimiento en un 1.65% corresponde a </w:t>
      </w:r>
      <w:r>
        <w:rPr>
          <w:rFonts w:ascii="Arial" w:eastAsia="Times New Roman" w:hAnsi="Arial" w:cs="Arial"/>
          <w:color w:val="000000"/>
          <w:lang w:eastAsia="es-MX"/>
        </w:rPr>
        <w:t xml:space="preserve">850,622 </w:t>
      </w:r>
    </w:p>
    <w:tbl>
      <w:tblPr>
        <w:tblW w:w="9655" w:type="dxa"/>
        <w:jc w:val="center"/>
        <w:tblCellMar>
          <w:left w:w="70" w:type="dxa"/>
          <w:right w:w="70" w:type="dxa"/>
        </w:tblCellMar>
        <w:tblLook w:val="04A0" w:firstRow="1" w:lastRow="0" w:firstColumn="1" w:lastColumn="0" w:noHBand="0" w:noVBand="1"/>
      </w:tblPr>
      <w:tblGrid>
        <w:gridCol w:w="2814"/>
        <w:gridCol w:w="2409"/>
        <w:gridCol w:w="2410"/>
        <w:gridCol w:w="2022"/>
      </w:tblGrid>
      <w:tr w:rsidR="00FD4C4A" w:rsidRPr="00CC57E2" w:rsidTr="008968B3">
        <w:trPr>
          <w:trHeight w:val="284"/>
          <w:jc w:val="center"/>
        </w:trPr>
        <w:tc>
          <w:tcPr>
            <w:tcW w:w="9655"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FD4C4A" w:rsidRPr="005A5A22" w:rsidRDefault="00FD4C4A" w:rsidP="008968B3">
            <w:pPr>
              <w:spacing w:before="120" w:after="0"/>
              <w:jc w:val="center"/>
              <w:rPr>
                <w:rFonts w:ascii="Arial" w:eastAsia="Times New Roman" w:hAnsi="Arial" w:cs="Arial"/>
                <w:b/>
                <w:bCs/>
                <w:color w:val="000000"/>
                <w:sz w:val="20"/>
                <w:lang w:eastAsia="es-MX"/>
              </w:rPr>
            </w:pPr>
            <w:r w:rsidRPr="005A5A22">
              <w:rPr>
                <w:rFonts w:ascii="Arial" w:eastAsia="Times New Roman" w:hAnsi="Arial" w:cs="Arial"/>
                <w:b/>
                <w:bCs/>
                <w:color w:val="000000"/>
                <w:sz w:val="20"/>
                <w:lang w:eastAsia="es-MX"/>
              </w:rPr>
              <w:t>COMISIÓN DE LOS DERECHOS HUMANOS DEL ESTADO DE QUINTANA ROO</w:t>
            </w:r>
          </w:p>
        </w:tc>
      </w:tr>
      <w:tr w:rsidR="00FD4C4A" w:rsidRPr="00CC57E2" w:rsidTr="008968B3">
        <w:trPr>
          <w:trHeight w:val="284"/>
          <w:jc w:val="center"/>
        </w:trPr>
        <w:tc>
          <w:tcPr>
            <w:tcW w:w="2814" w:type="dxa"/>
            <w:tcBorders>
              <w:top w:val="nil"/>
              <w:left w:val="single" w:sz="4" w:space="0" w:color="auto"/>
              <w:bottom w:val="single" w:sz="4" w:space="0" w:color="auto"/>
              <w:right w:val="single" w:sz="4" w:space="0" w:color="auto"/>
            </w:tcBorders>
            <w:shd w:val="clear" w:color="auto" w:fill="EBF6F9"/>
            <w:vAlign w:val="center"/>
            <w:hideMark/>
          </w:tcPr>
          <w:p w:rsidR="00FD4C4A" w:rsidRPr="00CC57E2" w:rsidRDefault="00FD4C4A" w:rsidP="008968B3">
            <w:pPr>
              <w:spacing w:before="120" w:after="0"/>
              <w:jc w:val="center"/>
              <w:rPr>
                <w:rFonts w:ascii="Arial" w:eastAsia="Times New Roman" w:hAnsi="Arial" w:cs="Arial"/>
                <w:b/>
                <w:bCs/>
                <w:color w:val="000000"/>
                <w:lang w:eastAsia="es-MX"/>
              </w:rPr>
            </w:pPr>
            <w:r w:rsidRPr="005A5A22">
              <w:rPr>
                <w:rFonts w:ascii="Arial" w:eastAsia="Times New Roman" w:hAnsi="Arial" w:cs="Arial"/>
                <w:b/>
                <w:bCs/>
                <w:color w:val="000000"/>
                <w:sz w:val="20"/>
                <w:lang w:eastAsia="es-MX"/>
              </w:rPr>
              <w:t>SERVICIOS PERSONALES APROBADOS 2019</w:t>
            </w:r>
          </w:p>
        </w:tc>
        <w:tc>
          <w:tcPr>
            <w:tcW w:w="2409" w:type="dxa"/>
            <w:tcBorders>
              <w:top w:val="nil"/>
              <w:left w:val="nil"/>
              <w:bottom w:val="single" w:sz="4" w:space="0" w:color="auto"/>
              <w:right w:val="single" w:sz="4" w:space="0" w:color="auto"/>
            </w:tcBorders>
            <w:shd w:val="clear" w:color="auto" w:fill="EBF6F9"/>
            <w:vAlign w:val="center"/>
            <w:hideMark/>
          </w:tcPr>
          <w:p w:rsidR="00FD4C4A" w:rsidRPr="005A5A22" w:rsidRDefault="00FD4C4A" w:rsidP="008968B3">
            <w:pPr>
              <w:spacing w:before="120" w:after="0"/>
              <w:jc w:val="center"/>
              <w:rPr>
                <w:rFonts w:ascii="Arial" w:eastAsia="Times New Roman" w:hAnsi="Arial" w:cs="Arial"/>
                <w:b/>
                <w:bCs/>
                <w:color w:val="000000"/>
                <w:sz w:val="20"/>
                <w:lang w:eastAsia="es-MX"/>
              </w:rPr>
            </w:pPr>
            <w:r w:rsidRPr="005A5A22">
              <w:rPr>
                <w:rFonts w:ascii="Arial" w:eastAsia="Times New Roman" w:hAnsi="Arial" w:cs="Arial"/>
                <w:b/>
                <w:bCs/>
                <w:color w:val="000000"/>
                <w:sz w:val="20"/>
                <w:lang w:eastAsia="es-MX"/>
              </w:rPr>
              <w:t>% FRACCION I ARTÍCULO 10 LDFEM</w:t>
            </w:r>
          </w:p>
        </w:tc>
        <w:tc>
          <w:tcPr>
            <w:tcW w:w="2410" w:type="dxa"/>
            <w:tcBorders>
              <w:top w:val="nil"/>
              <w:left w:val="nil"/>
              <w:bottom w:val="single" w:sz="4" w:space="0" w:color="auto"/>
              <w:right w:val="single" w:sz="4" w:space="0" w:color="auto"/>
            </w:tcBorders>
            <w:shd w:val="clear" w:color="auto" w:fill="EBF6F9"/>
            <w:vAlign w:val="center"/>
            <w:hideMark/>
          </w:tcPr>
          <w:p w:rsidR="00FD4C4A" w:rsidRPr="005A5A22" w:rsidRDefault="00FD4C4A" w:rsidP="008968B3">
            <w:pPr>
              <w:spacing w:before="120" w:after="0"/>
              <w:jc w:val="center"/>
              <w:rPr>
                <w:rFonts w:ascii="Arial" w:eastAsia="Times New Roman" w:hAnsi="Arial" w:cs="Arial"/>
                <w:b/>
                <w:bCs/>
                <w:color w:val="000000"/>
                <w:sz w:val="20"/>
                <w:lang w:eastAsia="es-MX"/>
              </w:rPr>
            </w:pPr>
            <w:r w:rsidRPr="005A5A22">
              <w:rPr>
                <w:rFonts w:ascii="Arial" w:eastAsia="Times New Roman" w:hAnsi="Arial" w:cs="Arial"/>
                <w:b/>
                <w:bCs/>
                <w:color w:val="000000"/>
                <w:sz w:val="20"/>
                <w:lang w:eastAsia="es-MX"/>
              </w:rPr>
              <w:t>IMPORTE RESULTADO DE LA FORMULA</w:t>
            </w:r>
          </w:p>
        </w:tc>
        <w:tc>
          <w:tcPr>
            <w:tcW w:w="2022" w:type="dxa"/>
            <w:tcBorders>
              <w:top w:val="nil"/>
              <w:left w:val="nil"/>
              <w:bottom w:val="single" w:sz="4" w:space="0" w:color="auto"/>
              <w:right w:val="single" w:sz="4" w:space="0" w:color="auto"/>
            </w:tcBorders>
            <w:shd w:val="clear" w:color="auto" w:fill="EBF6F9"/>
            <w:vAlign w:val="center"/>
            <w:hideMark/>
          </w:tcPr>
          <w:p w:rsidR="00FD4C4A" w:rsidRPr="005A5A22" w:rsidRDefault="00FD4C4A" w:rsidP="008968B3">
            <w:pPr>
              <w:spacing w:before="120" w:after="0"/>
              <w:jc w:val="center"/>
              <w:rPr>
                <w:rFonts w:ascii="Arial" w:eastAsia="Times New Roman" w:hAnsi="Arial" w:cs="Arial"/>
                <w:b/>
                <w:bCs/>
                <w:color w:val="000000"/>
                <w:sz w:val="20"/>
                <w:lang w:eastAsia="es-MX"/>
              </w:rPr>
            </w:pPr>
            <w:r w:rsidRPr="005A5A22">
              <w:rPr>
                <w:rFonts w:ascii="Arial" w:eastAsia="Times New Roman" w:hAnsi="Arial" w:cs="Arial"/>
                <w:b/>
                <w:bCs/>
                <w:color w:val="000000"/>
                <w:sz w:val="20"/>
                <w:lang w:eastAsia="es-MX"/>
              </w:rPr>
              <w:t>SERVICIOS PERSONALES 2020</w:t>
            </w:r>
          </w:p>
        </w:tc>
      </w:tr>
      <w:tr w:rsidR="00FD4C4A" w:rsidRPr="00F21BBF" w:rsidTr="008968B3">
        <w:trPr>
          <w:trHeight w:val="284"/>
          <w:jc w:val="center"/>
        </w:trPr>
        <w:tc>
          <w:tcPr>
            <w:tcW w:w="2814" w:type="dxa"/>
            <w:tcBorders>
              <w:top w:val="nil"/>
              <w:left w:val="single" w:sz="4" w:space="0" w:color="auto"/>
              <w:bottom w:val="single" w:sz="4" w:space="0" w:color="auto"/>
              <w:right w:val="single" w:sz="4" w:space="0" w:color="auto"/>
            </w:tcBorders>
            <w:shd w:val="clear" w:color="auto" w:fill="auto"/>
            <w:noWrap/>
            <w:vAlign w:val="center"/>
            <w:hideMark/>
          </w:tcPr>
          <w:p w:rsidR="00FD4C4A" w:rsidRPr="005A5A22" w:rsidRDefault="00FD4C4A" w:rsidP="008968B3">
            <w:pPr>
              <w:spacing w:before="120" w:after="0"/>
              <w:jc w:val="right"/>
              <w:rPr>
                <w:rFonts w:ascii="Arial" w:eastAsia="Times New Roman" w:hAnsi="Arial" w:cs="Arial"/>
                <w:color w:val="000000"/>
                <w:sz w:val="18"/>
                <w:lang w:eastAsia="es-MX"/>
              </w:rPr>
            </w:pPr>
            <w:r w:rsidRPr="005A5A22">
              <w:rPr>
                <w:rFonts w:ascii="Arial" w:eastAsia="Times New Roman" w:hAnsi="Arial" w:cs="Arial"/>
                <w:color w:val="000000"/>
                <w:sz w:val="18"/>
                <w:lang w:eastAsia="es-MX"/>
              </w:rPr>
              <w:t xml:space="preserve">  51,500,000.00 </w:t>
            </w:r>
          </w:p>
        </w:tc>
        <w:tc>
          <w:tcPr>
            <w:tcW w:w="2409" w:type="dxa"/>
            <w:tcBorders>
              <w:top w:val="nil"/>
              <w:left w:val="nil"/>
              <w:bottom w:val="single" w:sz="4" w:space="0" w:color="auto"/>
              <w:right w:val="single" w:sz="4" w:space="0" w:color="auto"/>
            </w:tcBorders>
            <w:shd w:val="clear" w:color="auto" w:fill="auto"/>
            <w:noWrap/>
            <w:vAlign w:val="center"/>
            <w:hideMark/>
          </w:tcPr>
          <w:p w:rsidR="00FD4C4A" w:rsidRPr="005A5A22" w:rsidRDefault="00FD4C4A" w:rsidP="008968B3">
            <w:pPr>
              <w:spacing w:before="120" w:after="0"/>
              <w:jc w:val="right"/>
              <w:rPr>
                <w:rFonts w:ascii="Arial" w:eastAsia="Times New Roman" w:hAnsi="Arial" w:cs="Arial"/>
                <w:color w:val="000000"/>
                <w:sz w:val="18"/>
                <w:lang w:eastAsia="es-MX"/>
              </w:rPr>
            </w:pPr>
            <w:r w:rsidRPr="005A5A22">
              <w:rPr>
                <w:rFonts w:ascii="Arial" w:eastAsia="Times New Roman" w:hAnsi="Arial" w:cs="Arial"/>
                <w:color w:val="000000"/>
                <w:sz w:val="18"/>
                <w:lang w:eastAsia="es-MX"/>
              </w:rPr>
              <w:t xml:space="preserve">               850,622.00 </w:t>
            </w:r>
          </w:p>
        </w:tc>
        <w:tc>
          <w:tcPr>
            <w:tcW w:w="2410" w:type="dxa"/>
            <w:tcBorders>
              <w:top w:val="nil"/>
              <w:left w:val="nil"/>
              <w:bottom w:val="single" w:sz="4" w:space="0" w:color="auto"/>
              <w:right w:val="single" w:sz="4" w:space="0" w:color="auto"/>
            </w:tcBorders>
            <w:shd w:val="clear" w:color="auto" w:fill="auto"/>
            <w:noWrap/>
            <w:vAlign w:val="center"/>
            <w:hideMark/>
          </w:tcPr>
          <w:p w:rsidR="00FD4C4A" w:rsidRPr="005A5A22" w:rsidRDefault="00FD4C4A" w:rsidP="008968B3">
            <w:pPr>
              <w:spacing w:before="120" w:after="0"/>
              <w:jc w:val="right"/>
              <w:rPr>
                <w:rFonts w:ascii="Arial" w:eastAsia="Times New Roman" w:hAnsi="Arial" w:cs="Arial"/>
                <w:color w:val="000000"/>
                <w:sz w:val="18"/>
                <w:lang w:eastAsia="es-MX"/>
              </w:rPr>
            </w:pPr>
            <w:r w:rsidRPr="005A5A22">
              <w:rPr>
                <w:rFonts w:ascii="Arial" w:eastAsia="Times New Roman" w:hAnsi="Arial" w:cs="Arial"/>
                <w:color w:val="000000"/>
                <w:sz w:val="18"/>
                <w:lang w:eastAsia="es-MX"/>
              </w:rPr>
              <w:t xml:space="preserve">  52,350,622.00</w:t>
            </w:r>
          </w:p>
        </w:tc>
        <w:tc>
          <w:tcPr>
            <w:tcW w:w="2022" w:type="dxa"/>
            <w:tcBorders>
              <w:top w:val="nil"/>
              <w:left w:val="nil"/>
              <w:bottom w:val="single" w:sz="4" w:space="0" w:color="auto"/>
              <w:right w:val="single" w:sz="4" w:space="0" w:color="auto"/>
            </w:tcBorders>
            <w:shd w:val="clear" w:color="auto" w:fill="auto"/>
            <w:noWrap/>
            <w:vAlign w:val="center"/>
            <w:hideMark/>
          </w:tcPr>
          <w:p w:rsidR="00FD4C4A" w:rsidRPr="005A5A22" w:rsidRDefault="00FD4C4A" w:rsidP="008968B3">
            <w:pPr>
              <w:spacing w:before="120" w:after="0"/>
              <w:jc w:val="right"/>
              <w:rPr>
                <w:rFonts w:ascii="Arial" w:eastAsia="Times New Roman" w:hAnsi="Arial" w:cs="Arial"/>
                <w:color w:val="000000"/>
                <w:sz w:val="18"/>
                <w:lang w:eastAsia="es-MX"/>
              </w:rPr>
            </w:pPr>
            <w:r w:rsidRPr="005A5A22">
              <w:rPr>
                <w:rFonts w:ascii="Arial" w:eastAsia="Times New Roman" w:hAnsi="Arial" w:cs="Arial"/>
                <w:color w:val="000000"/>
                <w:sz w:val="18"/>
                <w:lang w:eastAsia="es-MX"/>
              </w:rPr>
              <w:t xml:space="preserve">  52,350,622.00 </w:t>
            </w:r>
          </w:p>
        </w:tc>
      </w:tr>
    </w:tbl>
    <w:p w:rsidR="00FD4C4A" w:rsidRDefault="00FD4C4A" w:rsidP="00FD4C4A">
      <w:pPr>
        <w:widowControl w:val="0"/>
        <w:spacing w:before="240"/>
        <w:jc w:val="both"/>
        <w:rPr>
          <w:rFonts w:ascii="Arial" w:hAnsi="Arial" w:cs="Arial"/>
          <w:sz w:val="24"/>
        </w:rPr>
      </w:pPr>
      <w:r w:rsidRPr="007E5CF4">
        <w:rPr>
          <w:rFonts w:ascii="Arial" w:hAnsi="Arial" w:cs="Arial"/>
          <w:sz w:val="24"/>
        </w:rPr>
        <w:t>Se enumeran las acciones que impactan en el incremento del Capítulo 1000.</w:t>
      </w:r>
    </w:p>
    <w:p w:rsidR="00FD4C4A" w:rsidRPr="007E5CF4" w:rsidRDefault="00FD4C4A" w:rsidP="00FD4C4A">
      <w:pPr>
        <w:widowControl w:val="0"/>
        <w:spacing w:before="240"/>
        <w:jc w:val="both"/>
        <w:rPr>
          <w:rFonts w:ascii="Arial" w:hAnsi="Arial" w:cs="Arial"/>
          <w:sz w:val="24"/>
        </w:rPr>
      </w:pPr>
    </w:p>
    <w:tbl>
      <w:tblPr>
        <w:tblW w:w="9751" w:type="dxa"/>
        <w:jc w:val="center"/>
        <w:tblCellMar>
          <w:left w:w="70" w:type="dxa"/>
          <w:right w:w="70" w:type="dxa"/>
        </w:tblCellMar>
        <w:tblLook w:val="04A0" w:firstRow="1" w:lastRow="0" w:firstColumn="1" w:lastColumn="0" w:noHBand="0" w:noVBand="1"/>
      </w:tblPr>
      <w:tblGrid>
        <w:gridCol w:w="1023"/>
        <w:gridCol w:w="5955"/>
        <w:gridCol w:w="832"/>
        <w:gridCol w:w="585"/>
        <w:gridCol w:w="1356"/>
      </w:tblGrid>
      <w:tr w:rsidR="00FD4C4A" w:rsidRPr="002E1989" w:rsidTr="008968B3">
        <w:trPr>
          <w:trHeight w:val="284"/>
          <w:tblHeader/>
          <w:jc w:val="center"/>
        </w:trPr>
        <w:tc>
          <w:tcPr>
            <w:tcW w:w="9751"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FD4C4A" w:rsidRPr="005A5A22" w:rsidRDefault="00FD4C4A" w:rsidP="008968B3">
            <w:pPr>
              <w:spacing w:before="120" w:after="0"/>
              <w:jc w:val="center"/>
              <w:rPr>
                <w:rFonts w:ascii="Arial" w:eastAsia="Times New Roman" w:hAnsi="Arial" w:cs="Arial"/>
                <w:b/>
                <w:bCs/>
                <w:color w:val="000000"/>
                <w:sz w:val="20"/>
                <w:lang w:eastAsia="es-MX"/>
              </w:rPr>
            </w:pPr>
            <w:r w:rsidRPr="005A5A22">
              <w:rPr>
                <w:rFonts w:ascii="Arial" w:eastAsia="Times New Roman" w:hAnsi="Arial" w:cs="Arial"/>
                <w:b/>
                <w:bCs/>
                <w:color w:val="000000"/>
                <w:sz w:val="20"/>
                <w:lang w:eastAsia="es-MX"/>
              </w:rPr>
              <w:t>COMISIÓN DE LOS DERECHOS HUMANOS DEL ESTADO DE QUINTANA ROO</w:t>
            </w:r>
          </w:p>
        </w:tc>
      </w:tr>
      <w:tr w:rsidR="00FD4C4A" w:rsidRPr="002E1989" w:rsidTr="008968B3">
        <w:trPr>
          <w:trHeight w:val="284"/>
          <w:tblHeader/>
          <w:jc w:val="center"/>
        </w:trPr>
        <w:tc>
          <w:tcPr>
            <w:tcW w:w="1023" w:type="dxa"/>
            <w:tcBorders>
              <w:top w:val="nil"/>
              <w:left w:val="single" w:sz="4" w:space="0" w:color="auto"/>
              <w:bottom w:val="single" w:sz="4" w:space="0" w:color="auto"/>
              <w:right w:val="single" w:sz="4" w:space="0" w:color="auto"/>
            </w:tcBorders>
            <w:shd w:val="clear" w:color="auto" w:fill="EBF6F9"/>
            <w:vAlign w:val="center"/>
          </w:tcPr>
          <w:p w:rsidR="00FD4C4A" w:rsidRPr="005A5A22" w:rsidRDefault="00FD4C4A" w:rsidP="008968B3">
            <w:pPr>
              <w:spacing w:before="120" w:after="0"/>
              <w:jc w:val="center"/>
              <w:rPr>
                <w:rFonts w:ascii="Arial" w:eastAsia="Times New Roman" w:hAnsi="Arial" w:cs="Arial"/>
                <w:b/>
                <w:bCs/>
                <w:sz w:val="20"/>
                <w:lang w:eastAsia="es-MX"/>
              </w:rPr>
            </w:pPr>
            <w:r w:rsidRPr="005A5A22">
              <w:rPr>
                <w:rFonts w:ascii="Arial" w:eastAsia="Times New Roman" w:hAnsi="Arial" w:cs="Arial"/>
                <w:b/>
                <w:bCs/>
                <w:sz w:val="20"/>
                <w:lang w:eastAsia="es-MX"/>
              </w:rPr>
              <w:t>NIVEL</w:t>
            </w:r>
          </w:p>
        </w:tc>
        <w:tc>
          <w:tcPr>
            <w:tcW w:w="5955" w:type="dxa"/>
            <w:tcBorders>
              <w:top w:val="nil"/>
              <w:left w:val="single" w:sz="4" w:space="0" w:color="auto"/>
              <w:bottom w:val="single" w:sz="4" w:space="0" w:color="auto"/>
              <w:right w:val="single" w:sz="4" w:space="0" w:color="auto"/>
            </w:tcBorders>
            <w:shd w:val="clear" w:color="auto" w:fill="EBF6F9"/>
            <w:vAlign w:val="center"/>
            <w:hideMark/>
          </w:tcPr>
          <w:p w:rsidR="00FD4C4A" w:rsidRPr="005A5A22" w:rsidRDefault="00FD4C4A" w:rsidP="008968B3">
            <w:pPr>
              <w:spacing w:before="120" w:after="0"/>
              <w:jc w:val="center"/>
              <w:rPr>
                <w:rFonts w:ascii="Arial" w:eastAsia="Times New Roman" w:hAnsi="Arial" w:cs="Arial"/>
                <w:b/>
                <w:bCs/>
                <w:sz w:val="20"/>
                <w:lang w:eastAsia="es-MX"/>
              </w:rPr>
            </w:pPr>
            <w:r w:rsidRPr="005A5A22">
              <w:rPr>
                <w:rFonts w:ascii="Arial" w:eastAsia="Times New Roman" w:hAnsi="Arial" w:cs="Arial"/>
                <w:b/>
                <w:bCs/>
                <w:sz w:val="20"/>
                <w:lang w:eastAsia="es-MX"/>
              </w:rPr>
              <w:t>PLAZA/PUESTO</w:t>
            </w:r>
          </w:p>
        </w:tc>
        <w:tc>
          <w:tcPr>
            <w:tcW w:w="832" w:type="dxa"/>
            <w:tcBorders>
              <w:top w:val="nil"/>
              <w:left w:val="nil"/>
              <w:bottom w:val="single" w:sz="4" w:space="0" w:color="auto"/>
              <w:right w:val="single" w:sz="4" w:space="0" w:color="auto"/>
            </w:tcBorders>
            <w:shd w:val="clear" w:color="auto" w:fill="EBF6F9"/>
            <w:vAlign w:val="center"/>
            <w:hideMark/>
          </w:tcPr>
          <w:p w:rsidR="00FD4C4A" w:rsidRPr="005A5A22" w:rsidRDefault="00FD4C4A" w:rsidP="008968B3">
            <w:pPr>
              <w:spacing w:before="120" w:after="0"/>
              <w:jc w:val="center"/>
              <w:rPr>
                <w:rFonts w:ascii="Arial" w:eastAsia="Times New Roman" w:hAnsi="Arial" w:cs="Arial"/>
                <w:b/>
                <w:bCs/>
                <w:sz w:val="20"/>
                <w:lang w:eastAsia="es-MX"/>
              </w:rPr>
            </w:pPr>
            <w:r w:rsidRPr="005A5A22">
              <w:rPr>
                <w:rFonts w:ascii="Arial" w:eastAsia="Times New Roman" w:hAnsi="Arial" w:cs="Arial"/>
                <w:b/>
                <w:bCs/>
                <w:sz w:val="20"/>
                <w:lang w:eastAsia="es-MX"/>
              </w:rPr>
              <w:t>2019</w:t>
            </w:r>
          </w:p>
        </w:tc>
        <w:tc>
          <w:tcPr>
            <w:tcW w:w="585" w:type="dxa"/>
            <w:tcBorders>
              <w:top w:val="nil"/>
              <w:left w:val="nil"/>
              <w:bottom w:val="single" w:sz="4" w:space="0" w:color="auto"/>
              <w:right w:val="single" w:sz="4" w:space="0" w:color="auto"/>
            </w:tcBorders>
            <w:shd w:val="clear" w:color="auto" w:fill="EBF6F9"/>
            <w:vAlign w:val="center"/>
            <w:hideMark/>
          </w:tcPr>
          <w:p w:rsidR="00FD4C4A" w:rsidRPr="005A5A22" w:rsidRDefault="00FD4C4A" w:rsidP="008968B3">
            <w:pPr>
              <w:spacing w:before="120" w:after="0"/>
              <w:jc w:val="center"/>
              <w:rPr>
                <w:rFonts w:ascii="Arial" w:eastAsia="Times New Roman" w:hAnsi="Arial" w:cs="Arial"/>
                <w:b/>
                <w:bCs/>
                <w:sz w:val="20"/>
                <w:lang w:eastAsia="es-MX"/>
              </w:rPr>
            </w:pPr>
            <w:r w:rsidRPr="005A5A22">
              <w:rPr>
                <w:rFonts w:ascii="Arial" w:eastAsia="Times New Roman" w:hAnsi="Arial" w:cs="Arial"/>
                <w:b/>
                <w:bCs/>
                <w:sz w:val="20"/>
                <w:lang w:eastAsia="es-MX"/>
              </w:rPr>
              <w:t>2020</w:t>
            </w:r>
          </w:p>
        </w:tc>
        <w:tc>
          <w:tcPr>
            <w:tcW w:w="1356" w:type="dxa"/>
            <w:tcBorders>
              <w:top w:val="nil"/>
              <w:left w:val="nil"/>
              <w:bottom w:val="single" w:sz="4" w:space="0" w:color="auto"/>
              <w:right w:val="single" w:sz="4" w:space="0" w:color="auto"/>
            </w:tcBorders>
            <w:shd w:val="clear" w:color="auto" w:fill="EBF6F9"/>
            <w:vAlign w:val="center"/>
            <w:hideMark/>
          </w:tcPr>
          <w:p w:rsidR="00FD4C4A" w:rsidRPr="005A5A22" w:rsidRDefault="00FD4C4A" w:rsidP="008968B3">
            <w:pPr>
              <w:spacing w:before="120" w:after="0"/>
              <w:jc w:val="center"/>
              <w:rPr>
                <w:rFonts w:ascii="Arial" w:eastAsia="Times New Roman" w:hAnsi="Arial" w:cs="Arial"/>
                <w:b/>
                <w:bCs/>
                <w:sz w:val="20"/>
                <w:lang w:eastAsia="es-MX"/>
              </w:rPr>
            </w:pPr>
            <w:r w:rsidRPr="005A5A22">
              <w:rPr>
                <w:rFonts w:ascii="Arial" w:eastAsia="Times New Roman" w:hAnsi="Arial" w:cs="Arial"/>
                <w:b/>
                <w:bCs/>
                <w:sz w:val="20"/>
                <w:lang w:eastAsia="es-MX"/>
              </w:rPr>
              <w:t>VARIACIÓN</w:t>
            </w:r>
          </w:p>
        </w:tc>
      </w:tr>
      <w:tr w:rsidR="00FD4C4A" w:rsidRPr="002E1989" w:rsidTr="008968B3">
        <w:trPr>
          <w:trHeight w:val="284"/>
          <w:jc w:val="center"/>
        </w:trPr>
        <w:tc>
          <w:tcPr>
            <w:tcW w:w="1023" w:type="dxa"/>
            <w:tcBorders>
              <w:top w:val="nil"/>
              <w:left w:val="single" w:sz="4" w:space="0" w:color="auto"/>
              <w:bottom w:val="single" w:sz="4" w:space="0" w:color="auto"/>
              <w:right w:val="single" w:sz="4" w:space="0" w:color="auto"/>
            </w:tcBorders>
            <w:vAlign w:val="center"/>
          </w:tcPr>
          <w:p w:rsidR="00FD4C4A" w:rsidRPr="005A5A22" w:rsidRDefault="00FD4C4A" w:rsidP="008968B3">
            <w:pPr>
              <w:spacing w:before="120" w:after="0"/>
              <w:jc w:val="center"/>
              <w:rPr>
                <w:rFonts w:ascii="Arial" w:eastAsia="Times New Roman" w:hAnsi="Arial" w:cs="Arial"/>
                <w:sz w:val="18"/>
                <w:szCs w:val="18"/>
                <w:lang w:eastAsia="es-MX"/>
              </w:rPr>
            </w:pPr>
            <w:r w:rsidRPr="005A5A22">
              <w:rPr>
                <w:rFonts w:ascii="Arial" w:eastAsia="Times New Roman" w:hAnsi="Arial" w:cs="Arial"/>
                <w:sz w:val="18"/>
                <w:szCs w:val="18"/>
                <w:lang w:eastAsia="es-MX"/>
              </w:rPr>
              <w:t>10 B</w:t>
            </w:r>
          </w:p>
        </w:tc>
        <w:tc>
          <w:tcPr>
            <w:tcW w:w="5955" w:type="dxa"/>
            <w:tcBorders>
              <w:top w:val="nil"/>
              <w:left w:val="single" w:sz="4" w:space="0" w:color="auto"/>
              <w:bottom w:val="single" w:sz="4" w:space="0" w:color="auto"/>
              <w:right w:val="single" w:sz="4" w:space="0" w:color="auto"/>
            </w:tcBorders>
            <w:shd w:val="clear" w:color="auto" w:fill="auto"/>
            <w:vAlign w:val="center"/>
            <w:hideMark/>
          </w:tcPr>
          <w:p w:rsidR="00FD4C4A" w:rsidRPr="005A5A22" w:rsidRDefault="00FD4C4A" w:rsidP="008968B3">
            <w:pPr>
              <w:spacing w:before="120" w:after="0"/>
              <w:rPr>
                <w:rFonts w:ascii="Arial" w:eastAsia="Times New Roman" w:hAnsi="Arial" w:cs="Arial"/>
                <w:sz w:val="18"/>
                <w:szCs w:val="18"/>
                <w:lang w:eastAsia="es-MX"/>
              </w:rPr>
            </w:pPr>
            <w:r w:rsidRPr="005A5A22">
              <w:rPr>
                <w:rFonts w:ascii="Arial" w:eastAsia="Times New Roman" w:hAnsi="Arial" w:cs="Arial"/>
                <w:sz w:val="18"/>
                <w:szCs w:val="18"/>
                <w:lang w:eastAsia="es-MX"/>
              </w:rPr>
              <w:t>PRESIDENTE</w:t>
            </w:r>
          </w:p>
        </w:tc>
        <w:tc>
          <w:tcPr>
            <w:tcW w:w="832" w:type="dxa"/>
            <w:tcBorders>
              <w:top w:val="nil"/>
              <w:left w:val="nil"/>
              <w:bottom w:val="single" w:sz="4" w:space="0" w:color="auto"/>
              <w:right w:val="single" w:sz="4" w:space="0" w:color="auto"/>
            </w:tcBorders>
            <w:shd w:val="clear" w:color="auto" w:fill="auto"/>
            <w:vAlign w:val="center"/>
            <w:hideMark/>
          </w:tcPr>
          <w:p w:rsidR="00FD4C4A" w:rsidRPr="005A5A22" w:rsidRDefault="00FD4C4A" w:rsidP="008968B3">
            <w:pPr>
              <w:spacing w:before="120" w:after="0"/>
              <w:jc w:val="center"/>
              <w:rPr>
                <w:rFonts w:ascii="Arial" w:eastAsia="Times New Roman" w:hAnsi="Arial" w:cs="Arial"/>
                <w:sz w:val="18"/>
                <w:szCs w:val="18"/>
                <w:lang w:eastAsia="es-MX"/>
              </w:rPr>
            </w:pPr>
            <w:r w:rsidRPr="005A5A22">
              <w:rPr>
                <w:rFonts w:ascii="Arial" w:eastAsia="Times New Roman" w:hAnsi="Arial" w:cs="Arial"/>
                <w:sz w:val="18"/>
                <w:szCs w:val="18"/>
                <w:lang w:eastAsia="es-MX"/>
              </w:rPr>
              <w:t>1</w:t>
            </w:r>
          </w:p>
        </w:tc>
        <w:tc>
          <w:tcPr>
            <w:tcW w:w="585" w:type="dxa"/>
            <w:tcBorders>
              <w:top w:val="nil"/>
              <w:left w:val="nil"/>
              <w:bottom w:val="single" w:sz="4" w:space="0" w:color="auto"/>
              <w:right w:val="single" w:sz="4" w:space="0" w:color="auto"/>
            </w:tcBorders>
            <w:shd w:val="clear" w:color="auto" w:fill="auto"/>
            <w:vAlign w:val="center"/>
            <w:hideMark/>
          </w:tcPr>
          <w:p w:rsidR="00FD4C4A" w:rsidRPr="005A5A22" w:rsidRDefault="00FD4C4A" w:rsidP="008968B3">
            <w:pPr>
              <w:spacing w:before="120" w:after="0"/>
              <w:jc w:val="center"/>
              <w:rPr>
                <w:rFonts w:ascii="Arial" w:eastAsia="Times New Roman" w:hAnsi="Arial" w:cs="Arial"/>
                <w:sz w:val="18"/>
                <w:szCs w:val="18"/>
                <w:lang w:eastAsia="es-MX"/>
              </w:rPr>
            </w:pPr>
            <w:r w:rsidRPr="005A5A22">
              <w:rPr>
                <w:rFonts w:ascii="Arial" w:eastAsia="Times New Roman" w:hAnsi="Arial" w:cs="Arial"/>
                <w:sz w:val="18"/>
                <w:szCs w:val="18"/>
                <w:lang w:eastAsia="es-MX"/>
              </w:rPr>
              <w:t>1</w:t>
            </w:r>
          </w:p>
        </w:tc>
        <w:tc>
          <w:tcPr>
            <w:tcW w:w="1356" w:type="dxa"/>
            <w:tcBorders>
              <w:top w:val="nil"/>
              <w:left w:val="nil"/>
              <w:bottom w:val="single" w:sz="4" w:space="0" w:color="auto"/>
              <w:right w:val="single" w:sz="4" w:space="0" w:color="auto"/>
            </w:tcBorders>
            <w:shd w:val="clear" w:color="auto" w:fill="auto"/>
            <w:vAlign w:val="center"/>
            <w:hideMark/>
          </w:tcPr>
          <w:p w:rsidR="00FD4C4A" w:rsidRPr="005A5A22" w:rsidRDefault="00FD4C4A" w:rsidP="008968B3">
            <w:pPr>
              <w:spacing w:before="120" w:after="0"/>
              <w:jc w:val="center"/>
              <w:rPr>
                <w:rFonts w:ascii="Arial" w:eastAsia="Times New Roman" w:hAnsi="Arial" w:cs="Arial"/>
                <w:color w:val="000000"/>
                <w:sz w:val="18"/>
                <w:szCs w:val="18"/>
                <w:lang w:eastAsia="es-MX"/>
              </w:rPr>
            </w:pPr>
            <w:r w:rsidRPr="005A5A22">
              <w:rPr>
                <w:rFonts w:ascii="Arial" w:eastAsia="Times New Roman" w:hAnsi="Arial" w:cs="Arial"/>
                <w:color w:val="000000"/>
                <w:sz w:val="18"/>
                <w:szCs w:val="18"/>
                <w:lang w:eastAsia="es-MX"/>
              </w:rPr>
              <w:t>0</w:t>
            </w:r>
          </w:p>
        </w:tc>
      </w:tr>
      <w:tr w:rsidR="00FD4C4A" w:rsidRPr="002E1989" w:rsidTr="008968B3">
        <w:trPr>
          <w:trHeight w:val="284"/>
          <w:jc w:val="center"/>
        </w:trPr>
        <w:tc>
          <w:tcPr>
            <w:tcW w:w="1023" w:type="dxa"/>
            <w:tcBorders>
              <w:top w:val="nil"/>
              <w:left w:val="single" w:sz="4" w:space="0" w:color="auto"/>
              <w:bottom w:val="single" w:sz="4" w:space="0" w:color="auto"/>
              <w:right w:val="single" w:sz="4" w:space="0" w:color="auto"/>
            </w:tcBorders>
            <w:vAlign w:val="center"/>
          </w:tcPr>
          <w:p w:rsidR="00FD4C4A" w:rsidRPr="005A5A22" w:rsidRDefault="00FD4C4A" w:rsidP="008968B3">
            <w:pPr>
              <w:spacing w:before="120" w:after="0"/>
              <w:jc w:val="center"/>
              <w:rPr>
                <w:rFonts w:ascii="Arial" w:eastAsia="Times New Roman" w:hAnsi="Arial" w:cs="Arial"/>
                <w:sz w:val="18"/>
                <w:szCs w:val="18"/>
                <w:lang w:eastAsia="es-MX"/>
              </w:rPr>
            </w:pPr>
            <w:r w:rsidRPr="005A5A22">
              <w:rPr>
                <w:rFonts w:ascii="Arial" w:eastAsia="Times New Roman" w:hAnsi="Arial" w:cs="Arial"/>
                <w:sz w:val="18"/>
                <w:szCs w:val="18"/>
                <w:lang w:eastAsia="es-MX"/>
              </w:rPr>
              <w:t>20 B</w:t>
            </w:r>
          </w:p>
        </w:tc>
        <w:tc>
          <w:tcPr>
            <w:tcW w:w="5955" w:type="dxa"/>
            <w:tcBorders>
              <w:top w:val="nil"/>
              <w:left w:val="single" w:sz="4" w:space="0" w:color="auto"/>
              <w:bottom w:val="single" w:sz="4" w:space="0" w:color="auto"/>
              <w:right w:val="single" w:sz="4" w:space="0" w:color="auto"/>
            </w:tcBorders>
            <w:shd w:val="clear" w:color="auto" w:fill="auto"/>
            <w:vAlign w:val="center"/>
            <w:hideMark/>
          </w:tcPr>
          <w:p w:rsidR="00FD4C4A" w:rsidRPr="005A5A22" w:rsidRDefault="00FD4C4A" w:rsidP="008968B3">
            <w:pPr>
              <w:spacing w:before="120" w:after="0"/>
              <w:rPr>
                <w:rFonts w:ascii="Arial" w:eastAsia="Times New Roman" w:hAnsi="Arial" w:cs="Arial"/>
                <w:sz w:val="18"/>
                <w:szCs w:val="18"/>
                <w:lang w:eastAsia="es-MX"/>
              </w:rPr>
            </w:pPr>
            <w:r w:rsidRPr="005A5A22">
              <w:rPr>
                <w:rFonts w:ascii="Arial" w:eastAsia="Times New Roman" w:hAnsi="Arial" w:cs="Arial"/>
                <w:sz w:val="18"/>
                <w:szCs w:val="18"/>
                <w:lang w:eastAsia="es-MX"/>
              </w:rPr>
              <w:t>OFICIAL MAYOR Y TITULAR DEL ORGANO INTERNO DE CONTROL</w:t>
            </w:r>
          </w:p>
        </w:tc>
        <w:tc>
          <w:tcPr>
            <w:tcW w:w="832" w:type="dxa"/>
            <w:tcBorders>
              <w:top w:val="nil"/>
              <w:left w:val="nil"/>
              <w:bottom w:val="single" w:sz="4" w:space="0" w:color="auto"/>
              <w:right w:val="single" w:sz="4" w:space="0" w:color="auto"/>
            </w:tcBorders>
            <w:shd w:val="clear" w:color="auto" w:fill="auto"/>
            <w:vAlign w:val="center"/>
            <w:hideMark/>
          </w:tcPr>
          <w:p w:rsidR="00FD4C4A" w:rsidRPr="005A5A22" w:rsidRDefault="00FD4C4A" w:rsidP="008968B3">
            <w:pPr>
              <w:spacing w:before="120" w:after="0"/>
              <w:jc w:val="center"/>
              <w:rPr>
                <w:rFonts w:ascii="Arial" w:eastAsia="Times New Roman" w:hAnsi="Arial" w:cs="Arial"/>
                <w:sz w:val="18"/>
                <w:szCs w:val="18"/>
                <w:lang w:eastAsia="es-MX"/>
              </w:rPr>
            </w:pPr>
            <w:r w:rsidRPr="005A5A22">
              <w:rPr>
                <w:rFonts w:ascii="Arial" w:eastAsia="Times New Roman" w:hAnsi="Arial" w:cs="Arial"/>
                <w:sz w:val="18"/>
                <w:szCs w:val="18"/>
                <w:lang w:eastAsia="es-MX"/>
              </w:rPr>
              <w:t>2</w:t>
            </w:r>
          </w:p>
        </w:tc>
        <w:tc>
          <w:tcPr>
            <w:tcW w:w="585" w:type="dxa"/>
            <w:tcBorders>
              <w:top w:val="nil"/>
              <w:left w:val="nil"/>
              <w:bottom w:val="single" w:sz="4" w:space="0" w:color="auto"/>
              <w:right w:val="single" w:sz="4" w:space="0" w:color="auto"/>
            </w:tcBorders>
            <w:shd w:val="clear" w:color="auto" w:fill="auto"/>
            <w:vAlign w:val="center"/>
            <w:hideMark/>
          </w:tcPr>
          <w:p w:rsidR="00FD4C4A" w:rsidRPr="005A5A22" w:rsidRDefault="00FD4C4A" w:rsidP="008968B3">
            <w:pPr>
              <w:spacing w:before="120" w:after="0"/>
              <w:jc w:val="center"/>
              <w:rPr>
                <w:rFonts w:ascii="Arial" w:eastAsia="Times New Roman" w:hAnsi="Arial" w:cs="Arial"/>
                <w:sz w:val="18"/>
                <w:szCs w:val="18"/>
                <w:lang w:eastAsia="es-MX"/>
              </w:rPr>
            </w:pPr>
            <w:r w:rsidRPr="005A5A22">
              <w:rPr>
                <w:rFonts w:ascii="Arial" w:eastAsia="Times New Roman" w:hAnsi="Arial" w:cs="Arial"/>
                <w:sz w:val="18"/>
                <w:szCs w:val="18"/>
                <w:lang w:eastAsia="es-MX"/>
              </w:rPr>
              <w:t>2</w:t>
            </w:r>
          </w:p>
        </w:tc>
        <w:tc>
          <w:tcPr>
            <w:tcW w:w="1356" w:type="dxa"/>
            <w:tcBorders>
              <w:top w:val="nil"/>
              <w:left w:val="nil"/>
              <w:bottom w:val="single" w:sz="4" w:space="0" w:color="auto"/>
              <w:right w:val="single" w:sz="4" w:space="0" w:color="auto"/>
            </w:tcBorders>
            <w:shd w:val="clear" w:color="auto" w:fill="auto"/>
            <w:vAlign w:val="center"/>
            <w:hideMark/>
          </w:tcPr>
          <w:p w:rsidR="00FD4C4A" w:rsidRPr="005A5A22" w:rsidRDefault="00FD4C4A" w:rsidP="008968B3">
            <w:pPr>
              <w:spacing w:before="120" w:after="0"/>
              <w:jc w:val="center"/>
              <w:rPr>
                <w:rFonts w:ascii="Arial" w:eastAsia="Times New Roman" w:hAnsi="Arial" w:cs="Arial"/>
                <w:color w:val="000000"/>
                <w:sz w:val="18"/>
                <w:szCs w:val="18"/>
                <w:lang w:eastAsia="es-MX"/>
              </w:rPr>
            </w:pPr>
            <w:r w:rsidRPr="005A5A22">
              <w:rPr>
                <w:rFonts w:ascii="Arial" w:eastAsia="Times New Roman" w:hAnsi="Arial" w:cs="Arial"/>
                <w:color w:val="000000"/>
                <w:sz w:val="18"/>
                <w:szCs w:val="18"/>
                <w:lang w:eastAsia="es-MX"/>
              </w:rPr>
              <w:t>0</w:t>
            </w:r>
          </w:p>
        </w:tc>
      </w:tr>
      <w:tr w:rsidR="00FD4C4A" w:rsidRPr="002E1989" w:rsidTr="008968B3">
        <w:trPr>
          <w:trHeight w:val="284"/>
          <w:jc w:val="center"/>
        </w:trPr>
        <w:tc>
          <w:tcPr>
            <w:tcW w:w="1023" w:type="dxa"/>
            <w:tcBorders>
              <w:top w:val="nil"/>
              <w:left w:val="single" w:sz="4" w:space="0" w:color="auto"/>
              <w:bottom w:val="single" w:sz="4" w:space="0" w:color="auto"/>
              <w:right w:val="single" w:sz="4" w:space="0" w:color="auto"/>
            </w:tcBorders>
            <w:vAlign w:val="center"/>
          </w:tcPr>
          <w:p w:rsidR="00FD4C4A" w:rsidRPr="005A5A22" w:rsidRDefault="00FD4C4A" w:rsidP="008968B3">
            <w:pPr>
              <w:spacing w:before="120" w:after="0"/>
              <w:jc w:val="center"/>
              <w:rPr>
                <w:rFonts w:ascii="Arial" w:eastAsia="Times New Roman" w:hAnsi="Arial" w:cs="Arial"/>
                <w:sz w:val="18"/>
                <w:szCs w:val="18"/>
                <w:lang w:eastAsia="es-MX"/>
              </w:rPr>
            </w:pPr>
            <w:r w:rsidRPr="005A5A22">
              <w:rPr>
                <w:rFonts w:ascii="Arial" w:eastAsia="Times New Roman" w:hAnsi="Arial" w:cs="Arial"/>
                <w:sz w:val="18"/>
                <w:szCs w:val="18"/>
                <w:lang w:eastAsia="es-MX"/>
              </w:rPr>
              <w:t>100</w:t>
            </w:r>
          </w:p>
        </w:tc>
        <w:tc>
          <w:tcPr>
            <w:tcW w:w="5955" w:type="dxa"/>
            <w:tcBorders>
              <w:top w:val="nil"/>
              <w:left w:val="single" w:sz="4" w:space="0" w:color="auto"/>
              <w:bottom w:val="single" w:sz="4" w:space="0" w:color="auto"/>
              <w:right w:val="single" w:sz="4" w:space="0" w:color="auto"/>
            </w:tcBorders>
            <w:shd w:val="clear" w:color="auto" w:fill="auto"/>
            <w:vAlign w:val="center"/>
            <w:hideMark/>
          </w:tcPr>
          <w:p w:rsidR="00FD4C4A" w:rsidRPr="005A5A22" w:rsidRDefault="00FD4C4A" w:rsidP="008968B3">
            <w:pPr>
              <w:spacing w:before="120" w:after="0"/>
              <w:rPr>
                <w:rFonts w:ascii="Arial" w:eastAsia="Times New Roman" w:hAnsi="Arial" w:cs="Arial"/>
                <w:sz w:val="18"/>
                <w:szCs w:val="18"/>
                <w:lang w:eastAsia="es-MX"/>
              </w:rPr>
            </w:pPr>
            <w:r w:rsidRPr="005A5A22">
              <w:rPr>
                <w:rFonts w:ascii="Arial" w:eastAsia="Times New Roman" w:hAnsi="Arial" w:cs="Arial"/>
                <w:sz w:val="18"/>
                <w:szCs w:val="18"/>
                <w:lang w:eastAsia="es-MX"/>
              </w:rPr>
              <w:t xml:space="preserve">DIRECTORES GENERALES </w:t>
            </w:r>
          </w:p>
        </w:tc>
        <w:tc>
          <w:tcPr>
            <w:tcW w:w="832" w:type="dxa"/>
            <w:tcBorders>
              <w:top w:val="nil"/>
              <w:left w:val="nil"/>
              <w:bottom w:val="single" w:sz="4" w:space="0" w:color="auto"/>
              <w:right w:val="single" w:sz="4" w:space="0" w:color="auto"/>
            </w:tcBorders>
            <w:shd w:val="clear" w:color="auto" w:fill="auto"/>
            <w:vAlign w:val="center"/>
            <w:hideMark/>
          </w:tcPr>
          <w:p w:rsidR="00FD4C4A" w:rsidRPr="005A5A22" w:rsidRDefault="00FD4C4A" w:rsidP="008968B3">
            <w:pPr>
              <w:spacing w:before="120" w:after="0"/>
              <w:jc w:val="center"/>
              <w:rPr>
                <w:rFonts w:ascii="Arial" w:eastAsia="Times New Roman" w:hAnsi="Arial" w:cs="Arial"/>
                <w:sz w:val="18"/>
                <w:szCs w:val="18"/>
                <w:lang w:eastAsia="es-MX"/>
              </w:rPr>
            </w:pPr>
            <w:r w:rsidRPr="005A5A22">
              <w:rPr>
                <w:rFonts w:ascii="Arial" w:eastAsia="Times New Roman" w:hAnsi="Arial" w:cs="Arial"/>
                <w:sz w:val="18"/>
                <w:szCs w:val="18"/>
                <w:lang w:eastAsia="es-MX"/>
              </w:rPr>
              <w:t>13</w:t>
            </w:r>
          </w:p>
        </w:tc>
        <w:tc>
          <w:tcPr>
            <w:tcW w:w="585" w:type="dxa"/>
            <w:tcBorders>
              <w:top w:val="nil"/>
              <w:left w:val="nil"/>
              <w:bottom w:val="single" w:sz="4" w:space="0" w:color="auto"/>
              <w:right w:val="single" w:sz="4" w:space="0" w:color="auto"/>
            </w:tcBorders>
            <w:shd w:val="clear" w:color="auto" w:fill="auto"/>
            <w:vAlign w:val="center"/>
            <w:hideMark/>
          </w:tcPr>
          <w:p w:rsidR="00FD4C4A" w:rsidRPr="005A5A22" w:rsidRDefault="00FD4C4A" w:rsidP="008968B3">
            <w:pPr>
              <w:spacing w:before="120" w:after="0"/>
              <w:jc w:val="center"/>
              <w:rPr>
                <w:rFonts w:ascii="Arial" w:eastAsia="Times New Roman" w:hAnsi="Arial" w:cs="Arial"/>
                <w:sz w:val="18"/>
                <w:szCs w:val="18"/>
                <w:lang w:eastAsia="es-MX"/>
              </w:rPr>
            </w:pPr>
            <w:r w:rsidRPr="005A5A22">
              <w:rPr>
                <w:rFonts w:ascii="Arial" w:eastAsia="Times New Roman" w:hAnsi="Arial" w:cs="Arial"/>
                <w:sz w:val="18"/>
                <w:szCs w:val="18"/>
                <w:lang w:eastAsia="es-MX"/>
              </w:rPr>
              <w:t>13</w:t>
            </w:r>
          </w:p>
        </w:tc>
        <w:tc>
          <w:tcPr>
            <w:tcW w:w="1356" w:type="dxa"/>
            <w:tcBorders>
              <w:top w:val="nil"/>
              <w:left w:val="nil"/>
              <w:bottom w:val="single" w:sz="4" w:space="0" w:color="auto"/>
              <w:right w:val="single" w:sz="4" w:space="0" w:color="auto"/>
            </w:tcBorders>
            <w:shd w:val="clear" w:color="auto" w:fill="auto"/>
            <w:vAlign w:val="center"/>
            <w:hideMark/>
          </w:tcPr>
          <w:p w:rsidR="00FD4C4A" w:rsidRPr="005A5A22" w:rsidRDefault="00FD4C4A" w:rsidP="008968B3">
            <w:pPr>
              <w:spacing w:before="120" w:after="0"/>
              <w:jc w:val="center"/>
              <w:rPr>
                <w:rFonts w:ascii="Arial" w:eastAsia="Times New Roman" w:hAnsi="Arial" w:cs="Arial"/>
                <w:color w:val="000000"/>
                <w:sz w:val="18"/>
                <w:szCs w:val="18"/>
                <w:lang w:eastAsia="es-MX"/>
              </w:rPr>
            </w:pPr>
            <w:r w:rsidRPr="005A5A22">
              <w:rPr>
                <w:rFonts w:ascii="Arial" w:eastAsia="Times New Roman" w:hAnsi="Arial" w:cs="Arial"/>
                <w:color w:val="000000"/>
                <w:sz w:val="18"/>
                <w:szCs w:val="18"/>
                <w:lang w:eastAsia="es-MX"/>
              </w:rPr>
              <w:t>0</w:t>
            </w:r>
          </w:p>
        </w:tc>
      </w:tr>
      <w:tr w:rsidR="00FD4C4A" w:rsidRPr="002E1989" w:rsidTr="008968B3">
        <w:trPr>
          <w:trHeight w:val="284"/>
          <w:jc w:val="center"/>
        </w:trPr>
        <w:tc>
          <w:tcPr>
            <w:tcW w:w="1023" w:type="dxa"/>
            <w:tcBorders>
              <w:top w:val="nil"/>
              <w:left w:val="single" w:sz="4" w:space="0" w:color="auto"/>
              <w:bottom w:val="single" w:sz="4" w:space="0" w:color="auto"/>
              <w:right w:val="single" w:sz="4" w:space="0" w:color="auto"/>
            </w:tcBorders>
            <w:vAlign w:val="center"/>
          </w:tcPr>
          <w:p w:rsidR="00FD4C4A" w:rsidRPr="005A5A22" w:rsidRDefault="00FD4C4A" w:rsidP="008968B3">
            <w:pPr>
              <w:spacing w:before="120" w:after="0"/>
              <w:jc w:val="center"/>
              <w:rPr>
                <w:rFonts w:ascii="Arial" w:eastAsia="Times New Roman" w:hAnsi="Arial" w:cs="Arial"/>
                <w:sz w:val="18"/>
                <w:szCs w:val="18"/>
                <w:lang w:eastAsia="es-MX"/>
              </w:rPr>
            </w:pPr>
            <w:r w:rsidRPr="005A5A22">
              <w:rPr>
                <w:rFonts w:ascii="Arial" w:eastAsia="Times New Roman" w:hAnsi="Arial" w:cs="Arial"/>
                <w:sz w:val="18"/>
                <w:szCs w:val="18"/>
                <w:lang w:eastAsia="es-MX"/>
              </w:rPr>
              <w:t>300</w:t>
            </w:r>
          </w:p>
        </w:tc>
        <w:tc>
          <w:tcPr>
            <w:tcW w:w="5955" w:type="dxa"/>
            <w:tcBorders>
              <w:top w:val="nil"/>
              <w:left w:val="single" w:sz="4" w:space="0" w:color="auto"/>
              <w:bottom w:val="single" w:sz="4" w:space="0" w:color="auto"/>
              <w:right w:val="single" w:sz="4" w:space="0" w:color="auto"/>
            </w:tcBorders>
            <w:shd w:val="clear" w:color="auto" w:fill="auto"/>
            <w:vAlign w:val="center"/>
            <w:hideMark/>
          </w:tcPr>
          <w:p w:rsidR="00FD4C4A" w:rsidRPr="005A5A22" w:rsidRDefault="00FD4C4A" w:rsidP="008968B3">
            <w:pPr>
              <w:spacing w:before="120" w:after="0"/>
              <w:rPr>
                <w:rFonts w:ascii="Arial" w:eastAsia="Times New Roman" w:hAnsi="Arial" w:cs="Arial"/>
                <w:sz w:val="18"/>
                <w:szCs w:val="18"/>
                <w:lang w:eastAsia="es-MX"/>
              </w:rPr>
            </w:pPr>
            <w:r w:rsidRPr="005A5A22">
              <w:rPr>
                <w:rFonts w:ascii="Arial" w:eastAsia="Times New Roman" w:hAnsi="Arial" w:cs="Arial"/>
                <w:sz w:val="18"/>
                <w:szCs w:val="18"/>
                <w:lang w:eastAsia="es-MX"/>
              </w:rPr>
              <w:t xml:space="preserve">DIRECTORES  DE AREA " A" </w:t>
            </w:r>
          </w:p>
        </w:tc>
        <w:tc>
          <w:tcPr>
            <w:tcW w:w="832" w:type="dxa"/>
            <w:tcBorders>
              <w:top w:val="nil"/>
              <w:left w:val="nil"/>
              <w:bottom w:val="single" w:sz="4" w:space="0" w:color="auto"/>
              <w:right w:val="single" w:sz="4" w:space="0" w:color="auto"/>
            </w:tcBorders>
            <w:shd w:val="clear" w:color="auto" w:fill="auto"/>
            <w:vAlign w:val="center"/>
            <w:hideMark/>
          </w:tcPr>
          <w:p w:rsidR="00FD4C4A" w:rsidRPr="005A5A22" w:rsidRDefault="00FD4C4A" w:rsidP="008968B3">
            <w:pPr>
              <w:spacing w:before="120" w:after="0"/>
              <w:jc w:val="center"/>
              <w:rPr>
                <w:rFonts w:ascii="Arial" w:eastAsia="Times New Roman" w:hAnsi="Arial" w:cs="Arial"/>
                <w:sz w:val="18"/>
                <w:szCs w:val="18"/>
                <w:lang w:eastAsia="es-MX"/>
              </w:rPr>
            </w:pPr>
            <w:r w:rsidRPr="005A5A22">
              <w:rPr>
                <w:rFonts w:ascii="Arial" w:eastAsia="Times New Roman" w:hAnsi="Arial" w:cs="Arial"/>
                <w:sz w:val="18"/>
                <w:szCs w:val="18"/>
                <w:lang w:eastAsia="es-MX"/>
              </w:rPr>
              <w:t>4</w:t>
            </w:r>
          </w:p>
        </w:tc>
        <w:tc>
          <w:tcPr>
            <w:tcW w:w="585" w:type="dxa"/>
            <w:tcBorders>
              <w:top w:val="nil"/>
              <w:left w:val="nil"/>
              <w:bottom w:val="single" w:sz="4" w:space="0" w:color="auto"/>
              <w:right w:val="single" w:sz="4" w:space="0" w:color="auto"/>
            </w:tcBorders>
            <w:shd w:val="clear" w:color="auto" w:fill="auto"/>
            <w:vAlign w:val="center"/>
            <w:hideMark/>
          </w:tcPr>
          <w:p w:rsidR="00FD4C4A" w:rsidRPr="005A5A22" w:rsidRDefault="00FD4C4A" w:rsidP="008968B3">
            <w:pPr>
              <w:spacing w:before="120" w:after="0"/>
              <w:jc w:val="center"/>
              <w:rPr>
                <w:rFonts w:ascii="Arial" w:eastAsia="Times New Roman" w:hAnsi="Arial" w:cs="Arial"/>
                <w:sz w:val="18"/>
                <w:szCs w:val="18"/>
                <w:lang w:eastAsia="es-MX"/>
              </w:rPr>
            </w:pPr>
            <w:r w:rsidRPr="005A5A22">
              <w:rPr>
                <w:rFonts w:ascii="Arial" w:eastAsia="Times New Roman" w:hAnsi="Arial" w:cs="Arial"/>
                <w:sz w:val="18"/>
                <w:szCs w:val="18"/>
                <w:lang w:eastAsia="es-MX"/>
              </w:rPr>
              <w:t>4</w:t>
            </w:r>
          </w:p>
        </w:tc>
        <w:tc>
          <w:tcPr>
            <w:tcW w:w="1356" w:type="dxa"/>
            <w:tcBorders>
              <w:top w:val="nil"/>
              <w:left w:val="nil"/>
              <w:bottom w:val="single" w:sz="4" w:space="0" w:color="auto"/>
              <w:right w:val="single" w:sz="4" w:space="0" w:color="auto"/>
            </w:tcBorders>
            <w:shd w:val="clear" w:color="auto" w:fill="auto"/>
            <w:vAlign w:val="center"/>
            <w:hideMark/>
          </w:tcPr>
          <w:p w:rsidR="00FD4C4A" w:rsidRPr="005A5A22" w:rsidRDefault="00FD4C4A" w:rsidP="008968B3">
            <w:pPr>
              <w:spacing w:before="120" w:after="0"/>
              <w:jc w:val="center"/>
              <w:rPr>
                <w:rFonts w:ascii="Arial" w:eastAsia="Times New Roman" w:hAnsi="Arial" w:cs="Arial"/>
                <w:color w:val="000000"/>
                <w:sz w:val="18"/>
                <w:szCs w:val="18"/>
                <w:lang w:eastAsia="es-MX"/>
              </w:rPr>
            </w:pPr>
            <w:r w:rsidRPr="005A5A22">
              <w:rPr>
                <w:rFonts w:ascii="Arial" w:eastAsia="Times New Roman" w:hAnsi="Arial" w:cs="Arial"/>
                <w:color w:val="000000"/>
                <w:sz w:val="18"/>
                <w:szCs w:val="18"/>
                <w:lang w:eastAsia="es-MX"/>
              </w:rPr>
              <w:t>0</w:t>
            </w:r>
          </w:p>
        </w:tc>
      </w:tr>
      <w:tr w:rsidR="00FD4C4A" w:rsidRPr="002E1989" w:rsidTr="008968B3">
        <w:trPr>
          <w:trHeight w:val="284"/>
          <w:jc w:val="center"/>
        </w:trPr>
        <w:tc>
          <w:tcPr>
            <w:tcW w:w="1023" w:type="dxa"/>
            <w:tcBorders>
              <w:top w:val="nil"/>
              <w:left w:val="single" w:sz="4" w:space="0" w:color="auto"/>
              <w:bottom w:val="single" w:sz="4" w:space="0" w:color="auto"/>
              <w:right w:val="single" w:sz="4" w:space="0" w:color="auto"/>
            </w:tcBorders>
            <w:vAlign w:val="center"/>
          </w:tcPr>
          <w:p w:rsidR="00FD4C4A" w:rsidRPr="005A5A22" w:rsidRDefault="00FD4C4A" w:rsidP="008968B3">
            <w:pPr>
              <w:spacing w:before="120" w:after="0"/>
              <w:jc w:val="center"/>
              <w:rPr>
                <w:rFonts w:ascii="Arial" w:eastAsia="Times New Roman" w:hAnsi="Arial" w:cs="Arial"/>
                <w:sz w:val="18"/>
                <w:szCs w:val="18"/>
                <w:lang w:eastAsia="es-MX"/>
              </w:rPr>
            </w:pPr>
            <w:r w:rsidRPr="005A5A22">
              <w:rPr>
                <w:rFonts w:ascii="Arial" w:eastAsia="Times New Roman" w:hAnsi="Arial" w:cs="Arial"/>
                <w:sz w:val="18"/>
                <w:szCs w:val="18"/>
                <w:lang w:eastAsia="es-MX"/>
              </w:rPr>
              <w:t>300</w:t>
            </w:r>
          </w:p>
        </w:tc>
        <w:tc>
          <w:tcPr>
            <w:tcW w:w="5955" w:type="dxa"/>
            <w:tcBorders>
              <w:top w:val="nil"/>
              <w:left w:val="single" w:sz="4" w:space="0" w:color="auto"/>
              <w:bottom w:val="single" w:sz="4" w:space="0" w:color="auto"/>
              <w:right w:val="single" w:sz="4" w:space="0" w:color="auto"/>
            </w:tcBorders>
            <w:shd w:val="clear" w:color="auto" w:fill="auto"/>
            <w:vAlign w:val="center"/>
            <w:hideMark/>
          </w:tcPr>
          <w:p w:rsidR="00FD4C4A" w:rsidRPr="005A5A22" w:rsidRDefault="00FD4C4A" w:rsidP="008968B3">
            <w:pPr>
              <w:spacing w:before="120" w:after="0"/>
              <w:rPr>
                <w:rFonts w:ascii="Arial" w:eastAsia="Times New Roman" w:hAnsi="Arial" w:cs="Arial"/>
                <w:sz w:val="18"/>
                <w:szCs w:val="18"/>
                <w:lang w:eastAsia="es-MX"/>
              </w:rPr>
            </w:pPr>
            <w:r w:rsidRPr="005A5A22">
              <w:rPr>
                <w:rFonts w:ascii="Arial" w:eastAsia="Times New Roman" w:hAnsi="Arial" w:cs="Arial"/>
                <w:sz w:val="18"/>
                <w:szCs w:val="18"/>
                <w:lang w:eastAsia="es-MX"/>
              </w:rPr>
              <w:t xml:space="preserve">DIRECTORES  DE AREA " B" </w:t>
            </w:r>
          </w:p>
        </w:tc>
        <w:tc>
          <w:tcPr>
            <w:tcW w:w="832" w:type="dxa"/>
            <w:tcBorders>
              <w:top w:val="nil"/>
              <w:left w:val="nil"/>
              <w:bottom w:val="single" w:sz="4" w:space="0" w:color="auto"/>
              <w:right w:val="single" w:sz="4" w:space="0" w:color="auto"/>
            </w:tcBorders>
            <w:shd w:val="clear" w:color="auto" w:fill="auto"/>
            <w:vAlign w:val="center"/>
            <w:hideMark/>
          </w:tcPr>
          <w:p w:rsidR="00FD4C4A" w:rsidRPr="005A5A22" w:rsidRDefault="00FD4C4A" w:rsidP="008968B3">
            <w:pPr>
              <w:spacing w:before="120" w:after="0"/>
              <w:jc w:val="center"/>
              <w:rPr>
                <w:rFonts w:ascii="Arial" w:eastAsia="Times New Roman" w:hAnsi="Arial" w:cs="Arial"/>
                <w:sz w:val="18"/>
                <w:szCs w:val="18"/>
                <w:lang w:eastAsia="es-MX"/>
              </w:rPr>
            </w:pPr>
            <w:r w:rsidRPr="005A5A22">
              <w:rPr>
                <w:rFonts w:ascii="Arial" w:eastAsia="Times New Roman" w:hAnsi="Arial" w:cs="Arial"/>
                <w:sz w:val="18"/>
                <w:szCs w:val="18"/>
                <w:lang w:eastAsia="es-MX"/>
              </w:rPr>
              <w:t>2</w:t>
            </w:r>
          </w:p>
        </w:tc>
        <w:tc>
          <w:tcPr>
            <w:tcW w:w="585" w:type="dxa"/>
            <w:tcBorders>
              <w:top w:val="nil"/>
              <w:left w:val="nil"/>
              <w:bottom w:val="single" w:sz="4" w:space="0" w:color="auto"/>
              <w:right w:val="single" w:sz="4" w:space="0" w:color="auto"/>
            </w:tcBorders>
            <w:shd w:val="clear" w:color="auto" w:fill="auto"/>
            <w:vAlign w:val="center"/>
            <w:hideMark/>
          </w:tcPr>
          <w:p w:rsidR="00FD4C4A" w:rsidRPr="005A5A22" w:rsidRDefault="00FD4C4A" w:rsidP="008968B3">
            <w:pPr>
              <w:spacing w:before="120" w:after="0"/>
              <w:jc w:val="center"/>
              <w:rPr>
                <w:rFonts w:ascii="Arial" w:eastAsia="Times New Roman" w:hAnsi="Arial" w:cs="Arial"/>
                <w:sz w:val="18"/>
                <w:szCs w:val="18"/>
                <w:lang w:eastAsia="es-MX"/>
              </w:rPr>
            </w:pPr>
            <w:r w:rsidRPr="005A5A22">
              <w:rPr>
                <w:rFonts w:ascii="Arial" w:eastAsia="Times New Roman" w:hAnsi="Arial" w:cs="Arial"/>
                <w:sz w:val="18"/>
                <w:szCs w:val="18"/>
                <w:lang w:eastAsia="es-MX"/>
              </w:rPr>
              <w:t>2</w:t>
            </w:r>
          </w:p>
        </w:tc>
        <w:tc>
          <w:tcPr>
            <w:tcW w:w="1356" w:type="dxa"/>
            <w:tcBorders>
              <w:top w:val="nil"/>
              <w:left w:val="nil"/>
              <w:bottom w:val="single" w:sz="4" w:space="0" w:color="auto"/>
              <w:right w:val="single" w:sz="4" w:space="0" w:color="auto"/>
            </w:tcBorders>
            <w:shd w:val="clear" w:color="auto" w:fill="auto"/>
            <w:vAlign w:val="center"/>
            <w:hideMark/>
          </w:tcPr>
          <w:p w:rsidR="00FD4C4A" w:rsidRPr="005A5A22" w:rsidRDefault="00FD4C4A" w:rsidP="008968B3">
            <w:pPr>
              <w:spacing w:before="120" w:after="0"/>
              <w:jc w:val="center"/>
              <w:rPr>
                <w:rFonts w:ascii="Arial" w:eastAsia="Times New Roman" w:hAnsi="Arial" w:cs="Arial"/>
                <w:color w:val="000000"/>
                <w:sz w:val="18"/>
                <w:szCs w:val="18"/>
                <w:lang w:eastAsia="es-MX"/>
              </w:rPr>
            </w:pPr>
            <w:r w:rsidRPr="005A5A22">
              <w:rPr>
                <w:rFonts w:ascii="Arial" w:eastAsia="Times New Roman" w:hAnsi="Arial" w:cs="Arial"/>
                <w:color w:val="000000"/>
                <w:sz w:val="18"/>
                <w:szCs w:val="18"/>
                <w:lang w:eastAsia="es-MX"/>
              </w:rPr>
              <w:t>0</w:t>
            </w:r>
          </w:p>
        </w:tc>
      </w:tr>
      <w:tr w:rsidR="00FD4C4A" w:rsidRPr="002E1989" w:rsidTr="008968B3">
        <w:trPr>
          <w:trHeight w:val="284"/>
          <w:jc w:val="center"/>
        </w:trPr>
        <w:tc>
          <w:tcPr>
            <w:tcW w:w="1023" w:type="dxa"/>
            <w:tcBorders>
              <w:top w:val="nil"/>
              <w:left w:val="single" w:sz="4" w:space="0" w:color="auto"/>
              <w:bottom w:val="single" w:sz="4" w:space="0" w:color="auto"/>
              <w:right w:val="single" w:sz="4" w:space="0" w:color="auto"/>
            </w:tcBorders>
            <w:vAlign w:val="center"/>
          </w:tcPr>
          <w:p w:rsidR="00FD4C4A" w:rsidRPr="005A5A22" w:rsidRDefault="00FD4C4A" w:rsidP="008968B3">
            <w:pPr>
              <w:spacing w:before="120" w:after="0"/>
              <w:jc w:val="center"/>
              <w:rPr>
                <w:rFonts w:ascii="Arial" w:eastAsia="Times New Roman" w:hAnsi="Arial" w:cs="Arial"/>
                <w:sz w:val="18"/>
                <w:szCs w:val="18"/>
                <w:lang w:eastAsia="es-MX"/>
              </w:rPr>
            </w:pPr>
            <w:r w:rsidRPr="005A5A22">
              <w:rPr>
                <w:rFonts w:ascii="Arial" w:eastAsia="Times New Roman" w:hAnsi="Arial" w:cs="Arial"/>
                <w:sz w:val="18"/>
                <w:szCs w:val="18"/>
                <w:lang w:eastAsia="es-MX"/>
              </w:rPr>
              <w:t>300</w:t>
            </w:r>
          </w:p>
        </w:tc>
        <w:tc>
          <w:tcPr>
            <w:tcW w:w="5955" w:type="dxa"/>
            <w:tcBorders>
              <w:top w:val="nil"/>
              <w:left w:val="single" w:sz="4" w:space="0" w:color="auto"/>
              <w:bottom w:val="single" w:sz="4" w:space="0" w:color="auto"/>
              <w:right w:val="single" w:sz="4" w:space="0" w:color="auto"/>
            </w:tcBorders>
            <w:shd w:val="clear" w:color="auto" w:fill="auto"/>
            <w:vAlign w:val="center"/>
            <w:hideMark/>
          </w:tcPr>
          <w:p w:rsidR="00FD4C4A" w:rsidRPr="005A5A22" w:rsidRDefault="00FD4C4A" w:rsidP="008968B3">
            <w:pPr>
              <w:spacing w:before="120" w:after="0"/>
              <w:rPr>
                <w:rFonts w:ascii="Arial" w:eastAsia="Times New Roman" w:hAnsi="Arial" w:cs="Arial"/>
                <w:sz w:val="18"/>
                <w:szCs w:val="18"/>
                <w:lang w:eastAsia="es-MX"/>
              </w:rPr>
            </w:pPr>
            <w:r w:rsidRPr="005A5A22">
              <w:rPr>
                <w:rFonts w:ascii="Arial" w:eastAsia="Times New Roman" w:hAnsi="Arial" w:cs="Arial"/>
                <w:sz w:val="18"/>
                <w:szCs w:val="18"/>
                <w:lang w:eastAsia="es-MX"/>
              </w:rPr>
              <w:t>DIRECTORES  DE AREA "C"</w:t>
            </w:r>
          </w:p>
        </w:tc>
        <w:tc>
          <w:tcPr>
            <w:tcW w:w="832" w:type="dxa"/>
            <w:tcBorders>
              <w:top w:val="nil"/>
              <w:left w:val="nil"/>
              <w:bottom w:val="single" w:sz="4" w:space="0" w:color="auto"/>
              <w:right w:val="single" w:sz="4" w:space="0" w:color="auto"/>
            </w:tcBorders>
            <w:shd w:val="clear" w:color="auto" w:fill="auto"/>
            <w:vAlign w:val="center"/>
            <w:hideMark/>
          </w:tcPr>
          <w:p w:rsidR="00FD4C4A" w:rsidRPr="005A5A22" w:rsidRDefault="00FD4C4A" w:rsidP="008968B3">
            <w:pPr>
              <w:spacing w:before="120" w:after="0"/>
              <w:jc w:val="center"/>
              <w:rPr>
                <w:rFonts w:ascii="Arial" w:eastAsia="Times New Roman" w:hAnsi="Arial" w:cs="Arial"/>
                <w:sz w:val="18"/>
                <w:szCs w:val="18"/>
                <w:lang w:eastAsia="es-MX"/>
              </w:rPr>
            </w:pPr>
            <w:r w:rsidRPr="005A5A22">
              <w:rPr>
                <w:rFonts w:ascii="Arial" w:eastAsia="Times New Roman" w:hAnsi="Arial" w:cs="Arial"/>
                <w:sz w:val="18"/>
                <w:szCs w:val="18"/>
                <w:lang w:eastAsia="es-MX"/>
              </w:rPr>
              <w:t>1</w:t>
            </w:r>
          </w:p>
        </w:tc>
        <w:tc>
          <w:tcPr>
            <w:tcW w:w="585" w:type="dxa"/>
            <w:tcBorders>
              <w:top w:val="nil"/>
              <w:left w:val="nil"/>
              <w:bottom w:val="single" w:sz="4" w:space="0" w:color="auto"/>
              <w:right w:val="single" w:sz="4" w:space="0" w:color="auto"/>
            </w:tcBorders>
            <w:shd w:val="clear" w:color="auto" w:fill="auto"/>
            <w:vAlign w:val="center"/>
            <w:hideMark/>
          </w:tcPr>
          <w:p w:rsidR="00FD4C4A" w:rsidRPr="005A5A22" w:rsidRDefault="00FD4C4A" w:rsidP="008968B3">
            <w:pPr>
              <w:spacing w:before="120" w:after="0"/>
              <w:jc w:val="center"/>
              <w:rPr>
                <w:rFonts w:ascii="Arial" w:eastAsia="Times New Roman" w:hAnsi="Arial" w:cs="Arial"/>
                <w:sz w:val="18"/>
                <w:szCs w:val="18"/>
                <w:lang w:eastAsia="es-MX"/>
              </w:rPr>
            </w:pPr>
            <w:r w:rsidRPr="005A5A22">
              <w:rPr>
                <w:rFonts w:ascii="Arial" w:eastAsia="Times New Roman" w:hAnsi="Arial" w:cs="Arial"/>
                <w:sz w:val="18"/>
                <w:szCs w:val="18"/>
                <w:lang w:eastAsia="es-MX"/>
              </w:rPr>
              <w:t>1</w:t>
            </w:r>
          </w:p>
        </w:tc>
        <w:tc>
          <w:tcPr>
            <w:tcW w:w="1356" w:type="dxa"/>
            <w:tcBorders>
              <w:top w:val="nil"/>
              <w:left w:val="nil"/>
              <w:bottom w:val="single" w:sz="4" w:space="0" w:color="auto"/>
              <w:right w:val="single" w:sz="4" w:space="0" w:color="auto"/>
            </w:tcBorders>
            <w:shd w:val="clear" w:color="auto" w:fill="auto"/>
            <w:vAlign w:val="center"/>
            <w:hideMark/>
          </w:tcPr>
          <w:p w:rsidR="00FD4C4A" w:rsidRPr="005A5A22" w:rsidRDefault="00FD4C4A" w:rsidP="008968B3">
            <w:pPr>
              <w:spacing w:before="120" w:after="0"/>
              <w:jc w:val="center"/>
              <w:rPr>
                <w:rFonts w:ascii="Arial" w:eastAsia="Times New Roman" w:hAnsi="Arial" w:cs="Arial"/>
                <w:color w:val="000000"/>
                <w:sz w:val="18"/>
                <w:szCs w:val="18"/>
                <w:lang w:eastAsia="es-MX"/>
              </w:rPr>
            </w:pPr>
            <w:r w:rsidRPr="005A5A22">
              <w:rPr>
                <w:rFonts w:ascii="Arial" w:eastAsia="Times New Roman" w:hAnsi="Arial" w:cs="Arial"/>
                <w:color w:val="000000"/>
                <w:sz w:val="18"/>
                <w:szCs w:val="18"/>
                <w:lang w:eastAsia="es-MX"/>
              </w:rPr>
              <w:t>0</w:t>
            </w:r>
          </w:p>
        </w:tc>
      </w:tr>
      <w:tr w:rsidR="00FD4C4A" w:rsidRPr="002E1989" w:rsidTr="008968B3">
        <w:trPr>
          <w:trHeight w:val="284"/>
          <w:jc w:val="center"/>
        </w:trPr>
        <w:tc>
          <w:tcPr>
            <w:tcW w:w="1023" w:type="dxa"/>
            <w:tcBorders>
              <w:top w:val="nil"/>
              <w:left w:val="single" w:sz="4" w:space="0" w:color="auto"/>
              <w:bottom w:val="single" w:sz="4" w:space="0" w:color="auto"/>
              <w:right w:val="single" w:sz="4" w:space="0" w:color="auto"/>
            </w:tcBorders>
            <w:vAlign w:val="center"/>
          </w:tcPr>
          <w:p w:rsidR="00FD4C4A" w:rsidRPr="005A5A22" w:rsidRDefault="00FD4C4A" w:rsidP="008968B3">
            <w:pPr>
              <w:spacing w:before="120" w:after="0"/>
              <w:jc w:val="center"/>
              <w:rPr>
                <w:rFonts w:ascii="Arial" w:eastAsia="Times New Roman" w:hAnsi="Arial" w:cs="Arial"/>
                <w:sz w:val="18"/>
                <w:szCs w:val="18"/>
                <w:lang w:eastAsia="es-MX"/>
              </w:rPr>
            </w:pPr>
            <w:r w:rsidRPr="005A5A22">
              <w:rPr>
                <w:rFonts w:ascii="Arial" w:eastAsia="Times New Roman" w:hAnsi="Arial" w:cs="Arial"/>
                <w:sz w:val="18"/>
                <w:szCs w:val="18"/>
                <w:lang w:eastAsia="es-MX"/>
              </w:rPr>
              <w:t>300</w:t>
            </w:r>
          </w:p>
        </w:tc>
        <w:tc>
          <w:tcPr>
            <w:tcW w:w="5955" w:type="dxa"/>
            <w:tcBorders>
              <w:top w:val="nil"/>
              <w:left w:val="single" w:sz="4" w:space="0" w:color="auto"/>
              <w:bottom w:val="single" w:sz="4" w:space="0" w:color="auto"/>
              <w:right w:val="single" w:sz="4" w:space="0" w:color="auto"/>
            </w:tcBorders>
            <w:shd w:val="clear" w:color="auto" w:fill="auto"/>
            <w:vAlign w:val="center"/>
            <w:hideMark/>
          </w:tcPr>
          <w:p w:rsidR="00FD4C4A" w:rsidRPr="005A5A22" w:rsidRDefault="00FD4C4A" w:rsidP="008968B3">
            <w:pPr>
              <w:spacing w:before="120" w:after="0"/>
              <w:rPr>
                <w:rFonts w:ascii="Arial" w:eastAsia="Times New Roman" w:hAnsi="Arial" w:cs="Arial"/>
                <w:sz w:val="18"/>
                <w:szCs w:val="18"/>
                <w:lang w:eastAsia="es-MX"/>
              </w:rPr>
            </w:pPr>
            <w:r w:rsidRPr="005A5A22">
              <w:rPr>
                <w:rFonts w:ascii="Arial" w:eastAsia="Times New Roman" w:hAnsi="Arial" w:cs="Arial"/>
                <w:sz w:val="18"/>
                <w:szCs w:val="18"/>
                <w:lang w:eastAsia="es-MX"/>
              </w:rPr>
              <w:t>DIRECTORES  DE AREA "D"</w:t>
            </w:r>
          </w:p>
        </w:tc>
        <w:tc>
          <w:tcPr>
            <w:tcW w:w="832" w:type="dxa"/>
            <w:tcBorders>
              <w:top w:val="nil"/>
              <w:left w:val="nil"/>
              <w:bottom w:val="single" w:sz="4" w:space="0" w:color="auto"/>
              <w:right w:val="single" w:sz="4" w:space="0" w:color="auto"/>
            </w:tcBorders>
            <w:shd w:val="clear" w:color="auto" w:fill="auto"/>
            <w:vAlign w:val="center"/>
            <w:hideMark/>
          </w:tcPr>
          <w:p w:rsidR="00FD4C4A" w:rsidRPr="005A5A22" w:rsidRDefault="00FD4C4A" w:rsidP="008968B3">
            <w:pPr>
              <w:spacing w:before="120" w:after="0"/>
              <w:jc w:val="center"/>
              <w:rPr>
                <w:rFonts w:ascii="Arial" w:eastAsia="Times New Roman" w:hAnsi="Arial" w:cs="Arial"/>
                <w:sz w:val="18"/>
                <w:szCs w:val="18"/>
                <w:lang w:eastAsia="es-MX"/>
              </w:rPr>
            </w:pPr>
            <w:r w:rsidRPr="005A5A22">
              <w:rPr>
                <w:rFonts w:ascii="Arial" w:eastAsia="Times New Roman" w:hAnsi="Arial" w:cs="Arial"/>
                <w:sz w:val="18"/>
                <w:szCs w:val="18"/>
                <w:lang w:eastAsia="es-MX"/>
              </w:rPr>
              <w:t>1</w:t>
            </w:r>
          </w:p>
        </w:tc>
        <w:tc>
          <w:tcPr>
            <w:tcW w:w="585" w:type="dxa"/>
            <w:tcBorders>
              <w:top w:val="nil"/>
              <w:left w:val="nil"/>
              <w:bottom w:val="single" w:sz="4" w:space="0" w:color="auto"/>
              <w:right w:val="single" w:sz="4" w:space="0" w:color="auto"/>
            </w:tcBorders>
            <w:shd w:val="clear" w:color="auto" w:fill="auto"/>
            <w:vAlign w:val="center"/>
            <w:hideMark/>
          </w:tcPr>
          <w:p w:rsidR="00FD4C4A" w:rsidRPr="005A5A22" w:rsidRDefault="00FD4C4A" w:rsidP="008968B3">
            <w:pPr>
              <w:spacing w:before="120" w:after="0"/>
              <w:jc w:val="center"/>
              <w:rPr>
                <w:rFonts w:ascii="Arial" w:eastAsia="Times New Roman" w:hAnsi="Arial" w:cs="Arial"/>
                <w:sz w:val="18"/>
                <w:szCs w:val="18"/>
                <w:lang w:eastAsia="es-MX"/>
              </w:rPr>
            </w:pPr>
            <w:r w:rsidRPr="005A5A22">
              <w:rPr>
                <w:rFonts w:ascii="Arial" w:eastAsia="Times New Roman" w:hAnsi="Arial" w:cs="Arial"/>
                <w:sz w:val="18"/>
                <w:szCs w:val="18"/>
                <w:lang w:eastAsia="es-MX"/>
              </w:rPr>
              <w:t>1</w:t>
            </w:r>
          </w:p>
        </w:tc>
        <w:tc>
          <w:tcPr>
            <w:tcW w:w="1356" w:type="dxa"/>
            <w:tcBorders>
              <w:top w:val="nil"/>
              <w:left w:val="nil"/>
              <w:bottom w:val="single" w:sz="4" w:space="0" w:color="auto"/>
              <w:right w:val="single" w:sz="4" w:space="0" w:color="auto"/>
            </w:tcBorders>
            <w:shd w:val="clear" w:color="auto" w:fill="auto"/>
            <w:vAlign w:val="center"/>
            <w:hideMark/>
          </w:tcPr>
          <w:p w:rsidR="00FD4C4A" w:rsidRPr="005A5A22" w:rsidRDefault="00FD4C4A" w:rsidP="008968B3">
            <w:pPr>
              <w:spacing w:before="120" w:after="0"/>
              <w:jc w:val="center"/>
              <w:rPr>
                <w:rFonts w:ascii="Arial" w:eastAsia="Times New Roman" w:hAnsi="Arial" w:cs="Arial"/>
                <w:color w:val="000000"/>
                <w:sz w:val="18"/>
                <w:szCs w:val="18"/>
                <w:lang w:eastAsia="es-MX"/>
              </w:rPr>
            </w:pPr>
            <w:r w:rsidRPr="005A5A22">
              <w:rPr>
                <w:rFonts w:ascii="Arial" w:eastAsia="Times New Roman" w:hAnsi="Arial" w:cs="Arial"/>
                <w:color w:val="000000"/>
                <w:sz w:val="18"/>
                <w:szCs w:val="18"/>
                <w:lang w:eastAsia="es-MX"/>
              </w:rPr>
              <w:t>0</w:t>
            </w:r>
          </w:p>
        </w:tc>
      </w:tr>
      <w:tr w:rsidR="00FD4C4A" w:rsidRPr="002E1989" w:rsidTr="008968B3">
        <w:trPr>
          <w:trHeight w:val="284"/>
          <w:jc w:val="center"/>
        </w:trPr>
        <w:tc>
          <w:tcPr>
            <w:tcW w:w="1023" w:type="dxa"/>
            <w:tcBorders>
              <w:top w:val="nil"/>
              <w:left w:val="single" w:sz="4" w:space="0" w:color="auto"/>
              <w:bottom w:val="single" w:sz="4" w:space="0" w:color="auto"/>
              <w:right w:val="single" w:sz="4" w:space="0" w:color="auto"/>
            </w:tcBorders>
            <w:vAlign w:val="center"/>
          </w:tcPr>
          <w:p w:rsidR="00FD4C4A" w:rsidRPr="005A5A22" w:rsidRDefault="00FD4C4A" w:rsidP="008968B3">
            <w:pPr>
              <w:spacing w:before="120" w:after="0"/>
              <w:jc w:val="center"/>
              <w:rPr>
                <w:rFonts w:ascii="Arial" w:eastAsia="Times New Roman" w:hAnsi="Arial" w:cs="Arial"/>
                <w:sz w:val="18"/>
                <w:szCs w:val="18"/>
                <w:lang w:eastAsia="es-MX"/>
              </w:rPr>
            </w:pPr>
            <w:r w:rsidRPr="005A5A22">
              <w:rPr>
                <w:rFonts w:ascii="Arial" w:eastAsia="Times New Roman" w:hAnsi="Arial" w:cs="Arial"/>
                <w:sz w:val="18"/>
                <w:szCs w:val="18"/>
                <w:lang w:eastAsia="es-MX"/>
              </w:rPr>
              <w:t>300</w:t>
            </w:r>
          </w:p>
        </w:tc>
        <w:tc>
          <w:tcPr>
            <w:tcW w:w="5955" w:type="dxa"/>
            <w:tcBorders>
              <w:top w:val="nil"/>
              <w:left w:val="single" w:sz="4" w:space="0" w:color="auto"/>
              <w:bottom w:val="single" w:sz="4" w:space="0" w:color="auto"/>
              <w:right w:val="single" w:sz="4" w:space="0" w:color="auto"/>
            </w:tcBorders>
            <w:shd w:val="clear" w:color="auto" w:fill="auto"/>
            <w:vAlign w:val="center"/>
            <w:hideMark/>
          </w:tcPr>
          <w:p w:rsidR="00FD4C4A" w:rsidRPr="005A5A22" w:rsidRDefault="00FD4C4A" w:rsidP="008968B3">
            <w:pPr>
              <w:spacing w:before="120" w:after="0"/>
              <w:rPr>
                <w:rFonts w:ascii="Arial" w:eastAsia="Times New Roman" w:hAnsi="Arial" w:cs="Arial"/>
                <w:sz w:val="18"/>
                <w:szCs w:val="18"/>
                <w:lang w:eastAsia="es-MX"/>
              </w:rPr>
            </w:pPr>
            <w:r w:rsidRPr="005A5A22">
              <w:rPr>
                <w:rFonts w:ascii="Arial" w:eastAsia="Times New Roman" w:hAnsi="Arial" w:cs="Arial"/>
                <w:sz w:val="18"/>
                <w:szCs w:val="18"/>
                <w:lang w:eastAsia="es-MX"/>
              </w:rPr>
              <w:t xml:space="preserve">SUBDIRECTORES  "A "  </w:t>
            </w:r>
          </w:p>
        </w:tc>
        <w:tc>
          <w:tcPr>
            <w:tcW w:w="832" w:type="dxa"/>
            <w:tcBorders>
              <w:top w:val="nil"/>
              <w:left w:val="nil"/>
              <w:bottom w:val="single" w:sz="4" w:space="0" w:color="auto"/>
              <w:right w:val="single" w:sz="4" w:space="0" w:color="auto"/>
            </w:tcBorders>
            <w:shd w:val="clear" w:color="auto" w:fill="auto"/>
            <w:vAlign w:val="center"/>
            <w:hideMark/>
          </w:tcPr>
          <w:p w:rsidR="00FD4C4A" w:rsidRPr="005A5A22" w:rsidRDefault="00FD4C4A" w:rsidP="008968B3">
            <w:pPr>
              <w:spacing w:before="120" w:after="0"/>
              <w:jc w:val="center"/>
              <w:rPr>
                <w:rFonts w:ascii="Arial" w:eastAsia="Times New Roman" w:hAnsi="Arial" w:cs="Arial"/>
                <w:sz w:val="18"/>
                <w:szCs w:val="18"/>
                <w:lang w:eastAsia="es-MX"/>
              </w:rPr>
            </w:pPr>
            <w:r w:rsidRPr="005A5A22">
              <w:rPr>
                <w:rFonts w:ascii="Arial" w:eastAsia="Times New Roman" w:hAnsi="Arial" w:cs="Arial"/>
                <w:sz w:val="18"/>
                <w:szCs w:val="18"/>
                <w:lang w:eastAsia="es-MX"/>
              </w:rPr>
              <w:t>1</w:t>
            </w:r>
          </w:p>
        </w:tc>
        <w:tc>
          <w:tcPr>
            <w:tcW w:w="585" w:type="dxa"/>
            <w:tcBorders>
              <w:top w:val="nil"/>
              <w:left w:val="nil"/>
              <w:bottom w:val="single" w:sz="4" w:space="0" w:color="auto"/>
              <w:right w:val="single" w:sz="4" w:space="0" w:color="auto"/>
            </w:tcBorders>
            <w:shd w:val="clear" w:color="auto" w:fill="auto"/>
            <w:vAlign w:val="center"/>
            <w:hideMark/>
          </w:tcPr>
          <w:p w:rsidR="00FD4C4A" w:rsidRPr="005A5A22" w:rsidRDefault="00FD4C4A" w:rsidP="008968B3">
            <w:pPr>
              <w:spacing w:before="120" w:after="0"/>
              <w:jc w:val="center"/>
              <w:rPr>
                <w:rFonts w:ascii="Arial" w:eastAsia="Times New Roman" w:hAnsi="Arial" w:cs="Arial"/>
                <w:sz w:val="18"/>
                <w:szCs w:val="18"/>
                <w:lang w:eastAsia="es-MX"/>
              </w:rPr>
            </w:pPr>
            <w:r w:rsidRPr="005A5A22">
              <w:rPr>
                <w:rFonts w:ascii="Arial" w:eastAsia="Times New Roman" w:hAnsi="Arial" w:cs="Arial"/>
                <w:sz w:val="18"/>
                <w:szCs w:val="18"/>
                <w:lang w:eastAsia="es-MX"/>
              </w:rPr>
              <w:t>1</w:t>
            </w:r>
          </w:p>
        </w:tc>
        <w:tc>
          <w:tcPr>
            <w:tcW w:w="1356" w:type="dxa"/>
            <w:tcBorders>
              <w:top w:val="nil"/>
              <w:left w:val="nil"/>
              <w:bottom w:val="single" w:sz="4" w:space="0" w:color="auto"/>
              <w:right w:val="single" w:sz="4" w:space="0" w:color="auto"/>
            </w:tcBorders>
            <w:shd w:val="clear" w:color="auto" w:fill="auto"/>
            <w:vAlign w:val="center"/>
            <w:hideMark/>
          </w:tcPr>
          <w:p w:rsidR="00FD4C4A" w:rsidRPr="005A5A22" w:rsidRDefault="00FD4C4A" w:rsidP="008968B3">
            <w:pPr>
              <w:spacing w:before="120" w:after="0"/>
              <w:jc w:val="center"/>
              <w:rPr>
                <w:rFonts w:ascii="Arial" w:eastAsia="Times New Roman" w:hAnsi="Arial" w:cs="Arial"/>
                <w:color w:val="000000"/>
                <w:sz w:val="18"/>
                <w:szCs w:val="18"/>
                <w:lang w:eastAsia="es-MX"/>
              </w:rPr>
            </w:pPr>
            <w:r w:rsidRPr="005A5A22">
              <w:rPr>
                <w:rFonts w:ascii="Arial" w:eastAsia="Times New Roman" w:hAnsi="Arial" w:cs="Arial"/>
                <w:color w:val="000000"/>
                <w:sz w:val="18"/>
                <w:szCs w:val="18"/>
                <w:lang w:eastAsia="es-MX"/>
              </w:rPr>
              <w:t>0</w:t>
            </w:r>
          </w:p>
        </w:tc>
      </w:tr>
      <w:tr w:rsidR="00FD4C4A" w:rsidRPr="002E1989" w:rsidTr="008968B3">
        <w:trPr>
          <w:trHeight w:val="284"/>
          <w:jc w:val="center"/>
        </w:trPr>
        <w:tc>
          <w:tcPr>
            <w:tcW w:w="1023" w:type="dxa"/>
            <w:tcBorders>
              <w:top w:val="nil"/>
              <w:left w:val="single" w:sz="4" w:space="0" w:color="auto"/>
              <w:bottom w:val="single" w:sz="4" w:space="0" w:color="auto"/>
              <w:right w:val="single" w:sz="4" w:space="0" w:color="auto"/>
            </w:tcBorders>
            <w:vAlign w:val="center"/>
          </w:tcPr>
          <w:p w:rsidR="00FD4C4A" w:rsidRPr="005A5A22" w:rsidRDefault="00FD4C4A" w:rsidP="008968B3">
            <w:pPr>
              <w:spacing w:before="120" w:after="0"/>
              <w:jc w:val="center"/>
              <w:rPr>
                <w:rFonts w:ascii="Arial" w:eastAsia="Times New Roman" w:hAnsi="Arial" w:cs="Arial"/>
                <w:sz w:val="18"/>
                <w:szCs w:val="18"/>
                <w:lang w:eastAsia="es-MX"/>
              </w:rPr>
            </w:pPr>
            <w:r w:rsidRPr="005A5A22">
              <w:rPr>
                <w:rFonts w:ascii="Arial" w:eastAsia="Times New Roman" w:hAnsi="Arial" w:cs="Arial"/>
                <w:sz w:val="18"/>
                <w:szCs w:val="18"/>
                <w:lang w:eastAsia="es-MX"/>
              </w:rPr>
              <w:t>300</w:t>
            </w:r>
          </w:p>
        </w:tc>
        <w:tc>
          <w:tcPr>
            <w:tcW w:w="5955" w:type="dxa"/>
            <w:tcBorders>
              <w:top w:val="nil"/>
              <w:left w:val="single" w:sz="4" w:space="0" w:color="auto"/>
              <w:bottom w:val="single" w:sz="4" w:space="0" w:color="auto"/>
              <w:right w:val="single" w:sz="4" w:space="0" w:color="auto"/>
            </w:tcBorders>
            <w:shd w:val="clear" w:color="auto" w:fill="auto"/>
            <w:vAlign w:val="center"/>
            <w:hideMark/>
          </w:tcPr>
          <w:p w:rsidR="00FD4C4A" w:rsidRPr="005A5A22" w:rsidRDefault="00FD4C4A" w:rsidP="008968B3">
            <w:pPr>
              <w:spacing w:before="120" w:after="0"/>
              <w:rPr>
                <w:rFonts w:ascii="Arial" w:eastAsia="Times New Roman" w:hAnsi="Arial" w:cs="Arial"/>
                <w:sz w:val="18"/>
                <w:szCs w:val="18"/>
                <w:lang w:eastAsia="es-MX"/>
              </w:rPr>
            </w:pPr>
            <w:r w:rsidRPr="005A5A22">
              <w:rPr>
                <w:rFonts w:ascii="Arial" w:eastAsia="Times New Roman" w:hAnsi="Arial" w:cs="Arial"/>
                <w:sz w:val="18"/>
                <w:szCs w:val="18"/>
                <w:lang w:eastAsia="es-MX"/>
              </w:rPr>
              <w:t xml:space="preserve">SUBDIRECTORES  "B "  </w:t>
            </w:r>
          </w:p>
        </w:tc>
        <w:tc>
          <w:tcPr>
            <w:tcW w:w="832" w:type="dxa"/>
            <w:tcBorders>
              <w:top w:val="nil"/>
              <w:left w:val="nil"/>
              <w:bottom w:val="single" w:sz="4" w:space="0" w:color="auto"/>
              <w:right w:val="single" w:sz="4" w:space="0" w:color="auto"/>
            </w:tcBorders>
            <w:shd w:val="clear" w:color="auto" w:fill="auto"/>
            <w:vAlign w:val="center"/>
            <w:hideMark/>
          </w:tcPr>
          <w:p w:rsidR="00FD4C4A" w:rsidRPr="005A5A22" w:rsidRDefault="00FD4C4A" w:rsidP="008968B3">
            <w:pPr>
              <w:spacing w:before="120" w:after="0"/>
              <w:jc w:val="center"/>
              <w:rPr>
                <w:rFonts w:ascii="Arial" w:eastAsia="Times New Roman" w:hAnsi="Arial" w:cs="Arial"/>
                <w:sz w:val="18"/>
                <w:szCs w:val="18"/>
                <w:lang w:eastAsia="es-MX"/>
              </w:rPr>
            </w:pPr>
            <w:r w:rsidRPr="005A5A22">
              <w:rPr>
                <w:rFonts w:ascii="Arial" w:eastAsia="Times New Roman" w:hAnsi="Arial" w:cs="Arial"/>
                <w:sz w:val="18"/>
                <w:szCs w:val="18"/>
                <w:lang w:eastAsia="es-MX"/>
              </w:rPr>
              <w:t>4</w:t>
            </w:r>
          </w:p>
        </w:tc>
        <w:tc>
          <w:tcPr>
            <w:tcW w:w="585" w:type="dxa"/>
            <w:tcBorders>
              <w:top w:val="nil"/>
              <w:left w:val="nil"/>
              <w:bottom w:val="single" w:sz="4" w:space="0" w:color="auto"/>
              <w:right w:val="single" w:sz="4" w:space="0" w:color="auto"/>
            </w:tcBorders>
            <w:shd w:val="clear" w:color="auto" w:fill="auto"/>
            <w:vAlign w:val="center"/>
            <w:hideMark/>
          </w:tcPr>
          <w:p w:rsidR="00FD4C4A" w:rsidRPr="005A5A22" w:rsidRDefault="00FD4C4A" w:rsidP="008968B3">
            <w:pPr>
              <w:spacing w:before="120" w:after="0"/>
              <w:jc w:val="center"/>
              <w:rPr>
                <w:rFonts w:ascii="Arial" w:eastAsia="Times New Roman" w:hAnsi="Arial" w:cs="Arial"/>
                <w:sz w:val="18"/>
                <w:szCs w:val="18"/>
                <w:lang w:eastAsia="es-MX"/>
              </w:rPr>
            </w:pPr>
            <w:r w:rsidRPr="005A5A22">
              <w:rPr>
                <w:rFonts w:ascii="Arial" w:eastAsia="Times New Roman" w:hAnsi="Arial" w:cs="Arial"/>
                <w:sz w:val="18"/>
                <w:szCs w:val="18"/>
                <w:lang w:eastAsia="es-MX"/>
              </w:rPr>
              <w:t>4</w:t>
            </w:r>
          </w:p>
        </w:tc>
        <w:tc>
          <w:tcPr>
            <w:tcW w:w="1356" w:type="dxa"/>
            <w:tcBorders>
              <w:top w:val="nil"/>
              <w:left w:val="nil"/>
              <w:bottom w:val="single" w:sz="4" w:space="0" w:color="auto"/>
              <w:right w:val="single" w:sz="4" w:space="0" w:color="auto"/>
            </w:tcBorders>
            <w:shd w:val="clear" w:color="auto" w:fill="auto"/>
            <w:vAlign w:val="center"/>
            <w:hideMark/>
          </w:tcPr>
          <w:p w:rsidR="00FD4C4A" w:rsidRPr="005A5A22" w:rsidRDefault="00FD4C4A" w:rsidP="008968B3">
            <w:pPr>
              <w:spacing w:before="120" w:after="0"/>
              <w:jc w:val="center"/>
              <w:rPr>
                <w:rFonts w:ascii="Arial" w:eastAsia="Times New Roman" w:hAnsi="Arial" w:cs="Arial"/>
                <w:color w:val="000000"/>
                <w:sz w:val="18"/>
                <w:szCs w:val="18"/>
                <w:lang w:eastAsia="es-MX"/>
              </w:rPr>
            </w:pPr>
            <w:r w:rsidRPr="005A5A22">
              <w:rPr>
                <w:rFonts w:ascii="Arial" w:eastAsia="Times New Roman" w:hAnsi="Arial" w:cs="Arial"/>
                <w:color w:val="000000"/>
                <w:sz w:val="18"/>
                <w:szCs w:val="18"/>
                <w:lang w:eastAsia="es-MX"/>
              </w:rPr>
              <w:t>0</w:t>
            </w:r>
          </w:p>
        </w:tc>
      </w:tr>
      <w:tr w:rsidR="00FD4C4A" w:rsidRPr="002E1989" w:rsidTr="008968B3">
        <w:trPr>
          <w:trHeight w:val="284"/>
          <w:jc w:val="center"/>
        </w:trPr>
        <w:tc>
          <w:tcPr>
            <w:tcW w:w="1023" w:type="dxa"/>
            <w:tcBorders>
              <w:top w:val="nil"/>
              <w:left w:val="single" w:sz="4" w:space="0" w:color="auto"/>
              <w:bottom w:val="single" w:sz="4" w:space="0" w:color="auto"/>
              <w:right w:val="single" w:sz="4" w:space="0" w:color="auto"/>
            </w:tcBorders>
            <w:vAlign w:val="center"/>
          </w:tcPr>
          <w:p w:rsidR="00FD4C4A" w:rsidRPr="005A5A22" w:rsidRDefault="00FD4C4A" w:rsidP="008968B3">
            <w:pPr>
              <w:spacing w:before="120" w:after="0"/>
              <w:jc w:val="center"/>
              <w:rPr>
                <w:rFonts w:ascii="Arial" w:eastAsia="Times New Roman" w:hAnsi="Arial" w:cs="Arial"/>
                <w:sz w:val="18"/>
                <w:szCs w:val="18"/>
                <w:lang w:eastAsia="es-MX"/>
              </w:rPr>
            </w:pPr>
            <w:r w:rsidRPr="005A5A22">
              <w:rPr>
                <w:rFonts w:ascii="Arial" w:eastAsia="Times New Roman" w:hAnsi="Arial" w:cs="Arial"/>
                <w:sz w:val="18"/>
                <w:szCs w:val="18"/>
                <w:lang w:eastAsia="es-MX"/>
              </w:rPr>
              <w:t>300</w:t>
            </w:r>
          </w:p>
        </w:tc>
        <w:tc>
          <w:tcPr>
            <w:tcW w:w="5955" w:type="dxa"/>
            <w:tcBorders>
              <w:top w:val="nil"/>
              <w:left w:val="single" w:sz="4" w:space="0" w:color="auto"/>
              <w:bottom w:val="single" w:sz="4" w:space="0" w:color="auto"/>
              <w:right w:val="single" w:sz="4" w:space="0" w:color="auto"/>
            </w:tcBorders>
            <w:shd w:val="clear" w:color="auto" w:fill="auto"/>
            <w:vAlign w:val="center"/>
            <w:hideMark/>
          </w:tcPr>
          <w:p w:rsidR="00FD4C4A" w:rsidRPr="005A5A22" w:rsidRDefault="00FD4C4A" w:rsidP="008968B3">
            <w:pPr>
              <w:spacing w:before="120" w:after="0"/>
              <w:rPr>
                <w:rFonts w:ascii="Arial" w:eastAsia="Times New Roman" w:hAnsi="Arial" w:cs="Arial"/>
                <w:sz w:val="18"/>
                <w:szCs w:val="18"/>
                <w:lang w:eastAsia="es-MX"/>
              </w:rPr>
            </w:pPr>
            <w:r w:rsidRPr="005A5A22">
              <w:rPr>
                <w:rFonts w:ascii="Arial" w:eastAsia="Times New Roman" w:hAnsi="Arial" w:cs="Arial"/>
                <w:sz w:val="18"/>
                <w:szCs w:val="18"/>
                <w:lang w:eastAsia="es-MX"/>
              </w:rPr>
              <w:t>SUBDIRECTORES  " C"</w:t>
            </w:r>
          </w:p>
        </w:tc>
        <w:tc>
          <w:tcPr>
            <w:tcW w:w="832" w:type="dxa"/>
            <w:tcBorders>
              <w:top w:val="nil"/>
              <w:left w:val="nil"/>
              <w:bottom w:val="single" w:sz="4" w:space="0" w:color="auto"/>
              <w:right w:val="single" w:sz="4" w:space="0" w:color="auto"/>
            </w:tcBorders>
            <w:shd w:val="clear" w:color="auto" w:fill="auto"/>
            <w:vAlign w:val="center"/>
            <w:hideMark/>
          </w:tcPr>
          <w:p w:rsidR="00FD4C4A" w:rsidRPr="005A5A22" w:rsidRDefault="00FD4C4A" w:rsidP="008968B3">
            <w:pPr>
              <w:spacing w:before="120" w:after="0"/>
              <w:jc w:val="center"/>
              <w:rPr>
                <w:rFonts w:ascii="Arial" w:eastAsia="Times New Roman" w:hAnsi="Arial" w:cs="Arial"/>
                <w:sz w:val="18"/>
                <w:szCs w:val="18"/>
                <w:lang w:eastAsia="es-MX"/>
              </w:rPr>
            </w:pPr>
            <w:r w:rsidRPr="005A5A22">
              <w:rPr>
                <w:rFonts w:ascii="Arial" w:eastAsia="Times New Roman" w:hAnsi="Arial" w:cs="Arial"/>
                <w:sz w:val="18"/>
                <w:szCs w:val="18"/>
                <w:lang w:eastAsia="es-MX"/>
              </w:rPr>
              <w:t>10</w:t>
            </w:r>
          </w:p>
        </w:tc>
        <w:tc>
          <w:tcPr>
            <w:tcW w:w="585" w:type="dxa"/>
            <w:tcBorders>
              <w:top w:val="nil"/>
              <w:left w:val="nil"/>
              <w:bottom w:val="single" w:sz="4" w:space="0" w:color="auto"/>
              <w:right w:val="single" w:sz="4" w:space="0" w:color="auto"/>
            </w:tcBorders>
            <w:shd w:val="clear" w:color="auto" w:fill="auto"/>
            <w:vAlign w:val="center"/>
            <w:hideMark/>
          </w:tcPr>
          <w:p w:rsidR="00FD4C4A" w:rsidRPr="005A5A22" w:rsidRDefault="00FD4C4A" w:rsidP="008968B3">
            <w:pPr>
              <w:spacing w:before="120" w:after="0"/>
              <w:jc w:val="center"/>
              <w:rPr>
                <w:rFonts w:ascii="Arial" w:eastAsia="Times New Roman" w:hAnsi="Arial" w:cs="Arial"/>
                <w:sz w:val="18"/>
                <w:szCs w:val="18"/>
                <w:lang w:eastAsia="es-MX"/>
              </w:rPr>
            </w:pPr>
            <w:r w:rsidRPr="005A5A22">
              <w:rPr>
                <w:rFonts w:ascii="Arial" w:eastAsia="Times New Roman" w:hAnsi="Arial" w:cs="Arial"/>
                <w:sz w:val="18"/>
                <w:szCs w:val="18"/>
                <w:lang w:eastAsia="es-MX"/>
              </w:rPr>
              <w:t>10</w:t>
            </w:r>
          </w:p>
        </w:tc>
        <w:tc>
          <w:tcPr>
            <w:tcW w:w="1356" w:type="dxa"/>
            <w:tcBorders>
              <w:top w:val="nil"/>
              <w:left w:val="nil"/>
              <w:bottom w:val="single" w:sz="4" w:space="0" w:color="auto"/>
              <w:right w:val="single" w:sz="4" w:space="0" w:color="auto"/>
            </w:tcBorders>
            <w:shd w:val="clear" w:color="auto" w:fill="auto"/>
            <w:vAlign w:val="center"/>
            <w:hideMark/>
          </w:tcPr>
          <w:p w:rsidR="00FD4C4A" w:rsidRPr="005A5A22" w:rsidRDefault="00FD4C4A" w:rsidP="008968B3">
            <w:pPr>
              <w:spacing w:before="120" w:after="0"/>
              <w:jc w:val="center"/>
              <w:rPr>
                <w:rFonts w:ascii="Arial" w:eastAsia="Times New Roman" w:hAnsi="Arial" w:cs="Arial"/>
                <w:color w:val="000000"/>
                <w:sz w:val="18"/>
                <w:szCs w:val="18"/>
                <w:lang w:eastAsia="es-MX"/>
              </w:rPr>
            </w:pPr>
            <w:r w:rsidRPr="005A5A22">
              <w:rPr>
                <w:rFonts w:ascii="Arial" w:eastAsia="Times New Roman" w:hAnsi="Arial" w:cs="Arial"/>
                <w:color w:val="000000"/>
                <w:sz w:val="18"/>
                <w:szCs w:val="18"/>
                <w:lang w:eastAsia="es-MX"/>
              </w:rPr>
              <w:t>0</w:t>
            </w:r>
          </w:p>
        </w:tc>
      </w:tr>
      <w:tr w:rsidR="00FD4C4A" w:rsidRPr="002E1989" w:rsidTr="008968B3">
        <w:trPr>
          <w:trHeight w:val="284"/>
          <w:jc w:val="center"/>
        </w:trPr>
        <w:tc>
          <w:tcPr>
            <w:tcW w:w="1023" w:type="dxa"/>
            <w:tcBorders>
              <w:top w:val="nil"/>
              <w:left w:val="single" w:sz="4" w:space="0" w:color="auto"/>
              <w:bottom w:val="single" w:sz="4" w:space="0" w:color="auto"/>
              <w:right w:val="single" w:sz="4" w:space="0" w:color="auto"/>
            </w:tcBorders>
            <w:vAlign w:val="center"/>
          </w:tcPr>
          <w:p w:rsidR="00FD4C4A" w:rsidRPr="005A5A22" w:rsidRDefault="00FD4C4A" w:rsidP="008968B3">
            <w:pPr>
              <w:spacing w:before="120" w:after="0"/>
              <w:jc w:val="center"/>
              <w:rPr>
                <w:rFonts w:ascii="Arial" w:eastAsia="Times New Roman" w:hAnsi="Arial" w:cs="Arial"/>
                <w:sz w:val="18"/>
                <w:szCs w:val="18"/>
                <w:lang w:eastAsia="es-MX"/>
              </w:rPr>
            </w:pPr>
            <w:r w:rsidRPr="005A5A22">
              <w:rPr>
                <w:rFonts w:ascii="Arial" w:eastAsia="Times New Roman" w:hAnsi="Arial" w:cs="Arial"/>
                <w:sz w:val="18"/>
                <w:szCs w:val="18"/>
                <w:lang w:eastAsia="es-MX"/>
              </w:rPr>
              <w:t>500</w:t>
            </w:r>
          </w:p>
        </w:tc>
        <w:tc>
          <w:tcPr>
            <w:tcW w:w="5955" w:type="dxa"/>
            <w:tcBorders>
              <w:top w:val="nil"/>
              <w:left w:val="single" w:sz="4" w:space="0" w:color="auto"/>
              <w:bottom w:val="single" w:sz="4" w:space="0" w:color="auto"/>
              <w:right w:val="single" w:sz="4" w:space="0" w:color="auto"/>
            </w:tcBorders>
            <w:shd w:val="clear" w:color="auto" w:fill="auto"/>
            <w:vAlign w:val="center"/>
            <w:hideMark/>
          </w:tcPr>
          <w:p w:rsidR="00FD4C4A" w:rsidRPr="005A5A22" w:rsidRDefault="00FD4C4A" w:rsidP="008968B3">
            <w:pPr>
              <w:spacing w:before="120" w:after="0"/>
              <w:rPr>
                <w:rFonts w:ascii="Arial" w:eastAsia="Times New Roman" w:hAnsi="Arial" w:cs="Arial"/>
                <w:sz w:val="18"/>
                <w:szCs w:val="18"/>
                <w:lang w:eastAsia="es-MX"/>
              </w:rPr>
            </w:pPr>
            <w:r w:rsidRPr="005A5A22">
              <w:rPr>
                <w:rFonts w:ascii="Arial" w:eastAsia="Times New Roman" w:hAnsi="Arial" w:cs="Arial"/>
                <w:sz w:val="18"/>
                <w:szCs w:val="18"/>
                <w:lang w:eastAsia="es-MX"/>
              </w:rPr>
              <w:t>JEFE DE DEPARTAMENTO, VISITADOR ADJUNTO, CAPACITADOR, MÉDICO, PSICÓLOGO Y AUXILIAR ADMINISTRATIVO  "A"</w:t>
            </w:r>
          </w:p>
        </w:tc>
        <w:tc>
          <w:tcPr>
            <w:tcW w:w="832" w:type="dxa"/>
            <w:tcBorders>
              <w:top w:val="nil"/>
              <w:left w:val="nil"/>
              <w:bottom w:val="single" w:sz="4" w:space="0" w:color="auto"/>
              <w:right w:val="single" w:sz="4" w:space="0" w:color="auto"/>
            </w:tcBorders>
            <w:shd w:val="clear" w:color="auto" w:fill="auto"/>
            <w:vAlign w:val="center"/>
            <w:hideMark/>
          </w:tcPr>
          <w:p w:rsidR="00FD4C4A" w:rsidRPr="005A5A22" w:rsidRDefault="00FD4C4A" w:rsidP="008968B3">
            <w:pPr>
              <w:spacing w:before="120" w:after="0"/>
              <w:jc w:val="center"/>
              <w:rPr>
                <w:rFonts w:ascii="Arial" w:eastAsia="Times New Roman" w:hAnsi="Arial" w:cs="Arial"/>
                <w:sz w:val="18"/>
                <w:szCs w:val="18"/>
                <w:lang w:eastAsia="es-MX"/>
              </w:rPr>
            </w:pPr>
            <w:r w:rsidRPr="005A5A22">
              <w:rPr>
                <w:rFonts w:ascii="Arial" w:eastAsia="Times New Roman" w:hAnsi="Arial" w:cs="Arial"/>
                <w:sz w:val="18"/>
                <w:szCs w:val="18"/>
                <w:lang w:eastAsia="es-MX"/>
              </w:rPr>
              <w:t>27</w:t>
            </w:r>
          </w:p>
        </w:tc>
        <w:tc>
          <w:tcPr>
            <w:tcW w:w="585" w:type="dxa"/>
            <w:tcBorders>
              <w:top w:val="nil"/>
              <w:left w:val="nil"/>
              <w:bottom w:val="single" w:sz="4" w:space="0" w:color="auto"/>
              <w:right w:val="single" w:sz="4" w:space="0" w:color="auto"/>
            </w:tcBorders>
            <w:shd w:val="clear" w:color="auto" w:fill="auto"/>
            <w:vAlign w:val="center"/>
            <w:hideMark/>
          </w:tcPr>
          <w:p w:rsidR="00FD4C4A" w:rsidRPr="005A5A22" w:rsidRDefault="00FD4C4A" w:rsidP="008968B3">
            <w:pPr>
              <w:spacing w:before="120" w:after="0"/>
              <w:jc w:val="center"/>
              <w:rPr>
                <w:rFonts w:ascii="Arial" w:eastAsia="Times New Roman" w:hAnsi="Arial" w:cs="Arial"/>
                <w:sz w:val="18"/>
                <w:szCs w:val="18"/>
                <w:lang w:eastAsia="es-MX"/>
              </w:rPr>
            </w:pPr>
            <w:r w:rsidRPr="005A5A22">
              <w:rPr>
                <w:rFonts w:ascii="Arial" w:eastAsia="Times New Roman" w:hAnsi="Arial" w:cs="Arial"/>
                <w:sz w:val="18"/>
                <w:szCs w:val="18"/>
                <w:lang w:eastAsia="es-MX"/>
              </w:rPr>
              <w:t>27</w:t>
            </w:r>
          </w:p>
        </w:tc>
        <w:tc>
          <w:tcPr>
            <w:tcW w:w="1356" w:type="dxa"/>
            <w:tcBorders>
              <w:top w:val="nil"/>
              <w:left w:val="nil"/>
              <w:bottom w:val="single" w:sz="4" w:space="0" w:color="auto"/>
              <w:right w:val="single" w:sz="4" w:space="0" w:color="auto"/>
            </w:tcBorders>
            <w:shd w:val="clear" w:color="auto" w:fill="auto"/>
            <w:vAlign w:val="center"/>
            <w:hideMark/>
          </w:tcPr>
          <w:p w:rsidR="00FD4C4A" w:rsidRPr="005A5A22" w:rsidRDefault="00FD4C4A" w:rsidP="008968B3">
            <w:pPr>
              <w:spacing w:before="120" w:after="0"/>
              <w:jc w:val="center"/>
              <w:rPr>
                <w:rFonts w:ascii="Arial" w:eastAsia="Times New Roman" w:hAnsi="Arial" w:cs="Arial"/>
                <w:color w:val="000000"/>
                <w:sz w:val="18"/>
                <w:szCs w:val="18"/>
                <w:lang w:eastAsia="es-MX"/>
              </w:rPr>
            </w:pPr>
            <w:r w:rsidRPr="005A5A22">
              <w:rPr>
                <w:rFonts w:ascii="Arial" w:eastAsia="Times New Roman" w:hAnsi="Arial" w:cs="Arial"/>
                <w:color w:val="000000"/>
                <w:sz w:val="18"/>
                <w:szCs w:val="18"/>
                <w:lang w:eastAsia="es-MX"/>
              </w:rPr>
              <w:t>0</w:t>
            </w:r>
          </w:p>
        </w:tc>
      </w:tr>
      <w:tr w:rsidR="00FD4C4A" w:rsidRPr="002E1989" w:rsidTr="008968B3">
        <w:trPr>
          <w:trHeight w:val="284"/>
          <w:jc w:val="center"/>
        </w:trPr>
        <w:tc>
          <w:tcPr>
            <w:tcW w:w="1023" w:type="dxa"/>
            <w:tcBorders>
              <w:top w:val="nil"/>
              <w:left w:val="single" w:sz="4" w:space="0" w:color="auto"/>
              <w:bottom w:val="single" w:sz="4" w:space="0" w:color="auto"/>
              <w:right w:val="single" w:sz="4" w:space="0" w:color="auto"/>
            </w:tcBorders>
            <w:vAlign w:val="center"/>
          </w:tcPr>
          <w:p w:rsidR="00FD4C4A" w:rsidRPr="005A5A22" w:rsidRDefault="00FD4C4A" w:rsidP="008968B3">
            <w:pPr>
              <w:spacing w:before="120" w:after="0"/>
              <w:jc w:val="center"/>
              <w:rPr>
                <w:rFonts w:ascii="Arial" w:eastAsia="Times New Roman" w:hAnsi="Arial" w:cs="Arial"/>
                <w:sz w:val="18"/>
                <w:szCs w:val="18"/>
                <w:lang w:eastAsia="es-MX"/>
              </w:rPr>
            </w:pPr>
            <w:r w:rsidRPr="005A5A22">
              <w:rPr>
                <w:rFonts w:ascii="Arial" w:eastAsia="Times New Roman" w:hAnsi="Arial" w:cs="Arial"/>
                <w:sz w:val="18"/>
                <w:szCs w:val="18"/>
                <w:lang w:eastAsia="es-MX"/>
              </w:rPr>
              <w:t>500</w:t>
            </w:r>
          </w:p>
        </w:tc>
        <w:tc>
          <w:tcPr>
            <w:tcW w:w="5955" w:type="dxa"/>
            <w:tcBorders>
              <w:top w:val="nil"/>
              <w:left w:val="single" w:sz="4" w:space="0" w:color="auto"/>
              <w:bottom w:val="single" w:sz="4" w:space="0" w:color="auto"/>
              <w:right w:val="single" w:sz="4" w:space="0" w:color="auto"/>
            </w:tcBorders>
            <w:shd w:val="clear" w:color="auto" w:fill="auto"/>
            <w:vAlign w:val="center"/>
            <w:hideMark/>
          </w:tcPr>
          <w:p w:rsidR="00FD4C4A" w:rsidRPr="005A5A22" w:rsidRDefault="00FD4C4A" w:rsidP="008968B3">
            <w:pPr>
              <w:spacing w:before="120" w:after="0"/>
              <w:rPr>
                <w:rFonts w:ascii="Arial" w:eastAsia="Times New Roman" w:hAnsi="Arial" w:cs="Arial"/>
                <w:sz w:val="18"/>
                <w:szCs w:val="18"/>
                <w:lang w:eastAsia="es-MX"/>
              </w:rPr>
            </w:pPr>
            <w:r w:rsidRPr="005A5A22">
              <w:rPr>
                <w:rFonts w:ascii="Arial" w:eastAsia="Times New Roman" w:hAnsi="Arial" w:cs="Arial"/>
                <w:sz w:val="18"/>
                <w:szCs w:val="18"/>
                <w:lang w:eastAsia="es-MX"/>
              </w:rPr>
              <w:t>JEFE DE DEPARTAMENTO , VISITADOR ADJUNTO, CAPACITADOR,MEDICO, PSICÓLOGO, AUXILIAR ADMINISTRATIVO, DE ESTADÍSTICA E INFORMÁTICA "B"</w:t>
            </w:r>
          </w:p>
        </w:tc>
        <w:tc>
          <w:tcPr>
            <w:tcW w:w="832" w:type="dxa"/>
            <w:tcBorders>
              <w:top w:val="nil"/>
              <w:left w:val="nil"/>
              <w:bottom w:val="single" w:sz="4" w:space="0" w:color="auto"/>
              <w:right w:val="single" w:sz="4" w:space="0" w:color="auto"/>
            </w:tcBorders>
            <w:shd w:val="clear" w:color="auto" w:fill="auto"/>
            <w:vAlign w:val="center"/>
            <w:hideMark/>
          </w:tcPr>
          <w:p w:rsidR="00FD4C4A" w:rsidRPr="005A5A22" w:rsidRDefault="00FD4C4A" w:rsidP="008968B3">
            <w:pPr>
              <w:spacing w:before="120" w:after="0"/>
              <w:jc w:val="center"/>
              <w:rPr>
                <w:rFonts w:ascii="Arial" w:eastAsia="Times New Roman" w:hAnsi="Arial" w:cs="Arial"/>
                <w:sz w:val="18"/>
                <w:szCs w:val="18"/>
                <w:lang w:eastAsia="es-MX"/>
              </w:rPr>
            </w:pPr>
            <w:r w:rsidRPr="005A5A22">
              <w:rPr>
                <w:rFonts w:ascii="Arial" w:eastAsia="Times New Roman" w:hAnsi="Arial" w:cs="Arial"/>
                <w:sz w:val="18"/>
                <w:szCs w:val="18"/>
                <w:lang w:eastAsia="es-MX"/>
              </w:rPr>
              <w:t>31</w:t>
            </w:r>
          </w:p>
        </w:tc>
        <w:tc>
          <w:tcPr>
            <w:tcW w:w="585" w:type="dxa"/>
            <w:tcBorders>
              <w:top w:val="nil"/>
              <w:left w:val="nil"/>
              <w:bottom w:val="single" w:sz="4" w:space="0" w:color="auto"/>
              <w:right w:val="single" w:sz="4" w:space="0" w:color="auto"/>
            </w:tcBorders>
            <w:shd w:val="clear" w:color="auto" w:fill="auto"/>
            <w:vAlign w:val="center"/>
            <w:hideMark/>
          </w:tcPr>
          <w:p w:rsidR="00FD4C4A" w:rsidRPr="005A5A22" w:rsidRDefault="00FD4C4A" w:rsidP="008968B3">
            <w:pPr>
              <w:spacing w:before="120" w:after="0"/>
              <w:jc w:val="center"/>
              <w:rPr>
                <w:rFonts w:ascii="Arial" w:eastAsia="Times New Roman" w:hAnsi="Arial" w:cs="Arial"/>
                <w:sz w:val="18"/>
                <w:szCs w:val="18"/>
                <w:lang w:eastAsia="es-MX"/>
              </w:rPr>
            </w:pPr>
            <w:r w:rsidRPr="005A5A22">
              <w:rPr>
                <w:rFonts w:ascii="Arial" w:eastAsia="Times New Roman" w:hAnsi="Arial" w:cs="Arial"/>
                <w:sz w:val="18"/>
                <w:szCs w:val="18"/>
                <w:lang w:eastAsia="es-MX"/>
              </w:rPr>
              <w:t>35</w:t>
            </w:r>
          </w:p>
        </w:tc>
        <w:tc>
          <w:tcPr>
            <w:tcW w:w="1356" w:type="dxa"/>
            <w:tcBorders>
              <w:top w:val="nil"/>
              <w:left w:val="nil"/>
              <w:bottom w:val="single" w:sz="4" w:space="0" w:color="auto"/>
              <w:right w:val="single" w:sz="4" w:space="0" w:color="auto"/>
            </w:tcBorders>
            <w:shd w:val="clear" w:color="auto" w:fill="auto"/>
            <w:vAlign w:val="center"/>
            <w:hideMark/>
          </w:tcPr>
          <w:p w:rsidR="00FD4C4A" w:rsidRPr="005A5A22" w:rsidRDefault="00FD4C4A" w:rsidP="008968B3">
            <w:pPr>
              <w:spacing w:before="120" w:after="0"/>
              <w:jc w:val="center"/>
              <w:rPr>
                <w:rFonts w:ascii="Arial" w:eastAsia="Times New Roman" w:hAnsi="Arial" w:cs="Arial"/>
                <w:color w:val="000000"/>
                <w:sz w:val="18"/>
                <w:szCs w:val="18"/>
                <w:lang w:eastAsia="es-MX"/>
              </w:rPr>
            </w:pPr>
            <w:r w:rsidRPr="005A5A22">
              <w:rPr>
                <w:rFonts w:ascii="Arial" w:eastAsia="Times New Roman" w:hAnsi="Arial" w:cs="Arial"/>
                <w:color w:val="000000"/>
                <w:sz w:val="18"/>
                <w:szCs w:val="18"/>
                <w:lang w:eastAsia="es-MX"/>
              </w:rPr>
              <w:t>4</w:t>
            </w:r>
          </w:p>
        </w:tc>
      </w:tr>
      <w:tr w:rsidR="00FD4C4A" w:rsidRPr="002E1989" w:rsidTr="008968B3">
        <w:trPr>
          <w:trHeight w:val="284"/>
          <w:jc w:val="center"/>
        </w:trPr>
        <w:tc>
          <w:tcPr>
            <w:tcW w:w="1023" w:type="dxa"/>
            <w:tcBorders>
              <w:top w:val="nil"/>
              <w:left w:val="single" w:sz="4" w:space="0" w:color="auto"/>
              <w:bottom w:val="single" w:sz="4" w:space="0" w:color="auto"/>
              <w:right w:val="single" w:sz="4" w:space="0" w:color="auto"/>
            </w:tcBorders>
            <w:vAlign w:val="center"/>
          </w:tcPr>
          <w:p w:rsidR="00FD4C4A" w:rsidRPr="005A5A22" w:rsidRDefault="00FD4C4A" w:rsidP="008968B3">
            <w:pPr>
              <w:spacing w:before="120" w:after="0"/>
              <w:jc w:val="center"/>
              <w:rPr>
                <w:rFonts w:ascii="Arial" w:eastAsia="Times New Roman" w:hAnsi="Arial" w:cs="Arial"/>
                <w:sz w:val="18"/>
                <w:szCs w:val="18"/>
                <w:lang w:eastAsia="es-MX"/>
              </w:rPr>
            </w:pPr>
            <w:r w:rsidRPr="005A5A22">
              <w:rPr>
                <w:rFonts w:ascii="Arial" w:eastAsia="Times New Roman" w:hAnsi="Arial" w:cs="Arial"/>
                <w:sz w:val="18"/>
                <w:szCs w:val="18"/>
                <w:lang w:eastAsia="es-MX"/>
              </w:rPr>
              <w:lastRenderedPageBreak/>
              <w:t>500</w:t>
            </w:r>
          </w:p>
        </w:tc>
        <w:tc>
          <w:tcPr>
            <w:tcW w:w="5955" w:type="dxa"/>
            <w:tcBorders>
              <w:top w:val="nil"/>
              <w:left w:val="single" w:sz="4" w:space="0" w:color="auto"/>
              <w:bottom w:val="single" w:sz="4" w:space="0" w:color="auto"/>
              <w:right w:val="single" w:sz="4" w:space="0" w:color="auto"/>
            </w:tcBorders>
            <w:shd w:val="clear" w:color="auto" w:fill="auto"/>
            <w:vAlign w:val="center"/>
            <w:hideMark/>
          </w:tcPr>
          <w:p w:rsidR="00FD4C4A" w:rsidRPr="005A5A22" w:rsidRDefault="00FD4C4A" w:rsidP="008968B3">
            <w:pPr>
              <w:spacing w:before="120" w:after="0"/>
              <w:rPr>
                <w:rFonts w:ascii="Arial" w:eastAsia="Times New Roman" w:hAnsi="Arial" w:cs="Arial"/>
                <w:sz w:val="18"/>
                <w:szCs w:val="18"/>
                <w:lang w:eastAsia="es-MX"/>
              </w:rPr>
            </w:pPr>
            <w:r w:rsidRPr="005A5A22">
              <w:rPr>
                <w:rFonts w:ascii="Arial" w:eastAsia="Times New Roman" w:hAnsi="Arial" w:cs="Arial"/>
                <w:sz w:val="18"/>
                <w:szCs w:val="18"/>
                <w:lang w:eastAsia="es-MX"/>
              </w:rPr>
              <w:t>JEFE DE DEPARTAMENTO, VISITADOR ADJUNTO, CAPACITADOR, PSICÓLOGO Y AUXILIAR ADMINISTRATIVO "C"</w:t>
            </w:r>
          </w:p>
        </w:tc>
        <w:tc>
          <w:tcPr>
            <w:tcW w:w="832" w:type="dxa"/>
            <w:tcBorders>
              <w:top w:val="nil"/>
              <w:left w:val="nil"/>
              <w:bottom w:val="single" w:sz="4" w:space="0" w:color="auto"/>
              <w:right w:val="single" w:sz="4" w:space="0" w:color="auto"/>
            </w:tcBorders>
            <w:shd w:val="clear" w:color="auto" w:fill="auto"/>
            <w:vAlign w:val="center"/>
            <w:hideMark/>
          </w:tcPr>
          <w:p w:rsidR="00FD4C4A" w:rsidRPr="005A5A22" w:rsidRDefault="00FD4C4A" w:rsidP="008968B3">
            <w:pPr>
              <w:spacing w:before="120" w:after="0"/>
              <w:jc w:val="center"/>
              <w:rPr>
                <w:rFonts w:ascii="Arial" w:eastAsia="Times New Roman" w:hAnsi="Arial" w:cs="Arial"/>
                <w:sz w:val="18"/>
                <w:szCs w:val="18"/>
                <w:lang w:eastAsia="es-MX"/>
              </w:rPr>
            </w:pPr>
            <w:r w:rsidRPr="005A5A22">
              <w:rPr>
                <w:rFonts w:ascii="Arial" w:eastAsia="Times New Roman" w:hAnsi="Arial" w:cs="Arial"/>
                <w:sz w:val="18"/>
                <w:szCs w:val="18"/>
                <w:lang w:eastAsia="es-MX"/>
              </w:rPr>
              <w:t>16</w:t>
            </w:r>
          </w:p>
        </w:tc>
        <w:tc>
          <w:tcPr>
            <w:tcW w:w="585" w:type="dxa"/>
            <w:tcBorders>
              <w:top w:val="nil"/>
              <w:left w:val="nil"/>
              <w:bottom w:val="single" w:sz="4" w:space="0" w:color="auto"/>
              <w:right w:val="single" w:sz="4" w:space="0" w:color="auto"/>
            </w:tcBorders>
            <w:shd w:val="clear" w:color="auto" w:fill="auto"/>
            <w:vAlign w:val="center"/>
            <w:hideMark/>
          </w:tcPr>
          <w:p w:rsidR="00FD4C4A" w:rsidRPr="005A5A22" w:rsidRDefault="00FD4C4A" w:rsidP="008968B3">
            <w:pPr>
              <w:spacing w:before="120" w:after="0"/>
              <w:jc w:val="center"/>
              <w:rPr>
                <w:rFonts w:ascii="Arial" w:eastAsia="Times New Roman" w:hAnsi="Arial" w:cs="Arial"/>
                <w:sz w:val="18"/>
                <w:szCs w:val="18"/>
                <w:lang w:eastAsia="es-MX"/>
              </w:rPr>
            </w:pPr>
            <w:r w:rsidRPr="005A5A22">
              <w:rPr>
                <w:rFonts w:ascii="Arial" w:eastAsia="Times New Roman" w:hAnsi="Arial" w:cs="Arial"/>
                <w:sz w:val="18"/>
                <w:szCs w:val="18"/>
                <w:lang w:eastAsia="es-MX"/>
              </w:rPr>
              <w:t>16</w:t>
            </w:r>
          </w:p>
        </w:tc>
        <w:tc>
          <w:tcPr>
            <w:tcW w:w="1356" w:type="dxa"/>
            <w:tcBorders>
              <w:top w:val="nil"/>
              <w:left w:val="nil"/>
              <w:bottom w:val="single" w:sz="4" w:space="0" w:color="auto"/>
              <w:right w:val="single" w:sz="4" w:space="0" w:color="auto"/>
            </w:tcBorders>
            <w:shd w:val="clear" w:color="auto" w:fill="auto"/>
            <w:vAlign w:val="center"/>
            <w:hideMark/>
          </w:tcPr>
          <w:p w:rsidR="00FD4C4A" w:rsidRPr="005A5A22" w:rsidRDefault="00FD4C4A" w:rsidP="008968B3">
            <w:pPr>
              <w:spacing w:before="120" w:after="0"/>
              <w:jc w:val="center"/>
              <w:rPr>
                <w:rFonts w:ascii="Arial" w:eastAsia="Times New Roman" w:hAnsi="Arial" w:cs="Arial"/>
                <w:color w:val="000000"/>
                <w:sz w:val="18"/>
                <w:szCs w:val="18"/>
                <w:lang w:eastAsia="es-MX"/>
              </w:rPr>
            </w:pPr>
            <w:r w:rsidRPr="005A5A22">
              <w:rPr>
                <w:rFonts w:ascii="Arial" w:eastAsia="Times New Roman" w:hAnsi="Arial" w:cs="Arial"/>
                <w:color w:val="000000"/>
                <w:sz w:val="18"/>
                <w:szCs w:val="18"/>
                <w:lang w:eastAsia="es-MX"/>
              </w:rPr>
              <w:t>0</w:t>
            </w:r>
          </w:p>
        </w:tc>
      </w:tr>
      <w:tr w:rsidR="00FD4C4A" w:rsidRPr="002E1989" w:rsidTr="008968B3">
        <w:trPr>
          <w:trHeight w:val="284"/>
          <w:jc w:val="center"/>
        </w:trPr>
        <w:tc>
          <w:tcPr>
            <w:tcW w:w="1023" w:type="dxa"/>
            <w:tcBorders>
              <w:top w:val="nil"/>
              <w:left w:val="single" w:sz="4" w:space="0" w:color="auto"/>
              <w:bottom w:val="single" w:sz="4" w:space="0" w:color="auto"/>
              <w:right w:val="single" w:sz="4" w:space="0" w:color="auto"/>
            </w:tcBorders>
            <w:vAlign w:val="center"/>
          </w:tcPr>
          <w:p w:rsidR="00FD4C4A" w:rsidRPr="005A5A22" w:rsidRDefault="00FD4C4A" w:rsidP="008968B3">
            <w:pPr>
              <w:spacing w:before="120" w:after="0"/>
              <w:jc w:val="center"/>
              <w:rPr>
                <w:rFonts w:ascii="Arial" w:eastAsia="Times New Roman" w:hAnsi="Arial" w:cs="Arial"/>
                <w:sz w:val="18"/>
                <w:szCs w:val="18"/>
                <w:lang w:eastAsia="es-MX"/>
              </w:rPr>
            </w:pPr>
            <w:r w:rsidRPr="005A5A22">
              <w:rPr>
                <w:rFonts w:ascii="Arial" w:eastAsia="Times New Roman" w:hAnsi="Arial" w:cs="Arial"/>
                <w:sz w:val="18"/>
                <w:szCs w:val="18"/>
                <w:lang w:eastAsia="es-MX"/>
              </w:rPr>
              <w:t>700</w:t>
            </w:r>
          </w:p>
        </w:tc>
        <w:tc>
          <w:tcPr>
            <w:tcW w:w="5955" w:type="dxa"/>
            <w:tcBorders>
              <w:top w:val="nil"/>
              <w:left w:val="single" w:sz="4" w:space="0" w:color="auto"/>
              <w:bottom w:val="single" w:sz="4" w:space="0" w:color="auto"/>
              <w:right w:val="single" w:sz="4" w:space="0" w:color="auto"/>
            </w:tcBorders>
            <w:shd w:val="clear" w:color="auto" w:fill="auto"/>
            <w:vAlign w:val="center"/>
            <w:hideMark/>
          </w:tcPr>
          <w:p w:rsidR="00FD4C4A" w:rsidRPr="005A5A22" w:rsidRDefault="00FD4C4A" w:rsidP="008968B3">
            <w:pPr>
              <w:spacing w:before="120" w:after="0"/>
              <w:rPr>
                <w:rFonts w:ascii="Arial" w:eastAsia="Times New Roman" w:hAnsi="Arial" w:cs="Arial"/>
                <w:sz w:val="18"/>
                <w:szCs w:val="18"/>
                <w:lang w:eastAsia="es-MX"/>
              </w:rPr>
            </w:pPr>
            <w:r w:rsidRPr="005A5A22">
              <w:rPr>
                <w:rFonts w:ascii="Arial" w:eastAsia="Times New Roman" w:hAnsi="Arial" w:cs="Arial"/>
                <w:sz w:val="18"/>
                <w:szCs w:val="18"/>
                <w:lang w:eastAsia="es-MX"/>
              </w:rPr>
              <w:t>SECRETARIA DE DIRECCIÓN</w:t>
            </w:r>
          </w:p>
        </w:tc>
        <w:tc>
          <w:tcPr>
            <w:tcW w:w="832" w:type="dxa"/>
            <w:tcBorders>
              <w:top w:val="nil"/>
              <w:left w:val="nil"/>
              <w:bottom w:val="single" w:sz="4" w:space="0" w:color="auto"/>
              <w:right w:val="single" w:sz="4" w:space="0" w:color="auto"/>
            </w:tcBorders>
            <w:shd w:val="clear" w:color="auto" w:fill="auto"/>
            <w:vAlign w:val="center"/>
            <w:hideMark/>
          </w:tcPr>
          <w:p w:rsidR="00FD4C4A" w:rsidRPr="005A5A22" w:rsidRDefault="00FD4C4A" w:rsidP="008968B3">
            <w:pPr>
              <w:spacing w:before="120" w:after="0"/>
              <w:jc w:val="center"/>
              <w:rPr>
                <w:rFonts w:ascii="Arial" w:eastAsia="Times New Roman" w:hAnsi="Arial" w:cs="Arial"/>
                <w:sz w:val="18"/>
                <w:szCs w:val="18"/>
                <w:lang w:eastAsia="es-MX"/>
              </w:rPr>
            </w:pPr>
            <w:r w:rsidRPr="005A5A22">
              <w:rPr>
                <w:rFonts w:ascii="Arial" w:eastAsia="Times New Roman" w:hAnsi="Arial" w:cs="Arial"/>
                <w:sz w:val="18"/>
                <w:szCs w:val="18"/>
                <w:lang w:eastAsia="es-MX"/>
              </w:rPr>
              <w:t>8</w:t>
            </w:r>
          </w:p>
        </w:tc>
        <w:tc>
          <w:tcPr>
            <w:tcW w:w="585" w:type="dxa"/>
            <w:tcBorders>
              <w:top w:val="nil"/>
              <w:left w:val="nil"/>
              <w:bottom w:val="single" w:sz="4" w:space="0" w:color="auto"/>
              <w:right w:val="single" w:sz="4" w:space="0" w:color="auto"/>
            </w:tcBorders>
            <w:shd w:val="clear" w:color="auto" w:fill="auto"/>
            <w:vAlign w:val="center"/>
            <w:hideMark/>
          </w:tcPr>
          <w:p w:rsidR="00FD4C4A" w:rsidRPr="005A5A22" w:rsidRDefault="00FD4C4A" w:rsidP="008968B3">
            <w:pPr>
              <w:spacing w:before="120" w:after="0"/>
              <w:jc w:val="center"/>
              <w:rPr>
                <w:rFonts w:ascii="Arial" w:eastAsia="Times New Roman" w:hAnsi="Arial" w:cs="Arial"/>
                <w:sz w:val="18"/>
                <w:szCs w:val="18"/>
                <w:lang w:eastAsia="es-MX"/>
              </w:rPr>
            </w:pPr>
            <w:r w:rsidRPr="005A5A22">
              <w:rPr>
                <w:rFonts w:ascii="Arial" w:eastAsia="Times New Roman" w:hAnsi="Arial" w:cs="Arial"/>
                <w:sz w:val="18"/>
                <w:szCs w:val="18"/>
                <w:lang w:eastAsia="es-MX"/>
              </w:rPr>
              <w:t>8</w:t>
            </w:r>
          </w:p>
        </w:tc>
        <w:tc>
          <w:tcPr>
            <w:tcW w:w="1356" w:type="dxa"/>
            <w:tcBorders>
              <w:top w:val="nil"/>
              <w:left w:val="nil"/>
              <w:bottom w:val="single" w:sz="4" w:space="0" w:color="auto"/>
              <w:right w:val="single" w:sz="4" w:space="0" w:color="auto"/>
            </w:tcBorders>
            <w:shd w:val="clear" w:color="auto" w:fill="auto"/>
            <w:vAlign w:val="center"/>
            <w:hideMark/>
          </w:tcPr>
          <w:p w:rsidR="00FD4C4A" w:rsidRPr="005A5A22" w:rsidRDefault="00FD4C4A" w:rsidP="008968B3">
            <w:pPr>
              <w:spacing w:before="120" w:after="0"/>
              <w:jc w:val="center"/>
              <w:rPr>
                <w:rFonts w:ascii="Arial" w:eastAsia="Times New Roman" w:hAnsi="Arial" w:cs="Arial"/>
                <w:color w:val="000000"/>
                <w:sz w:val="18"/>
                <w:szCs w:val="18"/>
                <w:lang w:eastAsia="es-MX"/>
              </w:rPr>
            </w:pPr>
            <w:r w:rsidRPr="005A5A22">
              <w:rPr>
                <w:rFonts w:ascii="Arial" w:eastAsia="Times New Roman" w:hAnsi="Arial" w:cs="Arial"/>
                <w:color w:val="000000"/>
                <w:sz w:val="18"/>
                <w:szCs w:val="18"/>
                <w:lang w:eastAsia="es-MX"/>
              </w:rPr>
              <w:t>0</w:t>
            </w:r>
          </w:p>
        </w:tc>
      </w:tr>
      <w:tr w:rsidR="00FD4C4A" w:rsidRPr="002E1989" w:rsidTr="008968B3">
        <w:trPr>
          <w:trHeight w:val="284"/>
          <w:jc w:val="center"/>
        </w:trPr>
        <w:tc>
          <w:tcPr>
            <w:tcW w:w="1023" w:type="dxa"/>
            <w:tcBorders>
              <w:top w:val="nil"/>
              <w:left w:val="single" w:sz="4" w:space="0" w:color="auto"/>
              <w:bottom w:val="single" w:sz="4" w:space="0" w:color="auto"/>
              <w:right w:val="single" w:sz="4" w:space="0" w:color="auto"/>
            </w:tcBorders>
            <w:vAlign w:val="center"/>
          </w:tcPr>
          <w:p w:rsidR="00FD4C4A" w:rsidRPr="005A5A22" w:rsidRDefault="00FD4C4A" w:rsidP="008968B3">
            <w:pPr>
              <w:spacing w:before="120" w:after="0"/>
              <w:jc w:val="center"/>
              <w:rPr>
                <w:rFonts w:ascii="Arial" w:eastAsia="Times New Roman" w:hAnsi="Arial" w:cs="Arial"/>
                <w:sz w:val="18"/>
                <w:szCs w:val="18"/>
                <w:lang w:eastAsia="es-MX"/>
              </w:rPr>
            </w:pPr>
            <w:r w:rsidRPr="005A5A22">
              <w:rPr>
                <w:rFonts w:ascii="Arial" w:eastAsia="Times New Roman" w:hAnsi="Arial" w:cs="Arial"/>
                <w:sz w:val="18"/>
                <w:szCs w:val="18"/>
                <w:lang w:eastAsia="es-MX"/>
              </w:rPr>
              <w:t>800</w:t>
            </w:r>
          </w:p>
        </w:tc>
        <w:tc>
          <w:tcPr>
            <w:tcW w:w="5955" w:type="dxa"/>
            <w:tcBorders>
              <w:top w:val="nil"/>
              <w:left w:val="single" w:sz="4" w:space="0" w:color="auto"/>
              <w:bottom w:val="single" w:sz="4" w:space="0" w:color="auto"/>
              <w:right w:val="single" w:sz="4" w:space="0" w:color="auto"/>
            </w:tcBorders>
            <w:shd w:val="clear" w:color="auto" w:fill="auto"/>
            <w:vAlign w:val="center"/>
            <w:hideMark/>
          </w:tcPr>
          <w:p w:rsidR="00FD4C4A" w:rsidRPr="005A5A22" w:rsidRDefault="00FD4C4A" w:rsidP="008968B3">
            <w:pPr>
              <w:spacing w:before="120" w:after="0"/>
              <w:rPr>
                <w:rFonts w:ascii="Arial" w:eastAsia="Times New Roman" w:hAnsi="Arial" w:cs="Arial"/>
                <w:sz w:val="18"/>
                <w:szCs w:val="18"/>
                <w:lang w:eastAsia="es-MX"/>
              </w:rPr>
            </w:pPr>
            <w:r w:rsidRPr="005A5A22">
              <w:rPr>
                <w:rFonts w:ascii="Arial" w:eastAsia="Times New Roman" w:hAnsi="Arial" w:cs="Arial"/>
                <w:sz w:val="18"/>
                <w:szCs w:val="18"/>
                <w:lang w:eastAsia="es-MX"/>
              </w:rPr>
              <w:t>SECRETARIA FORÁNEA</w:t>
            </w:r>
          </w:p>
        </w:tc>
        <w:tc>
          <w:tcPr>
            <w:tcW w:w="832" w:type="dxa"/>
            <w:tcBorders>
              <w:top w:val="nil"/>
              <w:left w:val="nil"/>
              <w:bottom w:val="single" w:sz="4" w:space="0" w:color="auto"/>
              <w:right w:val="single" w:sz="4" w:space="0" w:color="auto"/>
            </w:tcBorders>
            <w:shd w:val="clear" w:color="auto" w:fill="auto"/>
            <w:vAlign w:val="center"/>
            <w:hideMark/>
          </w:tcPr>
          <w:p w:rsidR="00FD4C4A" w:rsidRPr="005A5A22" w:rsidRDefault="00FD4C4A" w:rsidP="008968B3">
            <w:pPr>
              <w:spacing w:before="120" w:after="0"/>
              <w:jc w:val="center"/>
              <w:rPr>
                <w:rFonts w:ascii="Arial" w:eastAsia="Times New Roman" w:hAnsi="Arial" w:cs="Arial"/>
                <w:sz w:val="18"/>
                <w:szCs w:val="18"/>
                <w:lang w:eastAsia="es-MX"/>
              </w:rPr>
            </w:pPr>
            <w:r w:rsidRPr="005A5A22">
              <w:rPr>
                <w:rFonts w:ascii="Arial" w:eastAsia="Times New Roman" w:hAnsi="Arial" w:cs="Arial"/>
                <w:sz w:val="18"/>
                <w:szCs w:val="18"/>
                <w:lang w:eastAsia="es-MX"/>
              </w:rPr>
              <w:t>9</w:t>
            </w:r>
          </w:p>
        </w:tc>
        <w:tc>
          <w:tcPr>
            <w:tcW w:w="585" w:type="dxa"/>
            <w:tcBorders>
              <w:top w:val="nil"/>
              <w:left w:val="nil"/>
              <w:bottom w:val="single" w:sz="4" w:space="0" w:color="auto"/>
              <w:right w:val="single" w:sz="4" w:space="0" w:color="auto"/>
            </w:tcBorders>
            <w:shd w:val="clear" w:color="auto" w:fill="auto"/>
            <w:vAlign w:val="center"/>
            <w:hideMark/>
          </w:tcPr>
          <w:p w:rsidR="00FD4C4A" w:rsidRPr="005A5A22" w:rsidRDefault="00FD4C4A" w:rsidP="008968B3">
            <w:pPr>
              <w:spacing w:before="120" w:after="0"/>
              <w:jc w:val="center"/>
              <w:rPr>
                <w:rFonts w:ascii="Arial" w:eastAsia="Times New Roman" w:hAnsi="Arial" w:cs="Arial"/>
                <w:sz w:val="18"/>
                <w:szCs w:val="18"/>
                <w:lang w:eastAsia="es-MX"/>
              </w:rPr>
            </w:pPr>
            <w:r w:rsidRPr="005A5A22">
              <w:rPr>
                <w:rFonts w:ascii="Arial" w:eastAsia="Times New Roman" w:hAnsi="Arial" w:cs="Arial"/>
                <w:sz w:val="18"/>
                <w:szCs w:val="18"/>
                <w:lang w:eastAsia="es-MX"/>
              </w:rPr>
              <w:t>9</w:t>
            </w:r>
          </w:p>
        </w:tc>
        <w:tc>
          <w:tcPr>
            <w:tcW w:w="1356" w:type="dxa"/>
            <w:tcBorders>
              <w:top w:val="nil"/>
              <w:left w:val="nil"/>
              <w:bottom w:val="single" w:sz="4" w:space="0" w:color="auto"/>
              <w:right w:val="single" w:sz="4" w:space="0" w:color="auto"/>
            </w:tcBorders>
            <w:shd w:val="clear" w:color="auto" w:fill="auto"/>
            <w:vAlign w:val="center"/>
            <w:hideMark/>
          </w:tcPr>
          <w:p w:rsidR="00FD4C4A" w:rsidRPr="005A5A22" w:rsidRDefault="00FD4C4A" w:rsidP="008968B3">
            <w:pPr>
              <w:spacing w:before="120" w:after="0"/>
              <w:jc w:val="center"/>
              <w:rPr>
                <w:rFonts w:ascii="Arial" w:eastAsia="Times New Roman" w:hAnsi="Arial" w:cs="Arial"/>
                <w:color w:val="000000"/>
                <w:sz w:val="18"/>
                <w:szCs w:val="18"/>
                <w:lang w:eastAsia="es-MX"/>
              </w:rPr>
            </w:pPr>
            <w:r w:rsidRPr="005A5A22">
              <w:rPr>
                <w:rFonts w:ascii="Arial" w:eastAsia="Times New Roman" w:hAnsi="Arial" w:cs="Arial"/>
                <w:color w:val="000000"/>
                <w:sz w:val="18"/>
                <w:szCs w:val="18"/>
                <w:lang w:eastAsia="es-MX"/>
              </w:rPr>
              <w:t>0</w:t>
            </w:r>
          </w:p>
        </w:tc>
      </w:tr>
      <w:tr w:rsidR="00FD4C4A" w:rsidRPr="002E1989" w:rsidTr="008968B3">
        <w:trPr>
          <w:trHeight w:val="284"/>
          <w:jc w:val="center"/>
        </w:trPr>
        <w:tc>
          <w:tcPr>
            <w:tcW w:w="1023" w:type="dxa"/>
            <w:tcBorders>
              <w:top w:val="nil"/>
              <w:left w:val="single" w:sz="4" w:space="0" w:color="auto"/>
              <w:bottom w:val="single" w:sz="4" w:space="0" w:color="auto"/>
              <w:right w:val="single" w:sz="4" w:space="0" w:color="auto"/>
            </w:tcBorders>
            <w:vAlign w:val="center"/>
          </w:tcPr>
          <w:p w:rsidR="00FD4C4A" w:rsidRPr="005A5A22" w:rsidRDefault="00FD4C4A" w:rsidP="008968B3">
            <w:pPr>
              <w:spacing w:before="120" w:after="0"/>
              <w:jc w:val="center"/>
              <w:rPr>
                <w:rFonts w:ascii="Arial" w:eastAsia="Times New Roman" w:hAnsi="Arial" w:cs="Arial"/>
                <w:sz w:val="18"/>
                <w:szCs w:val="18"/>
                <w:lang w:eastAsia="es-MX"/>
              </w:rPr>
            </w:pPr>
            <w:r w:rsidRPr="005A5A22">
              <w:rPr>
                <w:rFonts w:ascii="Arial" w:eastAsia="Times New Roman" w:hAnsi="Arial" w:cs="Arial"/>
                <w:sz w:val="18"/>
                <w:szCs w:val="18"/>
                <w:lang w:eastAsia="es-MX"/>
              </w:rPr>
              <w:t>1000</w:t>
            </w:r>
          </w:p>
        </w:tc>
        <w:tc>
          <w:tcPr>
            <w:tcW w:w="5955" w:type="dxa"/>
            <w:tcBorders>
              <w:top w:val="nil"/>
              <w:left w:val="single" w:sz="4" w:space="0" w:color="auto"/>
              <w:bottom w:val="single" w:sz="4" w:space="0" w:color="auto"/>
              <w:right w:val="single" w:sz="4" w:space="0" w:color="auto"/>
            </w:tcBorders>
            <w:shd w:val="clear" w:color="auto" w:fill="auto"/>
            <w:vAlign w:val="center"/>
            <w:hideMark/>
          </w:tcPr>
          <w:p w:rsidR="00FD4C4A" w:rsidRPr="005A5A22" w:rsidRDefault="00FD4C4A" w:rsidP="008968B3">
            <w:pPr>
              <w:spacing w:before="120" w:after="0"/>
              <w:rPr>
                <w:rFonts w:ascii="Arial" w:eastAsia="Times New Roman" w:hAnsi="Arial" w:cs="Arial"/>
                <w:sz w:val="18"/>
                <w:szCs w:val="18"/>
                <w:lang w:eastAsia="es-MX"/>
              </w:rPr>
            </w:pPr>
            <w:r w:rsidRPr="005A5A22">
              <w:rPr>
                <w:rFonts w:ascii="Arial" w:eastAsia="Times New Roman" w:hAnsi="Arial" w:cs="Arial"/>
                <w:sz w:val="18"/>
                <w:szCs w:val="18"/>
                <w:lang w:eastAsia="es-MX"/>
              </w:rPr>
              <w:t>TÉCNICO E INTENDENTE</w:t>
            </w:r>
          </w:p>
        </w:tc>
        <w:tc>
          <w:tcPr>
            <w:tcW w:w="832" w:type="dxa"/>
            <w:tcBorders>
              <w:top w:val="nil"/>
              <w:left w:val="nil"/>
              <w:bottom w:val="single" w:sz="4" w:space="0" w:color="auto"/>
              <w:right w:val="single" w:sz="4" w:space="0" w:color="auto"/>
            </w:tcBorders>
            <w:shd w:val="clear" w:color="auto" w:fill="auto"/>
            <w:vAlign w:val="center"/>
            <w:hideMark/>
          </w:tcPr>
          <w:p w:rsidR="00FD4C4A" w:rsidRPr="005A5A22" w:rsidRDefault="00FD4C4A" w:rsidP="008968B3">
            <w:pPr>
              <w:spacing w:before="120" w:after="0"/>
              <w:jc w:val="center"/>
              <w:rPr>
                <w:rFonts w:ascii="Arial" w:eastAsia="Times New Roman" w:hAnsi="Arial" w:cs="Arial"/>
                <w:sz w:val="18"/>
                <w:szCs w:val="18"/>
                <w:lang w:eastAsia="es-MX"/>
              </w:rPr>
            </w:pPr>
            <w:r w:rsidRPr="005A5A22">
              <w:rPr>
                <w:rFonts w:ascii="Arial" w:eastAsia="Times New Roman" w:hAnsi="Arial" w:cs="Arial"/>
                <w:sz w:val="18"/>
                <w:szCs w:val="18"/>
                <w:lang w:eastAsia="es-MX"/>
              </w:rPr>
              <w:t>4</w:t>
            </w:r>
          </w:p>
        </w:tc>
        <w:tc>
          <w:tcPr>
            <w:tcW w:w="585" w:type="dxa"/>
            <w:tcBorders>
              <w:top w:val="nil"/>
              <w:left w:val="nil"/>
              <w:bottom w:val="single" w:sz="4" w:space="0" w:color="auto"/>
              <w:right w:val="single" w:sz="4" w:space="0" w:color="auto"/>
            </w:tcBorders>
            <w:shd w:val="clear" w:color="auto" w:fill="auto"/>
            <w:vAlign w:val="center"/>
            <w:hideMark/>
          </w:tcPr>
          <w:p w:rsidR="00FD4C4A" w:rsidRPr="005A5A22" w:rsidRDefault="00FD4C4A" w:rsidP="008968B3">
            <w:pPr>
              <w:spacing w:before="120" w:after="0"/>
              <w:jc w:val="center"/>
              <w:rPr>
                <w:rFonts w:ascii="Arial" w:eastAsia="Times New Roman" w:hAnsi="Arial" w:cs="Arial"/>
                <w:sz w:val="18"/>
                <w:szCs w:val="18"/>
                <w:lang w:eastAsia="es-MX"/>
              </w:rPr>
            </w:pPr>
            <w:r w:rsidRPr="005A5A22">
              <w:rPr>
                <w:rFonts w:ascii="Arial" w:eastAsia="Times New Roman" w:hAnsi="Arial" w:cs="Arial"/>
                <w:sz w:val="18"/>
                <w:szCs w:val="18"/>
                <w:lang w:eastAsia="es-MX"/>
              </w:rPr>
              <w:t>4</w:t>
            </w:r>
          </w:p>
        </w:tc>
        <w:tc>
          <w:tcPr>
            <w:tcW w:w="1356" w:type="dxa"/>
            <w:tcBorders>
              <w:top w:val="nil"/>
              <w:left w:val="nil"/>
              <w:bottom w:val="single" w:sz="4" w:space="0" w:color="auto"/>
              <w:right w:val="single" w:sz="4" w:space="0" w:color="auto"/>
            </w:tcBorders>
            <w:shd w:val="clear" w:color="auto" w:fill="auto"/>
            <w:vAlign w:val="center"/>
            <w:hideMark/>
          </w:tcPr>
          <w:p w:rsidR="00FD4C4A" w:rsidRPr="005A5A22" w:rsidRDefault="00FD4C4A" w:rsidP="008968B3">
            <w:pPr>
              <w:spacing w:before="120" w:after="0"/>
              <w:jc w:val="center"/>
              <w:rPr>
                <w:rFonts w:ascii="Arial" w:eastAsia="Times New Roman" w:hAnsi="Arial" w:cs="Arial"/>
                <w:color w:val="000000"/>
                <w:sz w:val="18"/>
                <w:szCs w:val="18"/>
                <w:lang w:eastAsia="es-MX"/>
              </w:rPr>
            </w:pPr>
            <w:r w:rsidRPr="005A5A22">
              <w:rPr>
                <w:rFonts w:ascii="Arial" w:eastAsia="Times New Roman" w:hAnsi="Arial" w:cs="Arial"/>
                <w:color w:val="000000"/>
                <w:sz w:val="18"/>
                <w:szCs w:val="18"/>
                <w:lang w:eastAsia="es-MX"/>
              </w:rPr>
              <w:t>0</w:t>
            </w:r>
          </w:p>
        </w:tc>
      </w:tr>
      <w:tr w:rsidR="00FD4C4A" w:rsidRPr="002E1989" w:rsidTr="008968B3">
        <w:trPr>
          <w:trHeight w:val="284"/>
          <w:jc w:val="center"/>
        </w:trPr>
        <w:tc>
          <w:tcPr>
            <w:tcW w:w="1023"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FD4C4A" w:rsidRPr="005A5A22" w:rsidRDefault="00FD4C4A" w:rsidP="008968B3">
            <w:pPr>
              <w:spacing w:before="120" w:after="0"/>
              <w:jc w:val="center"/>
              <w:rPr>
                <w:rFonts w:ascii="Arial" w:eastAsia="Times New Roman" w:hAnsi="Arial" w:cs="Arial"/>
                <w:sz w:val="18"/>
                <w:szCs w:val="18"/>
                <w:lang w:eastAsia="es-MX"/>
              </w:rPr>
            </w:pPr>
          </w:p>
        </w:tc>
        <w:tc>
          <w:tcPr>
            <w:tcW w:w="595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D4C4A" w:rsidRPr="005A5A22" w:rsidRDefault="00FD4C4A" w:rsidP="008968B3">
            <w:pPr>
              <w:spacing w:before="120" w:after="0"/>
              <w:rPr>
                <w:rFonts w:ascii="Arial" w:eastAsia="Times New Roman" w:hAnsi="Arial" w:cs="Arial"/>
                <w:sz w:val="18"/>
                <w:szCs w:val="18"/>
                <w:lang w:eastAsia="es-MX"/>
              </w:rPr>
            </w:pPr>
            <w:r w:rsidRPr="005A5A22">
              <w:rPr>
                <w:rFonts w:ascii="Arial" w:eastAsia="Times New Roman" w:hAnsi="Arial" w:cs="Arial"/>
                <w:sz w:val="18"/>
                <w:szCs w:val="18"/>
                <w:lang w:eastAsia="es-MX"/>
              </w:rPr>
              <w:t>TOTAL</w:t>
            </w:r>
          </w:p>
        </w:tc>
        <w:tc>
          <w:tcPr>
            <w:tcW w:w="832" w:type="dxa"/>
            <w:tcBorders>
              <w:top w:val="nil"/>
              <w:left w:val="nil"/>
              <w:bottom w:val="single" w:sz="4" w:space="0" w:color="auto"/>
              <w:right w:val="single" w:sz="4" w:space="0" w:color="auto"/>
            </w:tcBorders>
            <w:shd w:val="clear" w:color="auto" w:fill="D9D9D9" w:themeFill="background1" w:themeFillShade="D9"/>
            <w:vAlign w:val="center"/>
            <w:hideMark/>
          </w:tcPr>
          <w:p w:rsidR="00FD4C4A" w:rsidRPr="005A5A22" w:rsidRDefault="00FD4C4A" w:rsidP="008968B3">
            <w:pPr>
              <w:spacing w:before="120" w:after="0"/>
              <w:jc w:val="center"/>
              <w:rPr>
                <w:rFonts w:ascii="Arial" w:eastAsia="Times New Roman" w:hAnsi="Arial" w:cs="Arial"/>
                <w:sz w:val="18"/>
                <w:szCs w:val="18"/>
                <w:lang w:eastAsia="es-MX"/>
              </w:rPr>
            </w:pPr>
            <w:r w:rsidRPr="005A5A22">
              <w:rPr>
                <w:rFonts w:ascii="Arial" w:eastAsia="Times New Roman" w:hAnsi="Arial" w:cs="Arial"/>
                <w:sz w:val="18"/>
                <w:szCs w:val="18"/>
                <w:lang w:eastAsia="es-MX"/>
              </w:rPr>
              <w:t>134</w:t>
            </w:r>
          </w:p>
        </w:tc>
        <w:tc>
          <w:tcPr>
            <w:tcW w:w="585" w:type="dxa"/>
            <w:tcBorders>
              <w:top w:val="nil"/>
              <w:left w:val="nil"/>
              <w:bottom w:val="single" w:sz="4" w:space="0" w:color="auto"/>
              <w:right w:val="single" w:sz="4" w:space="0" w:color="auto"/>
            </w:tcBorders>
            <w:shd w:val="clear" w:color="auto" w:fill="D9D9D9" w:themeFill="background1" w:themeFillShade="D9"/>
            <w:noWrap/>
            <w:vAlign w:val="center"/>
            <w:hideMark/>
          </w:tcPr>
          <w:p w:rsidR="00FD4C4A" w:rsidRPr="005A5A22" w:rsidRDefault="00FD4C4A" w:rsidP="008968B3">
            <w:pPr>
              <w:spacing w:before="120" w:after="0"/>
              <w:jc w:val="center"/>
              <w:rPr>
                <w:rFonts w:ascii="Arial" w:eastAsia="Times New Roman" w:hAnsi="Arial" w:cs="Arial"/>
                <w:sz w:val="18"/>
                <w:szCs w:val="18"/>
                <w:lang w:eastAsia="es-MX"/>
              </w:rPr>
            </w:pPr>
            <w:r w:rsidRPr="005A5A22">
              <w:rPr>
                <w:rFonts w:ascii="Arial" w:eastAsia="Times New Roman" w:hAnsi="Arial" w:cs="Arial"/>
                <w:sz w:val="18"/>
                <w:szCs w:val="18"/>
                <w:lang w:eastAsia="es-MX"/>
              </w:rPr>
              <w:t>138</w:t>
            </w:r>
          </w:p>
        </w:tc>
        <w:tc>
          <w:tcPr>
            <w:tcW w:w="1356" w:type="dxa"/>
            <w:tcBorders>
              <w:top w:val="nil"/>
              <w:left w:val="nil"/>
              <w:bottom w:val="single" w:sz="4" w:space="0" w:color="auto"/>
              <w:right w:val="single" w:sz="4" w:space="0" w:color="auto"/>
            </w:tcBorders>
            <w:shd w:val="clear" w:color="auto" w:fill="D9D9D9" w:themeFill="background1" w:themeFillShade="D9"/>
            <w:vAlign w:val="center"/>
            <w:hideMark/>
          </w:tcPr>
          <w:p w:rsidR="00FD4C4A" w:rsidRPr="005A5A22" w:rsidRDefault="00FD4C4A" w:rsidP="008968B3">
            <w:pPr>
              <w:spacing w:before="120" w:after="0"/>
              <w:jc w:val="center"/>
              <w:rPr>
                <w:rFonts w:ascii="Arial" w:eastAsia="Times New Roman" w:hAnsi="Arial" w:cs="Arial"/>
                <w:color w:val="000000"/>
                <w:sz w:val="18"/>
                <w:szCs w:val="18"/>
                <w:lang w:eastAsia="es-MX"/>
              </w:rPr>
            </w:pPr>
            <w:r w:rsidRPr="005A5A22">
              <w:rPr>
                <w:rFonts w:ascii="Arial" w:eastAsia="Times New Roman" w:hAnsi="Arial" w:cs="Arial"/>
                <w:color w:val="000000"/>
                <w:sz w:val="18"/>
                <w:szCs w:val="18"/>
                <w:lang w:eastAsia="es-MX"/>
              </w:rPr>
              <w:t>4</w:t>
            </w:r>
          </w:p>
        </w:tc>
      </w:tr>
    </w:tbl>
    <w:p w:rsidR="00FD4C4A" w:rsidRPr="005A5A22" w:rsidRDefault="00FD4C4A" w:rsidP="00FD4C4A">
      <w:pPr>
        <w:spacing w:before="240"/>
        <w:ind w:left="426"/>
        <w:jc w:val="both"/>
        <w:rPr>
          <w:rFonts w:ascii="Arial" w:hAnsi="Arial" w:cs="Arial"/>
          <w:b/>
          <w:sz w:val="24"/>
          <w:szCs w:val="24"/>
        </w:rPr>
      </w:pPr>
      <w:r w:rsidRPr="005A5A22">
        <w:rPr>
          <w:rFonts w:ascii="Arial" w:hAnsi="Arial" w:cs="Arial"/>
          <w:b/>
          <w:sz w:val="24"/>
          <w:szCs w:val="24"/>
        </w:rPr>
        <w:t>Fracción II.</w:t>
      </w:r>
    </w:p>
    <w:p w:rsidR="00FD4C4A" w:rsidRPr="005A5A22" w:rsidRDefault="00FD4C4A" w:rsidP="00FD4C4A">
      <w:pPr>
        <w:jc w:val="both"/>
        <w:rPr>
          <w:rFonts w:ascii="Arial" w:hAnsi="Arial" w:cs="Arial"/>
          <w:sz w:val="24"/>
          <w:szCs w:val="24"/>
        </w:rPr>
      </w:pPr>
      <w:r w:rsidRPr="005A5A22">
        <w:rPr>
          <w:rFonts w:ascii="Arial" w:hAnsi="Arial" w:cs="Arial"/>
          <w:sz w:val="24"/>
          <w:szCs w:val="24"/>
        </w:rPr>
        <w:t>Se anexa el formato de prestaciones para el Capítulo 1000 establecido por la Secretaría de Finanzas y Planeación del Estado de Quintana Roo. Incluye el importe de las previsiones salariales y económicas para cubrir los incrementos salariales, las plazas creadas y otras medidas económicas de índole laboral.</w:t>
      </w:r>
    </w:p>
    <w:p w:rsidR="00FD4C4A" w:rsidRDefault="00FD4C4A" w:rsidP="00FD4C4A">
      <w:pPr>
        <w:jc w:val="both"/>
        <w:rPr>
          <w:rFonts w:ascii="Arial" w:hAnsi="Arial" w:cs="Arial"/>
        </w:rPr>
      </w:pPr>
    </w:p>
    <w:p w:rsidR="00FD4C4A" w:rsidRDefault="00FD4C4A" w:rsidP="00FD4C4A">
      <w:pPr>
        <w:jc w:val="both"/>
        <w:rPr>
          <w:rFonts w:ascii="Arial" w:hAnsi="Arial" w:cs="Arial"/>
        </w:rPr>
      </w:pPr>
    </w:p>
    <w:p w:rsidR="00FD4C4A" w:rsidRDefault="00FD4C4A" w:rsidP="00FD4C4A">
      <w:pPr>
        <w:jc w:val="both"/>
        <w:rPr>
          <w:rFonts w:ascii="Arial" w:hAnsi="Arial" w:cs="Arial"/>
        </w:rPr>
      </w:pPr>
    </w:p>
    <w:p w:rsidR="00FD4C4A" w:rsidRDefault="00FD4C4A" w:rsidP="00FD4C4A">
      <w:pPr>
        <w:jc w:val="both"/>
        <w:rPr>
          <w:rFonts w:ascii="Arial" w:hAnsi="Arial" w:cs="Arial"/>
        </w:rPr>
        <w:sectPr w:rsidR="00FD4C4A" w:rsidSect="00D57E73">
          <w:pgSz w:w="12240" w:h="15840"/>
          <w:pgMar w:top="2835" w:right="1985" w:bottom="1985" w:left="1985" w:header="709" w:footer="709" w:gutter="0"/>
          <w:cols w:space="720"/>
          <w:docGrid w:linePitch="299"/>
        </w:sectPr>
      </w:pPr>
    </w:p>
    <w:p w:rsidR="00FD4C4A" w:rsidRDefault="00FD4C4A" w:rsidP="00FD4C4A">
      <w:pPr>
        <w:jc w:val="both"/>
        <w:rPr>
          <w:rFonts w:ascii="Arial" w:hAnsi="Arial" w:cs="Arial"/>
          <w:b/>
          <w:sz w:val="24"/>
        </w:rPr>
      </w:pPr>
      <w:r>
        <w:rPr>
          <w:rFonts w:ascii="Arial" w:hAnsi="Arial" w:cs="Arial"/>
          <w:b/>
          <w:sz w:val="24"/>
        </w:rPr>
        <w:lastRenderedPageBreak/>
        <w:t>Analítico de plazas.</w:t>
      </w:r>
    </w:p>
    <w:tbl>
      <w:tblPr>
        <w:tblW w:w="99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39"/>
        <w:gridCol w:w="1276"/>
        <w:gridCol w:w="1134"/>
        <w:gridCol w:w="1890"/>
        <w:gridCol w:w="2053"/>
      </w:tblGrid>
      <w:tr w:rsidR="00FD4C4A" w:rsidRPr="006215C0" w:rsidTr="008968B3">
        <w:trPr>
          <w:trHeight w:val="940"/>
          <w:tblHeader/>
          <w:jc w:val="center"/>
        </w:trPr>
        <w:tc>
          <w:tcPr>
            <w:tcW w:w="9992" w:type="dxa"/>
            <w:gridSpan w:val="5"/>
            <w:shd w:val="clear" w:color="auto" w:fill="DAEEF3" w:themeFill="accent5" w:themeFillTint="33"/>
            <w:noWrap/>
            <w:vAlign w:val="center"/>
            <w:hideMark/>
          </w:tcPr>
          <w:p w:rsidR="00FD4C4A" w:rsidRPr="005A5A22" w:rsidRDefault="00FD4C4A" w:rsidP="008968B3">
            <w:pPr>
              <w:spacing w:before="120" w:after="0"/>
              <w:jc w:val="center"/>
              <w:rPr>
                <w:rFonts w:ascii="Arial" w:hAnsi="Arial" w:cs="Arial"/>
                <w:b/>
                <w:bCs/>
                <w:sz w:val="20"/>
                <w:szCs w:val="18"/>
              </w:rPr>
            </w:pPr>
            <w:r w:rsidRPr="005A5A22">
              <w:rPr>
                <w:rFonts w:ascii="Arial" w:hAnsi="Arial" w:cs="Arial"/>
                <w:b/>
                <w:bCs/>
                <w:sz w:val="20"/>
                <w:szCs w:val="18"/>
              </w:rPr>
              <w:t>COMISIÓN DE LOS DERECHOS HUMANOS DEL ESTADO DE QUINTANA ROO</w:t>
            </w:r>
          </w:p>
          <w:p w:rsidR="00FD4C4A" w:rsidRPr="005A5A22" w:rsidRDefault="00FD4C4A" w:rsidP="008968B3">
            <w:pPr>
              <w:spacing w:before="120" w:after="0"/>
              <w:jc w:val="center"/>
              <w:rPr>
                <w:rFonts w:ascii="Arial" w:hAnsi="Arial" w:cs="Arial"/>
                <w:b/>
                <w:bCs/>
                <w:sz w:val="20"/>
                <w:szCs w:val="18"/>
              </w:rPr>
            </w:pPr>
            <w:r w:rsidRPr="005A5A22">
              <w:rPr>
                <w:rFonts w:ascii="Arial" w:hAnsi="Arial" w:cs="Arial"/>
                <w:b/>
                <w:bCs/>
                <w:sz w:val="20"/>
                <w:szCs w:val="18"/>
              </w:rPr>
              <w:t>Analítico de Plazas</w:t>
            </w:r>
          </w:p>
        </w:tc>
      </w:tr>
      <w:tr w:rsidR="00FD4C4A" w:rsidRPr="006215C0" w:rsidTr="008968B3">
        <w:trPr>
          <w:trHeight w:val="284"/>
          <w:tblHeader/>
          <w:jc w:val="center"/>
        </w:trPr>
        <w:tc>
          <w:tcPr>
            <w:tcW w:w="3639" w:type="dxa"/>
            <w:vMerge w:val="restart"/>
            <w:shd w:val="clear" w:color="auto" w:fill="EBF6F9"/>
            <w:vAlign w:val="center"/>
            <w:hideMark/>
          </w:tcPr>
          <w:p w:rsidR="00FD4C4A" w:rsidRPr="005A5A22" w:rsidRDefault="00FD4C4A" w:rsidP="008968B3">
            <w:pPr>
              <w:spacing w:before="120" w:after="0"/>
              <w:jc w:val="center"/>
              <w:rPr>
                <w:rFonts w:ascii="Arial" w:hAnsi="Arial" w:cs="Arial"/>
                <w:b/>
                <w:bCs/>
                <w:sz w:val="20"/>
                <w:szCs w:val="18"/>
              </w:rPr>
            </w:pPr>
            <w:r w:rsidRPr="005A5A22">
              <w:rPr>
                <w:rFonts w:ascii="Arial" w:hAnsi="Arial" w:cs="Arial"/>
                <w:b/>
                <w:bCs/>
                <w:sz w:val="20"/>
                <w:szCs w:val="18"/>
              </w:rPr>
              <w:t>Plaza/puesto</w:t>
            </w:r>
          </w:p>
        </w:tc>
        <w:tc>
          <w:tcPr>
            <w:tcW w:w="1276" w:type="dxa"/>
            <w:vMerge w:val="restart"/>
            <w:shd w:val="clear" w:color="auto" w:fill="EBF6F9"/>
            <w:vAlign w:val="center"/>
            <w:hideMark/>
          </w:tcPr>
          <w:p w:rsidR="00FD4C4A" w:rsidRPr="005A5A22" w:rsidRDefault="00FD4C4A" w:rsidP="008968B3">
            <w:pPr>
              <w:spacing w:before="120" w:after="0"/>
              <w:jc w:val="center"/>
              <w:rPr>
                <w:rFonts w:ascii="Arial" w:hAnsi="Arial" w:cs="Arial"/>
                <w:b/>
                <w:bCs/>
                <w:sz w:val="20"/>
                <w:szCs w:val="18"/>
              </w:rPr>
            </w:pPr>
            <w:r w:rsidRPr="005A5A22">
              <w:rPr>
                <w:rFonts w:ascii="Arial" w:hAnsi="Arial" w:cs="Arial"/>
                <w:b/>
                <w:bCs/>
                <w:sz w:val="20"/>
                <w:szCs w:val="18"/>
              </w:rPr>
              <w:t>Nivel</w:t>
            </w:r>
          </w:p>
        </w:tc>
        <w:tc>
          <w:tcPr>
            <w:tcW w:w="1134" w:type="dxa"/>
            <w:vMerge w:val="restart"/>
            <w:shd w:val="clear" w:color="auto" w:fill="EBF6F9"/>
            <w:vAlign w:val="center"/>
            <w:hideMark/>
          </w:tcPr>
          <w:p w:rsidR="00FD4C4A" w:rsidRPr="005A5A22" w:rsidRDefault="00FD4C4A" w:rsidP="008968B3">
            <w:pPr>
              <w:spacing w:before="120" w:after="0"/>
              <w:ind w:left="-13"/>
              <w:jc w:val="center"/>
              <w:rPr>
                <w:rFonts w:ascii="Arial" w:hAnsi="Arial" w:cs="Arial"/>
                <w:b/>
                <w:bCs/>
                <w:sz w:val="20"/>
                <w:szCs w:val="18"/>
              </w:rPr>
            </w:pPr>
            <w:r w:rsidRPr="005A5A22">
              <w:rPr>
                <w:rFonts w:ascii="Arial" w:hAnsi="Arial" w:cs="Arial"/>
                <w:b/>
                <w:bCs/>
                <w:sz w:val="20"/>
                <w:szCs w:val="18"/>
              </w:rPr>
              <w:t>Número de plazas</w:t>
            </w:r>
          </w:p>
        </w:tc>
        <w:tc>
          <w:tcPr>
            <w:tcW w:w="1890" w:type="dxa"/>
            <w:shd w:val="clear" w:color="auto" w:fill="EBF6F9"/>
            <w:vAlign w:val="center"/>
            <w:hideMark/>
          </w:tcPr>
          <w:p w:rsidR="00FD4C4A" w:rsidRPr="005A5A22" w:rsidRDefault="00FD4C4A" w:rsidP="008968B3">
            <w:pPr>
              <w:spacing w:before="120" w:after="0"/>
              <w:ind w:left="24"/>
              <w:jc w:val="center"/>
              <w:rPr>
                <w:rFonts w:ascii="Arial" w:hAnsi="Arial" w:cs="Arial"/>
                <w:b/>
                <w:sz w:val="20"/>
                <w:szCs w:val="18"/>
              </w:rPr>
            </w:pPr>
            <w:r w:rsidRPr="005A5A22">
              <w:rPr>
                <w:rFonts w:ascii="Arial" w:hAnsi="Arial" w:cs="Arial"/>
                <w:b/>
                <w:sz w:val="20"/>
                <w:szCs w:val="18"/>
              </w:rPr>
              <w:t>Remuneraciones</w:t>
            </w:r>
          </w:p>
        </w:tc>
        <w:tc>
          <w:tcPr>
            <w:tcW w:w="2053" w:type="dxa"/>
            <w:shd w:val="clear" w:color="auto" w:fill="EBF6F9"/>
            <w:vAlign w:val="center"/>
          </w:tcPr>
          <w:p w:rsidR="00FD4C4A" w:rsidRPr="005A5A22" w:rsidRDefault="00FD4C4A" w:rsidP="008968B3">
            <w:pPr>
              <w:spacing w:before="120" w:after="0"/>
              <w:ind w:left="24"/>
              <w:jc w:val="center"/>
              <w:rPr>
                <w:rFonts w:ascii="Arial" w:hAnsi="Arial" w:cs="Arial"/>
                <w:b/>
                <w:sz w:val="20"/>
                <w:szCs w:val="18"/>
              </w:rPr>
            </w:pPr>
            <w:r w:rsidRPr="005A5A22">
              <w:rPr>
                <w:rFonts w:ascii="Arial" w:hAnsi="Arial" w:cs="Arial"/>
                <w:b/>
                <w:sz w:val="20"/>
                <w:szCs w:val="18"/>
              </w:rPr>
              <w:t>Remuneraciones</w:t>
            </w:r>
          </w:p>
        </w:tc>
      </w:tr>
      <w:tr w:rsidR="00FD4C4A" w:rsidRPr="006215C0" w:rsidTr="008968B3">
        <w:trPr>
          <w:trHeight w:val="85"/>
          <w:tblHeader/>
          <w:jc w:val="center"/>
        </w:trPr>
        <w:tc>
          <w:tcPr>
            <w:tcW w:w="3639" w:type="dxa"/>
            <w:vMerge/>
            <w:shd w:val="clear" w:color="auto" w:fill="EBF6F9"/>
            <w:vAlign w:val="center"/>
            <w:hideMark/>
          </w:tcPr>
          <w:p w:rsidR="00FD4C4A" w:rsidRPr="005A5A22" w:rsidRDefault="00FD4C4A" w:rsidP="008968B3">
            <w:pPr>
              <w:spacing w:before="120" w:after="0"/>
              <w:ind w:left="426"/>
              <w:jc w:val="center"/>
              <w:rPr>
                <w:rFonts w:ascii="Arial" w:hAnsi="Arial" w:cs="Arial"/>
                <w:b/>
                <w:bCs/>
                <w:sz w:val="20"/>
                <w:szCs w:val="18"/>
              </w:rPr>
            </w:pPr>
          </w:p>
        </w:tc>
        <w:tc>
          <w:tcPr>
            <w:tcW w:w="1276" w:type="dxa"/>
            <w:vMerge/>
            <w:shd w:val="clear" w:color="auto" w:fill="EBF6F9"/>
            <w:vAlign w:val="center"/>
            <w:hideMark/>
          </w:tcPr>
          <w:p w:rsidR="00FD4C4A" w:rsidRPr="005A5A22" w:rsidRDefault="00FD4C4A" w:rsidP="008968B3">
            <w:pPr>
              <w:spacing w:before="120" w:after="0"/>
              <w:ind w:left="426"/>
              <w:jc w:val="center"/>
              <w:rPr>
                <w:rFonts w:ascii="Arial" w:hAnsi="Arial" w:cs="Arial"/>
                <w:b/>
                <w:bCs/>
                <w:sz w:val="20"/>
                <w:szCs w:val="18"/>
              </w:rPr>
            </w:pPr>
          </w:p>
        </w:tc>
        <w:tc>
          <w:tcPr>
            <w:tcW w:w="1134" w:type="dxa"/>
            <w:vMerge/>
            <w:shd w:val="clear" w:color="auto" w:fill="EBF6F9"/>
            <w:vAlign w:val="center"/>
            <w:hideMark/>
          </w:tcPr>
          <w:p w:rsidR="00FD4C4A" w:rsidRPr="005A5A22" w:rsidRDefault="00FD4C4A" w:rsidP="008968B3">
            <w:pPr>
              <w:spacing w:before="120" w:after="0"/>
              <w:ind w:left="426"/>
              <w:jc w:val="center"/>
              <w:rPr>
                <w:rFonts w:ascii="Arial" w:hAnsi="Arial" w:cs="Arial"/>
                <w:b/>
                <w:bCs/>
                <w:sz w:val="20"/>
                <w:szCs w:val="18"/>
              </w:rPr>
            </w:pPr>
          </w:p>
        </w:tc>
        <w:tc>
          <w:tcPr>
            <w:tcW w:w="1890" w:type="dxa"/>
            <w:shd w:val="clear" w:color="auto" w:fill="EBF6F9"/>
            <w:vAlign w:val="center"/>
            <w:hideMark/>
          </w:tcPr>
          <w:p w:rsidR="00FD4C4A" w:rsidRPr="005A5A22" w:rsidRDefault="00FD4C4A" w:rsidP="008968B3">
            <w:pPr>
              <w:spacing w:before="120" w:after="0"/>
              <w:ind w:left="24"/>
              <w:jc w:val="center"/>
              <w:rPr>
                <w:rFonts w:ascii="Arial" w:hAnsi="Arial" w:cs="Arial"/>
                <w:b/>
                <w:bCs/>
                <w:sz w:val="20"/>
                <w:szCs w:val="18"/>
              </w:rPr>
            </w:pPr>
            <w:r w:rsidRPr="005A5A22">
              <w:rPr>
                <w:rFonts w:ascii="Arial" w:hAnsi="Arial" w:cs="Arial"/>
                <w:b/>
                <w:bCs/>
                <w:sz w:val="20"/>
                <w:szCs w:val="18"/>
              </w:rPr>
              <w:t>de</w:t>
            </w:r>
          </w:p>
        </w:tc>
        <w:tc>
          <w:tcPr>
            <w:tcW w:w="2053" w:type="dxa"/>
            <w:shd w:val="clear" w:color="auto" w:fill="EBF6F9"/>
            <w:vAlign w:val="center"/>
          </w:tcPr>
          <w:p w:rsidR="00FD4C4A" w:rsidRPr="005A5A22" w:rsidRDefault="00FD4C4A" w:rsidP="008968B3">
            <w:pPr>
              <w:spacing w:before="120" w:after="0"/>
              <w:ind w:left="24"/>
              <w:jc w:val="center"/>
              <w:rPr>
                <w:rFonts w:ascii="Arial" w:hAnsi="Arial" w:cs="Arial"/>
                <w:b/>
                <w:bCs/>
                <w:sz w:val="20"/>
                <w:szCs w:val="18"/>
              </w:rPr>
            </w:pPr>
            <w:r w:rsidRPr="005A5A22">
              <w:rPr>
                <w:rFonts w:ascii="Arial" w:hAnsi="Arial" w:cs="Arial"/>
                <w:b/>
                <w:bCs/>
                <w:sz w:val="20"/>
                <w:szCs w:val="18"/>
              </w:rPr>
              <w:t>hasta</w:t>
            </w:r>
          </w:p>
        </w:tc>
      </w:tr>
      <w:tr w:rsidR="00FD4C4A" w:rsidRPr="006215C0" w:rsidTr="008968B3">
        <w:trPr>
          <w:trHeight w:val="284"/>
          <w:jc w:val="center"/>
        </w:trPr>
        <w:tc>
          <w:tcPr>
            <w:tcW w:w="3639" w:type="dxa"/>
            <w:shd w:val="clear" w:color="auto" w:fill="auto"/>
            <w:vAlign w:val="center"/>
            <w:hideMark/>
          </w:tcPr>
          <w:p w:rsidR="00FD4C4A" w:rsidRPr="005A5A22" w:rsidRDefault="00FD4C4A" w:rsidP="008968B3">
            <w:pPr>
              <w:spacing w:before="120" w:after="0"/>
              <w:jc w:val="both"/>
              <w:rPr>
                <w:rFonts w:ascii="Arial" w:hAnsi="Arial" w:cs="Arial"/>
                <w:sz w:val="18"/>
                <w:szCs w:val="18"/>
              </w:rPr>
            </w:pPr>
            <w:r w:rsidRPr="005A5A22">
              <w:rPr>
                <w:rFonts w:ascii="Arial" w:hAnsi="Arial" w:cs="Arial"/>
                <w:sz w:val="18"/>
                <w:szCs w:val="18"/>
              </w:rPr>
              <w:t>PRESIDENTE</w:t>
            </w:r>
          </w:p>
        </w:tc>
        <w:tc>
          <w:tcPr>
            <w:tcW w:w="1276" w:type="dxa"/>
            <w:shd w:val="clear" w:color="auto" w:fill="auto"/>
            <w:vAlign w:val="center"/>
            <w:hideMark/>
          </w:tcPr>
          <w:p w:rsidR="00FD4C4A" w:rsidRPr="005A5A22" w:rsidRDefault="00FD4C4A" w:rsidP="008968B3">
            <w:pPr>
              <w:spacing w:before="120" w:after="0"/>
              <w:ind w:left="426"/>
              <w:rPr>
                <w:rFonts w:ascii="Arial" w:hAnsi="Arial" w:cs="Arial"/>
                <w:sz w:val="18"/>
                <w:szCs w:val="18"/>
              </w:rPr>
            </w:pPr>
            <w:r w:rsidRPr="005A5A22">
              <w:rPr>
                <w:rFonts w:ascii="Arial" w:hAnsi="Arial" w:cs="Arial"/>
                <w:sz w:val="18"/>
                <w:szCs w:val="18"/>
              </w:rPr>
              <w:t>10 B</w:t>
            </w:r>
          </w:p>
        </w:tc>
        <w:tc>
          <w:tcPr>
            <w:tcW w:w="1134" w:type="dxa"/>
            <w:shd w:val="clear" w:color="auto" w:fill="auto"/>
            <w:vAlign w:val="center"/>
            <w:hideMark/>
          </w:tcPr>
          <w:p w:rsidR="00FD4C4A" w:rsidRPr="005A5A22" w:rsidRDefault="00FD4C4A" w:rsidP="008968B3">
            <w:pPr>
              <w:spacing w:before="120" w:after="0"/>
              <w:ind w:left="426"/>
              <w:rPr>
                <w:rFonts w:ascii="Arial" w:hAnsi="Arial" w:cs="Arial"/>
                <w:sz w:val="18"/>
                <w:szCs w:val="18"/>
              </w:rPr>
            </w:pPr>
            <w:r w:rsidRPr="005A5A22">
              <w:rPr>
                <w:rFonts w:ascii="Arial" w:hAnsi="Arial" w:cs="Arial"/>
                <w:sz w:val="18"/>
                <w:szCs w:val="18"/>
              </w:rPr>
              <w:t>1</w:t>
            </w:r>
          </w:p>
        </w:tc>
        <w:tc>
          <w:tcPr>
            <w:tcW w:w="1890" w:type="dxa"/>
            <w:shd w:val="clear" w:color="auto" w:fill="auto"/>
            <w:vAlign w:val="center"/>
            <w:hideMark/>
          </w:tcPr>
          <w:p w:rsidR="00FD4C4A" w:rsidRPr="005A5A22" w:rsidRDefault="00FD4C4A" w:rsidP="008968B3">
            <w:pPr>
              <w:spacing w:before="120" w:after="0"/>
              <w:ind w:left="426"/>
              <w:jc w:val="right"/>
              <w:rPr>
                <w:rFonts w:ascii="Arial" w:hAnsi="Arial" w:cs="Arial"/>
                <w:sz w:val="18"/>
                <w:szCs w:val="18"/>
              </w:rPr>
            </w:pPr>
            <w:r w:rsidRPr="005A5A22">
              <w:rPr>
                <w:rFonts w:ascii="Arial" w:hAnsi="Arial" w:cs="Arial"/>
                <w:sz w:val="18"/>
                <w:szCs w:val="18"/>
              </w:rPr>
              <w:t xml:space="preserve"> </w:t>
            </w:r>
          </w:p>
        </w:tc>
        <w:tc>
          <w:tcPr>
            <w:tcW w:w="2053" w:type="dxa"/>
            <w:vAlign w:val="center"/>
          </w:tcPr>
          <w:p w:rsidR="00FD4C4A" w:rsidRPr="005A5A22" w:rsidRDefault="00FD4C4A" w:rsidP="008968B3">
            <w:pPr>
              <w:spacing w:before="120" w:after="0"/>
              <w:ind w:left="426"/>
              <w:jc w:val="right"/>
              <w:rPr>
                <w:rFonts w:ascii="Arial" w:hAnsi="Arial" w:cs="Arial"/>
                <w:sz w:val="18"/>
                <w:szCs w:val="18"/>
              </w:rPr>
            </w:pPr>
            <w:r w:rsidRPr="005A5A22">
              <w:rPr>
                <w:rFonts w:ascii="Arial" w:hAnsi="Arial" w:cs="Arial"/>
                <w:sz w:val="18"/>
                <w:szCs w:val="18"/>
              </w:rPr>
              <w:t xml:space="preserve">117,363.46 </w:t>
            </w:r>
          </w:p>
        </w:tc>
      </w:tr>
      <w:tr w:rsidR="00FD4C4A" w:rsidRPr="006215C0" w:rsidTr="008968B3">
        <w:trPr>
          <w:trHeight w:val="284"/>
          <w:jc w:val="center"/>
        </w:trPr>
        <w:tc>
          <w:tcPr>
            <w:tcW w:w="3639" w:type="dxa"/>
            <w:shd w:val="clear" w:color="auto" w:fill="auto"/>
            <w:vAlign w:val="center"/>
            <w:hideMark/>
          </w:tcPr>
          <w:p w:rsidR="00FD4C4A" w:rsidRPr="005A5A22" w:rsidRDefault="00FD4C4A" w:rsidP="008968B3">
            <w:pPr>
              <w:spacing w:before="120" w:after="0"/>
              <w:jc w:val="both"/>
              <w:rPr>
                <w:rFonts w:ascii="Arial" w:hAnsi="Arial" w:cs="Arial"/>
                <w:sz w:val="18"/>
                <w:szCs w:val="18"/>
              </w:rPr>
            </w:pPr>
            <w:r w:rsidRPr="005A5A22">
              <w:rPr>
                <w:rFonts w:ascii="Arial" w:hAnsi="Arial" w:cs="Arial"/>
                <w:sz w:val="18"/>
                <w:szCs w:val="18"/>
              </w:rPr>
              <w:t>OFICIAL MAYOR Y TITULAR DEL ORGANO INTERNO DE CONTROL</w:t>
            </w:r>
          </w:p>
        </w:tc>
        <w:tc>
          <w:tcPr>
            <w:tcW w:w="1276" w:type="dxa"/>
            <w:shd w:val="clear" w:color="auto" w:fill="auto"/>
            <w:vAlign w:val="center"/>
            <w:hideMark/>
          </w:tcPr>
          <w:p w:rsidR="00FD4C4A" w:rsidRPr="005A5A22" w:rsidRDefault="00FD4C4A" w:rsidP="008968B3">
            <w:pPr>
              <w:spacing w:before="120" w:after="0"/>
              <w:ind w:left="426"/>
              <w:rPr>
                <w:rFonts w:ascii="Arial" w:hAnsi="Arial" w:cs="Arial"/>
                <w:sz w:val="18"/>
                <w:szCs w:val="18"/>
              </w:rPr>
            </w:pPr>
            <w:r w:rsidRPr="005A5A22">
              <w:rPr>
                <w:rFonts w:ascii="Arial" w:hAnsi="Arial" w:cs="Arial"/>
                <w:sz w:val="18"/>
                <w:szCs w:val="18"/>
              </w:rPr>
              <w:t>20 B</w:t>
            </w:r>
          </w:p>
        </w:tc>
        <w:tc>
          <w:tcPr>
            <w:tcW w:w="1134" w:type="dxa"/>
            <w:shd w:val="clear" w:color="auto" w:fill="auto"/>
            <w:vAlign w:val="center"/>
            <w:hideMark/>
          </w:tcPr>
          <w:p w:rsidR="00FD4C4A" w:rsidRPr="005A5A22" w:rsidRDefault="00FD4C4A" w:rsidP="008968B3">
            <w:pPr>
              <w:spacing w:before="120" w:after="0"/>
              <w:ind w:left="426"/>
              <w:rPr>
                <w:rFonts w:ascii="Arial" w:hAnsi="Arial" w:cs="Arial"/>
                <w:sz w:val="18"/>
                <w:szCs w:val="18"/>
              </w:rPr>
            </w:pPr>
            <w:r w:rsidRPr="005A5A22">
              <w:rPr>
                <w:rFonts w:ascii="Arial" w:hAnsi="Arial" w:cs="Arial"/>
                <w:sz w:val="18"/>
                <w:szCs w:val="18"/>
              </w:rPr>
              <w:t>2</w:t>
            </w:r>
          </w:p>
        </w:tc>
        <w:tc>
          <w:tcPr>
            <w:tcW w:w="1890" w:type="dxa"/>
            <w:shd w:val="clear" w:color="auto" w:fill="auto"/>
            <w:vAlign w:val="center"/>
            <w:hideMark/>
          </w:tcPr>
          <w:p w:rsidR="00FD4C4A" w:rsidRPr="005A5A22" w:rsidRDefault="00FD4C4A" w:rsidP="008968B3">
            <w:pPr>
              <w:spacing w:before="120" w:after="0"/>
              <w:ind w:left="426"/>
              <w:jc w:val="right"/>
              <w:rPr>
                <w:rFonts w:ascii="Arial" w:hAnsi="Arial" w:cs="Arial"/>
                <w:sz w:val="18"/>
                <w:szCs w:val="18"/>
              </w:rPr>
            </w:pPr>
          </w:p>
        </w:tc>
        <w:tc>
          <w:tcPr>
            <w:tcW w:w="2053" w:type="dxa"/>
            <w:vAlign w:val="center"/>
          </w:tcPr>
          <w:p w:rsidR="00FD4C4A" w:rsidRPr="005A5A22" w:rsidRDefault="00FD4C4A" w:rsidP="008968B3">
            <w:pPr>
              <w:spacing w:before="120" w:after="0"/>
              <w:ind w:left="426"/>
              <w:jc w:val="right"/>
              <w:rPr>
                <w:rFonts w:ascii="Arial" w:hAnsi="Arial" w:cs="Arial"/>
                <w:sz w:val="18"/>
                <w:szCs w:val="18"/>
              </w:rPr>
            </w:pPr>
            <w:r w:rsidRPr="005A5A22">
              <w:rPr>
                <w:rFonts w:ascii="Arial" w:hAnsi="Arial" w:cs="Arial"/>
                <w:sz w:val="18"/>
                <w:szCs w:val="18"/>
              </w:rPr>
              <w:t xml:space="preserve">67,062.12 </w:t>
            </w:r>
          </w:p>
        </w:tc>
      </w:tr>
      <w:tr w:rsidR="00FD4C4A" w:rsidRPr="006215C0" w:rsidTr="008968B3">
        <w:trPr>
          <w:trHeight w:val="284"/>
          <w:jc w:val="center"/>
        </w:trPr>
        <w:tc>
          <w:tcPr>
            <w:tcW w:w="3639" w:type="dxa"/>
            <w:shd w:val="clear" w:color="auto" w:fill="auto"/>
            <w:vAlign w:val="center"/>
            <w:hideMark/>
          </w:tcPr>
          <w:p w:rsidR="00FD4C4A" w:rsidRPr="005A5A22" w:rsidRDefault="00FD4C4A" w:rsidP="008968B3">
            <w:pPr>
              <w:spacing w:before="120" w:after="0"/>
              <w:jc w:val="both"/>
              <w:rPr>
                <w:rFonts w:ascii="Arial" w:hAnsi="Arial" w:cs="Arial"/>
                <w:sz w:val="18"/>
                <w:szCs w:val="18"/>
              </w:rPr>
            </w:pPr>
            <w:r w:rsidRPr="005A5A22">
              <w:rPr>
                <w:rFonts w:ascii="Arial" w:hAnsi="Arial" w:cs="Arial"/>
                <w:sz w:val="18"/>
                <w:szCs w:val="18"/>
              </w:rPr>
              <w:t xml:space="preserve">DIRECTORES GENERALES </w:t>
            </w:r>
          </w:p>
        </w:tc>
        <w:tc>
          <w:tcPr>
            <w:tcW w:w="1276" w:type="dxa"/>
            <w:shd w:val="clear" w:color="auto" w:fill="auto"/>
            <w:vAlign w:val="center"/>
            <w:hideMark/>
          </w:tcPr>
          <w:p w:rsidR="00FD4C4A" w:rsidRPr="005A5A22" w:rsidRDefault="00FD4C4A" w:rsidP="008968B3">
            <w:pPr>
              <w:spacing w:before="120" w:after="0"/>
              <w:ind w:left="426"/>
              <w:rPr>
                <w:rFonts w:ascii="Arial" w:hAnsi="Arial" w:cs="Arial"/>
                <w:sz w:val="18"/>
                <w:szCs w:val="18"/>
              </w:rPr>
            </w:pPr>
            <w:r w:rsidRPr="005A5A22">
              <w:rPr>
                <w:rFonts w:ascii="Arial" w:hAnsi="Arial" w:cs="Arial"/>
                <w:sz w:val="18"/>
                <w:szCs w:val="18"/>
              </w:rPr>
              <w:t>100</w:t>
            </w:r>
          </w:p>
        </w:tc>
        <w:tc>
          <w:tcPr>
            <w:tcW w:w="1134" w:type="dxa"/>
            <w:shd w:val="clear" w:color="auto" w:fill="auto"/>
            <w:vAlign w:val="center"/>
            <w:hideMark/>
          </w:tcPr>
          <w:p w:rsidR="00FD4C4A" w:rsidRPr="005A5A22" w:rsidRDefault="00FD4C4A" w:rsidP="008968B3">
            <w:pPr>
              <w:spacing w:before="120" w:after="0"/>
              <w:jc w:val="center"/>
              <w:rPr>
                <w:rFonts w:ascii="Arial" w:hAnsi="Arial" w:cs="Arial"/>
                <w:sz w:val="18"/>
                <w:szCs w:val="18"/>
              </w:rPr>
            </w:pPr>
            <w:r w:rsidRPr="005A5A22">
              <w:rPr>
                <w:rFonts w:ascii="Arial" w:hAnsi="Arial" w:cs="Arial"/>
                <w:sz w:val="18"/>
                <w:szCs w:val="18"/>
              </w:rPr>
              <w:t>13</w:t>
            </w:r>
          </w:p>
        </w:tc>
        <w:tc>
          <w:tcPr>
            <w:tcW w:w="1890" w:type="dxa"/>
            <w:shd w:val="clear" w:color="auto" w:fill="auto"/>
            <w:vAlign w:val="center"/>
            <w:hideMark/>
          </w:tcPr>
          <w:p w:rsidR="00FD4C4A" w:rsidRPr="005A5A22" w:rsidRDefault="00FD4C4A" w:rsidP="008968B3">
            <w:pPr>
              <w:spacing w:before="120" w:after="0"/>
              <w:ind w:left="426"/>
              <w:jc w:val="right"/>
              <w:rPr>
                <w:rFonts w:ascii="Arial" w:hAnsi="Arial" w:cs="Arial"/>
                <w:sz w:val="18"/>
                <w:szCs w:val="18"/>
              </w:rPr>
            </w:pPr>
            <w:r w:rsidRPr="005A5A22">
              <w:rPr>
                <w:rFonts w:ascii="Arial" w:hAnsi="Arial" w:cs="Arial"/>
                <w:sz w:val="18"/>
                <w:szCs w:val="18"/>
              </w:rPr>
              <w:t xml:space="preserve">36,429.12 </w:t>
            </w:r>
          </w:p>
        </w:tc>
        <w:tc>
          <w:tcPr>
            <w:tcW w:w="2053" w:type="dxa"/>
            <w:vAlign w:val="center"/>
          </w:tcPr>
          <w:p w:rsidR="00FD4C4A" w:rsidRPr="005A5A22" w:rsidRDefault="00FD4C4A" w:rsidP="008968B3">
            <w:pPr>
              <w:spacing w:before="120" w:after="0"/>
              <w:ind w:left="426"/>
              <w:jc w:val="right"/>
              <w:rPr>
                <w:rFonts w:ascii="Arial" w:hAnsi="Arial" w:cs="Arial"/>
                <w:sz w:val="18"/>
                <w:szCs w:val="18"/>
              </w:rPr>
            </w:pPr>
            <w:r w:rsidRPr="005A5A22">
              <w:rPr>
                <w:rFonts w:ascii="Arial" w:hAnsi="Arial" w:cs="Arial"/>
                <w:sz w:val="18"/>
                <w:szCs w:val="18"/>
              </w:rPr>
              <w:t xml:space="preserve">43,664.16 </w:t>
            </w:r>
          </w:p>
        </w:tc>
      </w:tr>
      <w:tr w:rsidR="00FD4C4A" w:rsidRPr="006215C0" w:rsidTr="008968B3">
        <w:trPr>
          <w:trHeight w:val="284"/>
          <w:jc w:val="center"/>
        </w:trPr>
        <w:tc>
          <w:tcPr>
            <w:tcW w:w="3639" w:type="dxa"/>
            <w:shd w:val="clear" w:color="auto" w:fill="auto"/>
            <w:vAlign w:val="center"/>
            <w:hideMark/>
          </w:tcPr>
          <w:p w:rsidR="00FD4C4A" w:rsidRPr="005A5A22" w:rsidRDefault="00FD4C4A" w:rsidP="008968B3">
            <w:pPr>
              <w:spacing w:before="120" w:after="0"/>
              <w:jc w:val="both"/>
              <w:rPr>
                <w:rFonts w:ascii="Arial" w:hAnsi="Arial" w:cs="Arial"/>
                <w:sz w:val="18"/>
                <w:szCs w:val="18"/>
              </w:rPr>
            </w:pPr>
            <w:r w:rsidRPr="005A5A22">
              <w:rPr>
                <w:rFonts w:ascii="Arial" w:hAnsi="Arial" w:cs="Arial"/>
                <w:sz w:val="18"/>
                <w:szCs w:val="18"/>
              </w:rPr>
              <w:t xml:space="preserve">DIRECTORES  DE AREA " A" </w:t>
            </w:r>
          </w:p>
        </w:tc>
        <w:tc>
          <w:tcPr>
            <w:tcW w:w="1276" w:type="dxa"/>
            <w:shd w:val="clear" w:color="auto" w:fill="auto"/>
            <w:vAlign w:val="center"/>
            <w:hideMark/>
          </w:tcPr>
          <w:p w:rsidR="00FD4C4A" w:rsidRPr="005A5A22" w:rsidRDefault="00FD4C4A" w:rsidP="008968B3">
            <w:pPr>
              <w:spacing w:before="120" w:after="0"/>
              <w:ind w:left="426"/>
              <w:rPr>
                <w:rFonts w:ascii="Arial" w:hAnsi="Arial" w:cs="Arial"/>
                <w:sz w:val="18"/>
                <w:szCs w:val="18"/>
              </w:rPr>
            </w:pPr>
            <w:r w:rsidRPr="005A5A22">
              <w:rPr>
                <w:rFonts w:ascii="Arial" w:hAnsi="Arial" w:cs="Arial"/>
                <w:sz w:val="18"/>
                <w:szCs w:val="18"/>
              </w:rPr>
              <w:t>300</w:t>
            </w:r>
          </w:p>
        </w:tc>
        <w:tc>
          <w:tcPr>
            <w:tcW w:w="1134" w:type="dxa"/>
            <w:shd w:val="clear" w:color="auto" w:fill="auto"/>
            <w:vAlign w:val="center"/>
            <w:hideMark/>
          </w:tcPr>
          <w:p w:rsidR="00FD4C4A" w:rsidRPr="005A5A22" w:rsidRDefault="00FD4C4A" w:rsidP="008968B3">
            <w:pPr>
              <w:spacing w:before="120" w:after="0"/>
              <w:ind w:left="426"/>
              <w:rPr>
                <w:rFonts w:ascii="Arial" w:hAnsi="Arial" w:cs="Arial"/>
                <w:sz w:val="18"/>
                <w:szCs w:val="18"/>
              </w:rPr>
            </w:pPr>
            <w:r w:rsidRPr="005A5A22">
              <w:rPr>
                <w:rFonts w:ascii="Arial" w:hAnsi="Arial" w:cs="Arial"/>
                <w:sz w:val="18"/>
                <w:szCs w:val="18"/>
              </w:rPr>
              <w:t>4</w:t>
            </w:r>
          </w:p>
        </w:tc>
        <w:tc>
          <w:tcPr>
            <w:tcW w:w="1890" w:type="dxa"/>
            <w:shd w:val="clear" w:color="auto" w:fill="auto"/>
            <w:vAlign w:val="center"/>
            <w:hideMark/>
          </w:tcPr>
          <w:p w:rsidR="00FD4C4A" w:rsidRPr="005A5A22" w:rsidRDefault="00FD4C4A" w:rsidP="008968B3">
            <w:pPr>
              <w:spacing w:before="120" w:after="0"/>
              <w:ind w:left="426"/>
              <w:jc w:val="right"/>
              <w:rPr>
                <w:rFonts w:ascii="Arial" w:hAnsi="Arial" w:cs="Arial"/>
                <w:sz w:val="18"/>
                <w:szCs w:val="18"/>
              </w:rPr>
            </w:pPr>
            <w:r w:rsidRPr="005A5A22">
              <w:rPr>
                <w:rFonts w:ascii="Arial" w:hAnsi="Arial" w:cs="Arial"/>
                <w:sz w:val="18"/>
                <w:szCs w:val="18"/>
              </w:rPr>
              <w:t xml:space="preserve">31,901.60 </w:t>
            </w:r>
          </w:p>
        </w:tc>
        <w:tc>
          <w:tcPr>
            <w:tcW w:w="2053" w:type="dxa"/>
            <w:vAlign w:val="center"/>
          </w:tcPr>
          <w:p w:rsidR="00FD4C4A" w:rsidRPr="005A5A22" w:rsidRDefault="00FD4C4A" w:rsidP="008968B3">
            <w:pPr>
              <w:spacing w:before="120" w:after="0"/>
              <w:ind w:left="426"/>
              <w:jc w:val="right"/>
              <w:rPr>
                <w:rFonts w:ascii="Arial" w:hAnsi="Arial" w:cs="Arial"/>
                <w:sz w:val="18"/>
                <w:szCs w:val="18"/>
              </w:rPr>
            </w:pPr>
            <w:r w:rsidRPr="005A5A22">
              <w:rPr>
                <w:rFonts w:ascii="Arial" w:hAnsi="Arial" w:cs="Arial"/>
                <w:sz w:val="18"/>
                <w:szCs w:val="18"/>
              </w:rPr>
              <w:t xml:space="preserve">42,772.45 </w:t>
            </w:r>
          </w:p>
        </w:tc>
      </w:tr>
      <w:tr w:rsidR="00FD4C4A" w:rsidRPr="006215C0" w:rsidTr="008968B3">
        <w:trPr>
          <w:trHeight w:val="284"/>
          <w:jc w:val="center"/>
        </w:trPr>
        <w:tc>
          <w:tcPr>
            <w:tcW w:w="3639" w:type="dxa"/>
            <w:shd w:val="clear" w:color="auto" w:fill="auto"/>
            <w:vAlign w:val="center"/>
            <w:hideMark/>
          </w:tcPr>
          <w:p w:rsidR="00FD4C4A" w:rsidRPr="005A5A22" w:rsidRDefault="00FD4C4A" w:rsidP="008968B3">
            <w:pPr>
              <w:spacing w:before="120" w:after="0"/>
              <w:jc w:val="both"/>
              <w:rPr>
                <w:rFonts w:ascii="Arial" w:hAnsi="Arial" w:cs="Arial"/>
                <w:sz w:val="18"/>
                <w:szCs w:val="18"/>
              </w:rPr>
            </w:pPr>
            <w:r w:rsidRPr="005A5A22">
              <w:rPr>
                <w:rFonts w:ascii="Arial" w:hAnsi="Arial" w:cs="Arial"/>
                <w:sz w:val="18"/>
                <w:szCs w:val="18"/>
              </w:rPr>
              <w:t xml:space="preserve">DIRECTORES  DE AREA " B" </w:t>
            </w:r>
          </w:p>
        </w:tc>
        <w:tc>
          <w:tcPr>
            <w:tcW w:w="1276" w:type="dxa"/>
            <w:shd w:val="clear" w:color="auto" w:fill="auto"/>
            <w:vAlign w:val="center"/>
            <w:hideMark/>
          </w:tcPr>
          <w:p w:rsidR="00FD4C4A" w:rsidRPr="005A5A22" w:rsidRDefault="00FD4C4A" w:rsidP="008968B3">
            <w:pPr>
              <w:spacing w:before="120" w:after="0"/>
              <w:ind w:left="426"/>
              <w:rPr>
                <w:rFonts w:ascii="Arial" w:hAnsi="Arial" w:cs="Arial"/>
                <w:sz w:val="18"/>
                <w:szCs w:val="18"/>
              </w:rPr>
            </w:pPr>
            <w:r w:rsidRPr="005A5A22">
              <w:rPr>
                <w:rFonts w:ascii="Arial" w:hAnsi="Arial" w:cs="Arial"/>
                <w:sz w:val="18"/>
                <w:szCs w:val="18"/>
              </w:rPr>
              <w:t>300</w:t>
            </w:r>
          </w:p>
        </w:tc>
        <w:tc>
          <w:tcPr>
            <w:tcW w:w="1134" w:type="dxa"/>
            <w:shd w:val="clear" w:color="auto" w:fill="auto"/>
            <w:vAlign w:val="center"/>
            <w:hideMark/>
          </w:tcPr>
          <w:p w:rsidR="00FD4C4A" w:rsidRPr="005A5A22" w:rsidRDefault="00FD4C4A" w:rsidP="008968B3">
            <w:pPr>
              <w:spacing w:before="120" w:after="0"/>
              <w:ind w:left="426"/>
              <w:rPr>
                <w:rFonts w:ascii="Arial" w:hAnsi="Arial" w:cs="Arial"/>
                <w:sz w:val="18"/>
                <w:szCs w:val="18"/>
              </w:rPr>
            </w:pPr>
            <w:r w:rsidRPr="005A5A22">
              <w:rPr>
                <w:rFonts w:ascii="Arial" w:hAnsi="Arial" w:cs="Arial"/>
                <w:sz w:val="18"/>
                <w:szCs w:val="18"/>
              </w:rPr>
              <w:t>2</w:t>
            </w:r>
          </w:p>
        </w:tc>
        <w:tc>
          <w:tcPr>
            <w:tcW w:w="1890" w:type="dxa"/>
            <w:shd w:val="clear" w:color="auto" w:fill="auto"/>
            <w:vAlign w:val="center"/>
            <w:hideMark/>
          </w:tcPr>
          <w:p w:rsidR="00FD4C4A" w:rsidRPr="005A5A22" w:rsidRDefault="00FD4C4A" w:rsidP="008968B3">
            <w:pPr>
              <w:spacing w:before="120" w:after="0"/>
              <w:ind w:left="426"/>
              <w:jc w:val="right"/>
              <w:rPr>
                <w:rFonts w:ascii="Arial" w:hAnsi="Arial" w:cs="Arial"/>
                <w:sz w:val="18"/>
                <w:szCs w:val="18"/>
              </w:rPr>
            </w:pPr>
            <w:r w:rsidRPr="005A5A22">
              <w:rPr>
                <w:rFonts w:ascii="Arial" w:hAnsi="Arial" w:cs="Arial"/>
                <w:sz w:val="18"/>
                <w:szCs w:val="18"/>
              </w:rPr>
              <w:t xml:space="preserve">26,721.90 </w:t>
            </w:r>
          </w:p>
        </w:tc>
        <w:tc>
          <w:tcPr>
            <w:tcW w:w="2053" w:type="dxa"/>
            <w:vAlign w:val="center"/>
          </w:tcPr>
          <w:p w:rsidR="00FD4C4A" w:rsidRPr="005A5A22" w:rsidRDefault="00FD4C4A" w:rsidP="008968B3">
            <w:pPr>
              <w:spacing w:before="120" w:after="0"/>
              <w:ind w:left="426"/>
              <w:jc w:val="right"/>
              <w:rPr>
                <w:rFonts w:ascii="Arial" w:hAnsi="Arial" w:cs="Arial"/>
                <w:sz w:val="18"/>
                <w:szCs w:val="18"/>
              </w:rPr>
            </w:pPr>
            <w:r w:rsidRPr="005A5A22">
              <w:rPr>
                <w:rFonts w:ascii="Arial" w:hAnsi="Arial" w:cs="Arial"/>
                <w:sz w:val="18"/>
                <w:szCs w:val="18"/>
              </w:rPr>
              <w:t xml:space="preserve">29,935.44 </w:t>
            </w:r>
          </w:p>
        </w:tc>
      </w:tr>
      <w:tr w:rsidR="00FD4C4A" w:rsidRPr="006215C0" w:rsidTr="008968B3">
        <w:trPr>
          <w:trHeight w:val="284"/>
          <w:jc w:val="center"/>
        </w:trPr>
        <w:tc>
          <w:tcPr>
            <w:tcW w:w="3639" w:type="dxa"/>
            <w:shd w:val="clear" w:color="auto" w:fill="auto"/>
            <w:vAlign w:val="center"/>
            <w:hideMark/>
          </w:tcPr>
          <w:p w:rsidR="00FD4C4A" w:rsidRPr="005A5A22" w:rsidRDefault="00FD4C4A" w:rsidP="008968B3">
            <w:pPr>
              <w:spacing w:before="120" w:after="0"/>
              <w:jc w:val="both"/>
              <w:rPr>
                <w:rFonts w:ascii="Arial" w:hAnsi="Arial" w:cs="Arial"/>
                <w:sz w:val="18"/>
                <w:szCs w:val="18"/>
              </w:rPr>
            </w:pPr>
            <w:r w:rsidRPr="005A5A22">
              <w:rPr>
                <w:rFonts w:ascii="Arial" w:hAnsi="Arial" w:cs="Arial"/>
                <w:sz w:val="18"/>
                <w:szCs w:val="18"/>
              </w:rPr>
              <w:t>DIRECTORES  DE AREA "C"</w:t>
            </w:r>
          </w:p>
        </w:tc>
        <w:tc>
          <w:tcPr>
            <w:tcW w:w="1276" w:type="dxa"/>
            <w:shd w:val="clear" w:color="auto" w:fill="auto"/>
            <w:vAlign w:val="center"/>
            <w:hideMark/>
          </w:tcPr>
          <w:p w:rsidR="00FD4C4A" w:rsidRPr="005A5A22" w:rsidRDefault="00FD4C4A" w:rsidP="008968B3">
            <w:pPr>
              <w:spacing w:before="120" w:after="0"/>
              <w:ind w:left="426"/>
              <w:rPr>
                <w:rFonts w:ascii="Arial" w:hAnsi="Arial" w:cs="Arial"/>
                <w:sz w:val="18"/>
                <w:szCs w:val="18"/>
              </w:rPr>
            </w:pPr>
            <w:r w:rsidRPr="005A5A22">
              <w:rPr>
                <w:rFonts w:ascii="Arial" w:hAnsi="Arial" w:cs="Arial"/>
                <w:sz w:val="18"/>
                <w:szCs w:val="18"/>
              </w:rPr>
              <w:t>300</w:t>
            </w:r>
          </w:p>
        </w:tc>
        <w:tc>
          <w:tcPr>
            <w:tcW w:w="1134" w:type="dxa"/>
            <w:shd w:val="clear" w:color="auto" w:fill="auto"/>
            <w:vAlign w:val="center"/>
            <w:hideMark/>
          </w:tcPr>
          <w:p w:rsidR="00FD4C4A" w:rsidRPr="005A5A22" w:rsidRDefault="00FD4C4A" w:rsidP="008968B3">
            <w:pPr>
              <w:spacing w:before="120" w:after="0"/>
              <w:ind w:left="426"/>
              <w:rPr>
                <w:rFonts w:ascii="Arial" w:hAnsi="Arial" w:cs="Arial"/>
                <w:sz w:val="18"/>
                <w:szCs w:val="18"/>
              </w:rPr>
            </w:pPr>
            <w:r w:rsidRPr="005A5A22">
              <w:rPr>
                <w:rFonts w:ascii="Arial" w:hAnsi="Arial" w:cs="Arial"/>
                <w:sz w:val="18"/>
                <w:szCs w:val="18"/>
              </w:rPr>
              <w:t>1</w:t>
            </w:r>
          </w:p>
        </w:tc>
        <w:tc>
          <w:tcPr>
            <w:tcW w:w="1890" w:type="dxa"/>
            <w:shd w:val="clear" w:color="auto" w:fill="auto"/>
            <w:vAlign w:val="center"/>
            <w:hideMark/>
          </w:tcPr>
          <w:p w:rsidR="00FD4C4A" w:rsidRPr="005A5A22" w:rsidRDefault="00FD4C4A" w:rsidP="008968B3">
            <w:pPr>
              <w:spacing w:before="120" w:after="0"/>
              <w:ind w:left="426"/>
              <w:jc w:val="right"/>
              <w:rPr>
                <w:rFonts w:ascii="Arial" w:hAnsi="Arial" w:cs="Arial"/>
                <w:sz w:val="18"/>
                <w:szCs w:val="18"/>
              </w:rPr>
            </w:pPr>
            <w:r w:rsidRPr="005A5A22">
              <w:rPr>
                <w:rFonts w:ascii="Arial" w:hAnsi="Arial" w:cs="Arial"/>
                <w:sz w:val="18"/>
                <w:szCs w:val="18"/>
              </w:rPr>
              <w:t>26,721.90</w:t>
            </w:r>
          </w:p>
        </w:tc>
        <w:tc>
          <w:tcPr>
            <w:tcW w:w="2053" w:type="dxa"/>
            <w:vAlign w:val="center"/>
          </w:tcPr>
          <w:p w:rsidR="00FD4C4A" w:rsidRPr="005A5A22" w:rsidRDefault="00FD4C4A" w:rsidP="008968B3">
            <w:pPr>
              <w:spacing w:before="120" w:after="0"/>
              <w:ind w:left="426"/>
              <w:jc w:val="right"/>
              <w:rPr>
                <w:rFonts w:ascii="Arial" w:hAnsi="Arial" w:cs="Arial"/>
                <w:sz w:val="18"/>
                <w:szCs w:val="18"/>
              </w:rPr>
            </w:pPr>
            <w:r w:rsidRPr="005A5A22">
              <w:rPr>
                <w:rFonts w:ascii="Arial" w:hAnsi="Arial" w:cs="Arial"/>
                <w:sz w:val="18"/>
                <w:szCs w:val="18"/>
              </w:rPr>
              <w:t xml:space="preserve">29,333.84 </w:t>
            </w:r>
          </w:p>
        </w:tc>
      </w:tr>
      <w:tr w:rsidR="00FD4C4A" w:rsidRPr="006215C0" w:rsidTr="008968B3">
        <w:trPr>
          <w:trHeight w:val="284"/>
          <w:jc w:val="center"/>
        </w:trPr>
        <w:tc>
          <w:tcPr>
            <w:tcW w:w="3639" w:type="dxa"/>
            <w:shd w:val="clear" w:color="auto" w:fill="auto"/>
            <w:vAlign w:val="center"/>
            <w:hideMark/>
          </w:tcPr>
          <w:p w:rsidR="00FD4C4A" w:rsidRPr="005A5A22" w:rsidRDefault="00FD4C4A" w:rsidP="008968B3">
            <w:pPr>
              <w:spacing w:before="120" w:after="0"/>
              <w:jc w:val="both"/>
              <w:rPr>
                <w:rFonts w:ascii="Arial" w:hAnsi="Arial" w:cs="Arial"/>
                <w:sz w:val="18"/>
                <w:szCs w:val="18"/>
              </w:rPr>
            </w:pPr>
            <w:r w:rsidRPr="005A5A22">
              <w:rPr>
                <w:rFonts w:ascii="Arial" w:hAnsi="Arial" w:cs="Arial"/>
                <w:sz w:val="18"/>
                <w:szCs w:val="18"/>
              </w:rPr>
              <w:t>DIRECTORES  DE AREA "D"</w:t>
            </w:r>
          </w:p>
        </w:tc>
        <w:tc>
          <w:tcPr>
            <w:tcW w:w="1276" w:type="dxa"/>
            <w:shd w:val="clear" w:color="auto" w:fill="auto"/>
            <w:vAlign w:val="center"/>
            <w:hideMark/>
          </w:tcPr>
          <w:p w:rsidR="00FD4C4A" w:rsidRPr="005A5A22" w:rsidRDefault="00FD4C4A" w:rsidP="008968B3">
            <w:pPr>
              <w:spacing w:before="120" w:after="0"/>
              <w:ind w:left="426"/>
              <w:rPr>
                <w:rFonts w:ascii="Arial" w:hAnsi="Arial" w:cs="Arial"/>
                <w:sz w:val="18"/>
                <w:szCs w:val="18"/>
              </w:rPr>
            </w:pPr>
            <w:r w:rsidRPr="005A5A22">
              <w:rPr>
                <w:rFonts w:ascii="Arial" w:hAnsi="Arial" w:cs="Arial"/>
                <w:sz w:val="18"/>
                <w:szCs w:val="18"/>
              </w:rPr>
              <w:t>300</w:t>
            </w:r>
          </w:p>
        </w:tc>
        <w:tc>
          <w:tcPr>
            <w:tcW w:w="1134" w:type="dxa"/>
            <w:shd w:val="clear" w:color="auto" w:fill="auto"/>
            <w:vAlign w:val="center"/>
            <w:hideMark/>
          </w:tcPr>
          <w:p w:rsidR="00FD4C4A" w:rsidRPr="005A5A22" w:rsidRDefault="00FD4C4A" w:rsidP="008968B3">
            <w:pPr>
              <w:spacing w:before="120" w:after="0"/>
              <w:ind w:left="426"/>
              <w:rPr>
                <w:rFonts w:ascii="Arial" w:hAnsi="Arial" w:cs="Arial"/>
                <w:sz w:val="18"/>
                <w:szCs w:val="18"/>
              </w:rPr>
            </w:pPr>
            <w:r w:rsidRPr="005A5A22">
              <w:rPr>
                <w:rFonts w:ascii="Arial" w:hAnsi="Arial" w:cs="Arial"/>
                <w:sz w:val="18"/>
                <w:szCs w:val="18"/>
              </w:rPr>
              <w:t>1</w:t>
            </w:r>
          </w:p>
        </w:tc>
        <w:tc>
          <w:tcPr>
            <w:tcW w:w="1890" w:type="dxa"/>
            <w:shd w:val="clear" w:color="auto" w:fill="auto"/>
            <w:vAlign w:val="center"/>
            <w:hideMark/>
          </w:tcPr>
          <w:p w:rsidR="00FD4C4A" w:rsidRPr="005A5A22" w:rsidRDefault="00FD4C4A" w:rsidP="008968B3">
            <w:pPr>
              <w:spacing w:before="120" w:after="0"/>
              <w:ind w:left="426"/>
              <w:jc w:val="right"/>
              <w:rPr>
                <w:rFonts w:ascii="Arial" w:hAnsi="Arial" w:cs="Arial"/>
                <w:sz w:val="18"/>
                <w:szCs w:val="18"/>
              </w:rPr>
            </w:pPr>
            <w:r w:rsidRPr="005A5A22">
              <w:rPr>
                <w:rFonts w:ascii="Arial" w:hAnsi="Arial" w:cs="Arial"/>
                <w:sz w:val="18"/>
                <w:szCs w:val="18"/>
              </w:rPr>
              <w:t>26,721.90</w:t>
            </w:r>
          </w:p>
        </w:tc>
        <w:tc>
          <w:tcPr>
            <w:tcW w:w="2053" w:type="dxa"/>
            <w:vAlign w:val="center"/>
          </w:tcPr>
          <w:p w:rsidR="00FD4C4A" w:rsidRPr="005A5A22" w:rsidRDefault="00FD4C4A" w:rsidP="008968B3">
            <w:pPr>
              <w:spacing w:before="120" w:after="0"/>
              <w:ind w:left="426"/>
              <w:jc w:val="right"/>
              <w:rPr>
                <w:rFonts w:ascii="Arial" w:hAnsi="Arial" w:cs="Arial"/>
                <w:sz w:val="18"/>
                <w:szCs w:val="18"/>
              </w:rPr>
            </w:pPr>
            <w:r w:rsidRPr="005A5A22">
              <w:rPr>
                <w:rFonts w:ascii="Arial" w:hAnsi="Arial" w:cs="Arial"/>
                <w:sz w:val="18"/>
                <w:szCs w:val="18"/>
              </w:rPr>
              <w:t xml:space="preserve">28,353.84 </w:t>
            </w:r>
          </w:p>
        </w:tc>
      </w:tr>
      <w:tr w:rsidR="00FD4C4A" w:rsidRPr="006215C0" w:rsidTr="008968B3">
        <w:trPr>
          <w:trHeight w:val="284"/>
          <w:jc w:val="center"/>
        </w:trPr>
        <w:tc>
          <w:tcPr>
            <w:tcW w:w="3639" w:type="dxa"/>
            <w:shd w:val="clear" w:color="auto" w:fill="auto"/>
            <w:vAlign w:val="center"/>
            <w:hideMark/>
          </w:tcPr>
          <w:p w:rsidR="00FD4C4A" w:rsidRPr="005A5A22" w:rsidRDefault="00FD4C4A" w:rsidP="008968B3">
            <w:pPr>
              <w:spacing w:before="120" w:after="0"/>
              <w:jc w:val="both"/>
              <w:rPr>
                <w:rFonts w:ascii="Arial" w:hAnsi="Arial" w:cs="Arial"/>
                <w:sz w:val="18"/>
                <w:szCs w:val="18"/>
              </w:rPr>
            </w:pPr>
            <w:r w:rsidRPr="005A5A22">
              <w:rPr>
                <w:rFonts w:ascii="Arial" w:hAnsi="Arial" w:cs="Arial"/>
                <w:sz w:val="18"/>
                <w:szCs w:val="18"/>
              </w:rPr>
              <w:t xml:space="preserve">SUBDIRECTORES  "A "  </w:t>
            </w:r>
          </w:p>
        </w:tc>
        <w:tc>
          <w:tcPr>
            <w:tcW w:w="1276" w:type="dxa"/>
            <w:shd w:val="clear" w:color="auto" w:fill="auto"/>
            <w:vAlign w:val="center"/>
            <w:hideMark/>
          </w:tcPr>
          <w:p w:rsidR="00FD4C4A" w:rsidRPr="005A5A22" w:rsidRDefault="00FD4C4A" w:rsidP="008968B3">
            <w:pPr>
              <w:spacing w:before="120" w:after="0"/>
              <w:jc w:val="center"/>
              <w:rPr>
                <w:rFonts w:ascii="Arial" w:hAnsi="Arial" w:cs="Arial"/>
                <w:sz w:val="18"/>
                <w:szCs w:val="18"/>
              </w:rPr>
            </w:pPr>
            <w:r w:rsidRPr="005A5A22">
              <w:rPr>
                <w:rFonts w:ascii="Arial" w:hAnsi="Arial" w:cs="Arial"/>
                <w:sz w:val="18"/>
                <w:szCs w:val="18"/>
              </w:rPr>
              <w:t>300</w:t>
            </w:r>
          </w:p>
        </w:tc>
        <w:tc>
          <w:tcPr>
            <w:tcW w:w="1134" w:type="dxa"/>
            <w:shd w:val="clear" w:color="auto" w:fill="auto"/>
            <w:vAlign w:val="center"/>
            <w:hideMark/>
          </w:tcPr>
          <w:p w:rsidR="00FD4C4A" w:rsidRPr="005A5A22" w:rsidRDefault="00FD4C4A" w:rsidP="008968B3">
            <w:pPr>
              <w:spacing w:before="120" w:after="0"/>
              <w:ind w:left="426"/>
              <w:rPr>
                <w:rFonts w:ascii="Arial" w:hAnsi="Arial" w:cs="Arial"/>
                <w:sz w:val="18"/>
                <w:szCs w:val="18"/>
              </w:rPr>
            </w:pPr>
            <w:r w:rsidRPr="005A5A22">
              <w:rPr>
                <w:rFonts w:ascii="Arial" w:hAnsi="Arial" w:cs="Arial"/>
                <w:sz w:val="18"/>
                <w:szCs w:val="18"/>
              </w:rPr>
              <w:t>1</w:t>
            </w:r>
          </w:p>
        </w:tc>
        <w:tc>
          <w:tcPr>
            <w:tcW w:w="1890" w:type="dxa"/>
            <w:shd w:val="clear" w:color="auto" w:fill="auto"/>
            <w:vAlign w:val="center"/>
            <w:hideMark/>
          </w:tcPr>
          <w:p w:rsidR="00FD4C4A" w:rsidRPr="005A5A22" w:rsidRDefault="00FD4C4A" w:rsidP="008968B3">
            <w:pPr>
              <w:spacing w:before="120" w:after="0"/>
              <w:ind w:left="426"/>
              <w:jc w:val="right"/>
              <w:rPr>
                <w:rFonts w:ascii="Arial" w:hAnsi="Arial" w:cs="Arial"/>
                <w:sz w:val="18"/>
                <w:szCs w:val="18"/>
              </w:rPr>
            </w:pPr>
            <w:r w:rsidRPr="005A5A22">
              <w:rPr>
                <w:rFonts w:ascii="Arial" w:hAnsi="Arial" w:cs="Arial"/>
                <w:sz w:val="18"/>
                <w:szCs w:val="18"/>
              </w:rPr>
              <w:t xml:space="preserve">21,887.60 </w:t>
            </w:r>
          </w:p>
        </w:tc>
        <w:tc>
          <w:tcPr>
            <w:tcW w:w="2053" w:type="dxa"/>
            <w:vAlign w:val="center"/>
          </w:tcPr>
          <w:p w:rsidR="00FD4C4A" w:rsidRPr="005A5A22" w:rsidRDefault="00FD4C4A" w:rsidP="008968B3">
            <w:pPr>
              <w:spacing w:before="120" w:after="0"/>
              <w:ind w:left="426"/>
              <w:jc w:val="right"/>
              <w:rPr>
                <w:rFonts w:ascii="Arial" w:hAnsi="Arial" w:cs="Arial"/>
                <w:sz w:val="18"/>
                <w:szCs w:val="18"/>
              </w:rPr>
            </w:pPr>
            <w:r w:rsidRPr="005A5A22">
              <w:rPr>
                <w:rFonts w:ascii="Arial" w:hAnsi="Arial" w:cs="Arial"/>
                <w:sz w:val="18"/>
                <w:szCs w:val="18"/>
              </w:rPr>
              <w:t xml:space="preserve">26,255.44 </w:t>
            </w:r>
          </w:p>
        </w:tc>
      </w:tr>
      <w:tr w:rsidR="00FD4C4A" w:rsidRPr="006215C0" w:rsidTr="008968B3">
        <w:trPr>
          <w:trHeight w:val="284"/>
          <w:jc w:val="center"/>
        </w:trPr>
        <w:tc>
          <w:tcPr>
            <w:tcW w:w="3639" w:type="dxa"/>
            <w:shd w:val="clear" w:color="auto" w:fill="auto"/>
            <w:vAlign w:val="center"/>
            <w:hideMark/>
          </w:tcPr>
          <w:p w:rsidR="00FD4C4A" w:rsidRPr="005A5A22" w:rsidRDefault="00FD4C4A" w:rsidP="008968B3">
            <w:pPr>
              <w:spacing w:before="120" w:after="0"/>
              <w:jc w:val="both"/>
              <w:rPr>
                <w:rFonts w:ascii="Arial" w:hAnsi="Arial" w:cs="Arial"/>
                <w:sz w:val="18"/>
                <w:szCs w:val="18"/>
              </w:rPr>
            </w:pPr>
            <w:r w:rsidRPr="005A5A22">
              <w:rPr>
                <w:rFonts w:ascii="Arial" w:hAnsi="Arial" w:cs="Arial"/>
                <w:sz w:val="18"/>
                <w:szCs w:val="18"/>
              </w:rPr>
              <w:t xml:space="preserve">SUBDIRECTORES  "B "  </w:t>
            </w:r>
          </w:p>
        </w:tc>
        <w:tc>
          <w:tcPr>
            <w:tcW w:w="1276" w:type="dxa"/>
            <w:shd w:val="clear" w:color="auto" w:fill="auto"/>
            <w:vAlign w:val="center"/>
            <w:hideMark/>
          </w:tcPr>
          <w:p w:rsidR="00FD4C4A" w:rsidRPr="005A5A22" w:rsidRDefault="00FD4C4A" w:rsidP="008968B3">
            <w:pPr>
              <w:spacing w:before="120" w:after="0"/>
              <w:jc w:val="center"/>
              <w:rPr>
                <w:rFonts w:ascii="Arial" w:hAnsi="Arial" w:cs="Arial"/>
                <w:sz w:val="18"/>
                <w:szCs w:val="18"/>
              </w:rPr>
            </w:pPr>
            <w:r w:rsidRPr="005A5A22">
              <w:rPr>
                <w:rFonts w:ascii="Arial" w:hAnsi="Arial" w:cs="Arial"/>
                <w:sz w:val="18"/>
                <w:szCs w:val="18"/>
              </w:rPr>
              <w:t>300</w:t>
            </w:r>
          </w:p>
        </w:tc>
        <w:tc>
          <w:tcPr>
            <w:tcW w:w="1134" w:type="dxa"/>
            <w:shd w:val="clear" w:color="auto" w:fill="auto"/>
            <w:vAlign w:val="center"/>
            <w:hideMark/>
          </w:tcPr>
          <w:p w:rsidR="00FD4C4A" w:rsidRPr="005A5A22" w:rsidRDefault="00FD4C4A" w:rsidP="008968B3">
            <w:pPr>
              <w:spacing w:before="120" w:after="0"/>
              <w:ind w:left="426"/>
              <w:rPr>
                <w:rFonts w:ascii="Arial" w:hAnsi="Arial" w:cs="Arial"/>
                <w:sz w:val="18"/>
                <w:szCs w:val="18"/>
              </w:rPr>
            </w:pPr>
            <w:r w:rsidRPr="005A5A22">
              <w:rPr>
                <w:rFonts w:ascii="Arial" w:hAnsi="Arial" w:cs="Arial"/>
                <w:sz w:val="18"/>
                <w:szCs w:val="18"/>
              </w:rPr>
              <w:t>4</w:t>
            </w:r>
          </w:p>
        </w:tc>
        <w:tc>
          <w:tcPr>
            <w:tcW w:w="1890" w:type="dxa"/>
            <w:shd w:val="clear" w:color="auto" w:fill="auto"/>
            <w:vAlign w:val="center"/>
            <w:hideMark/>
          </w:tcPr>
          <w:p w:rsidR="00FD4C4A" w:rsidRPr="005A5A22" w:rsidRDefault="00FD4C4A" w:rsidP="008968B3">
            <w:pPr>
              <w:spacing w:before="120" w:after="0"/>
              <w:ind w:left="426"/>
              <w:jc w:val="right"/>
              <w:rPr>
                <w:rFonts w:ascii="Arial" w:hAnsi="Arial" w:cs="Arial"/>
                <w:sz w:val="18"/>
                <w:szCs w:val="18"/>
              </w:rPr>
            </w:pPr>
            <w:r w:rsidRPr="005A5A22">
              <w:rPr>
                <w:rFonts w:ascii="Arial" w:hAnsi="Arial" w:cs="Arial"/>
                <w:sz w:val="18"/>
                <w:szCs w:val="18"/>
              </w:rPr>
              <w:t>21,887.60</w:t>
            </w:r>
          </w:p>
        </w:tc>
        <w:tc>
          <w:tcPr>
            <w:tcW w:w="2053" w:type="dxa"/>
            <w:vAlign w:val="center"/>
          </w:tcPr>
          <w:p w:rsidR="00FD4C4A" w:rsidRPr="005A5A22" w:rsidRDefault="00FD4C4A" w:rsidP="008968B3">
            <w:pPr>
              <w:spacing w:before="120" w:after="0"/>
              <w:ind w:left="426"/>
              <w:jc w:val="right"/>
              <w:rPr>
                <w:rFonts w:ascii="Arial" w:hAnsi="Arial" w:cs="Arial"/>
                <w:sz w:val="18"/>
                <w:szCs w:val="18"/>
              </w:rPr>
            </w:pPr>
            <w:r w:rsidRPr="005A5A22">
              <w:rPr>
                <w:rFonts w:ascii="Arial" w:hAnsi="Arial" w:cs="Arial"/>
                <w:sz w:val="18"/>
                <w:szCs w:val="18"/>
              </w:rPr>
              <w:t xml:space="preserve">25,155.44 </w:t>
            </w:r>
          </w:p>
        </w:tc>
      </w:tr>
      <w:tr w:rsidR="00FD4C4A" w:rsidRPr="006215C0" w:rsidTr="008968B3">
        <w:trPr>
          <w:trHeight w:val="284"/>
          <w:jc w:val="center"/>
        </w:trPr>
        <w:tc>
          <w:tcPr>
            <w:tcW w:w="3639" w:type="dxa"/>
            <w:shd w:val="clear" w:color="auto" w:fill="auto"/>
            <w:vAlign w:val="center"/>
            <w:hideMark/>
          </w:tcPr>
          <w:p w:rsidR="00FD4C4A" w:rsidRPr="005A5A22" w:rsidRDefault="00FD4C4A" w:rsidP="008968B3">
            <w:pPr>
              <w:spacing w:before="120" w:after="0"/>
              <w:jc w:val="both"/>
              <w:rPr>
                <w:rFonts w:ascii="Arial" w:hAnsi="Arial" w:cs="Arial"/>
                <w:sz w:val="18"/>
                <w:szCs w:val="18"/>
              </w:rPr>
            </w:pPr>
            <w:r w:rsidRPr="005A5A22">
              <w:rPr>
                <w:rFonts w:ascii="Arial" w:hAnsi="Arial" w:cs="Arial"/>
                <w:sz w:val="18"/>
                <w:szCs w:val="18"/>
              </w:rPr>
              <w:t>SUBDIRECTORES  " C"</w:t>
            </w:r>
          </w:p>
        </w:tc>
        <w:tc>
          <w:tcPr>
            <w:tcW w:w="1276" w:type="dxa"/>
            <w:shd w:val="clear" w:color="auto" w:fill="auto"/>
            <w:vAlign w:val="center"/>
            <w:hideMark/>
          </w:tcPr>
          <w:p w:rsidR="00FD4C4A" w:rsidRPr="005A5A22" w:rsidRDefault="00FD4C4A" w:rsidP="008968B3">
            <w:pPr>
              <w:spacing w:before="120" w:after="0"/>
              <w:jc w:val="center"/>
              <w:rPr>
                <w:rFonts w:ascii="Arial" w:hAnsi="Arial" w:cs="Arial"/>
                <w:sz w:val="18"/>
                <w:szCs w:val="18"/>
              </w:rPr>
            </w:pPr>
            <w:r w:rsidRPr="005A5A22">
              <w:rPr>
                <w:rFonts w:ascii="Arial" w:hAnsi="Arial" w:cs="Arial"/>
                <w:sz w:val="18"/>
                <w:szCs w:val="18"/>
              </w:rPr>
              <w:t>300</w:t>
            </w:r>
          </w:p>
        </w:tc>
        <w:tc>
          <w:tcPr>
            <w:tcW w:w="1134" w:type="dxa"/>
            <w:shd w:val="clear" w:color="auto" w:fill="auto"/>
            <w:vAlign w:val="center"/>
            <w:hideMark/>
          </w:tcPr>
          <w:p w:rsidR="00FD4C4A" w:rsidRPr="005A5A22" w:rsidRDefault="00FD4C4A" w:rsidP="008968B3">
            <w:pPr>
              <w:spacing w:before="120" w:after="0"/>
              <w:ind w:left="426"/>
              <w:rPr>
                <w:rFonts w:ascii="Arial" w:hAnsi="Arial" w:cs="Arial"/>
                <w:sz w:val="18"/>
                <w:szCs w:val="18"/>
              </w:rPr>
            </w:pPr>
            <w:r w:rsidRPr="005A5A22">
              <w:rPr>
                <w:rFonts w:ascii="Arial" w:hAnsi="Arial" w:cs="Arial"/>
                <w:sz w:val="18"/>
                <w:szCs w:val="18"/>
              </w:rPr>
              <w:t>10</w:t>
            </w:r>
          </w:p>
        </w:tc>
        <w:tc>
          <w:tcPr>
            <w:tcW w:w="1890" w:type="dxa"/>
            <w:shd w:val="clear" w:color="auto" w:fill="auto"/>
            <w:vAlign w:val="center"/>
            <w:hideMark/>
          </w:tcPr>
          <w:p w:rsidR="00FD4C4A" w:rsidRPr="005A5A22" w:rsidRDefault="00FD4C4A" w:rsidP="008968B3">
            <w:pPr>
              <w:spacing w:before="120" w:after="0"/>
              <w:ind w:left="426"/>
              <w:jc w:val="right"/>
              <w:rPr>
                <w:rFonts w:ascii="Arial" w:hAnsi="Arial" w:cs="Arial"/>
                <w:sz w:val="18"/>
                <w:szCs w:val="18"/>
              </w:rPr>
            </w:pPr>
            <w:r w:rsidRPr="005A5A22">
              <w:rPr>
                <w:rFonts w:ascii="Arial" w:hAnsi="Arial" w:cs="Arial"/>
                <w:sz w:val="18"/>
                <w:szCs w:val="18"/>
              </w:rPr>
              <w:t>21,887.60</w:t>
            </w:r>
          </w:p>
        </w:tc>
        <w:tc>
          <w:tcPr>
            <w:tcW w:w="2053" w:type="dxa"/>
            <w:vAlign w:val="center"/>
          </w:tcPr>
          <w:p w:rsidR="00FD4C4A" w:rsidRPr="005A5A22" w:rsidRDefault="00FD4C4A" w:rsidP="008968B3">
            <w:pPr>
              <w:spacing w:before="120" w:after="0"/>
              <w:ind w:left="426"/>
              <w:jc w:val="right"/>
              <w:rPr>
                <w:rFonts w:ascii="Arial" w:hAnsi="Arial" w:cs="Arial"/>
                <w:sz w:val="18"/>
                <w:szCs w:val="18"/>
              </w:rPr>
            </w:pPr>
            <w:r w:rsidRPr="005A5A22">
              <w:rPr>
                <w:rFonts w:ascii="Arial" w:hAnsi="Arial" w:cs="Arial"/>
                <w:sz w:val="18"/>
                <w:szCs w:val="18"/>
              </w:rPr>
              <w:t xml:space="preserve">22,241.44 </w:t>
            </w:r>
          </w:p>
        </w:tc>
      </w:tr>
      <w:tr w:rsidR="00FD4C4A" w:rsidRPr="006215C0" w:rsidTr="008968B3">
        <w:trPr>
          <w:trHeight w:val="284"/>
          <w:jc w:val="center"/>
        </w:trPr>
        <w:tc>
          <w:tcPr>
            <w:tcW w:w="3639" w:type="dxa"/>
            <w:shd w:val="clear" w:color="auto" w:fill="auto"/>
            <w:vAlign w:val="center"/>
            <w:hideMark/>
          </w:tcPr>
          <w:p w:rsidR="00FD4C4A" w:rsidRPr="005A5A22" w:rsidRDefault="00FD4C4A" w:rsidP="008968B3">
            <w:pPr>
              <w:spacing w:before="120" w:after="0"/>
              <w:jc w:val="both"/>
              <w:rPr>
                <w:rFonts w:ascii="Arial" w:hAnsi="Arial" w:cs="Arial"/>
                <w:sz w:val="18"/>
                <w:szCs w:val="18"/>
              </w:rPr>
            </w:pPr>
            <w:r w:rsidRPr="005A5A22">
              <w:rPr>
                <w:rFonts w:ascii="Arial" w:hAnsi="Arial" w:cs="Arial"/>
                <w:sz w:val="18"/>
                <w:szCs w:val="18"/>
              </w:rPr>
              <w:t>JEFE DE DEPARTAMENTO, VISITADOR ADJUNTO, CAPACITADOR, MEDICO, PSICOLOGO Y AUXILIAR ADMINISTRATIVO  "A"</w:t>
            </w:r>
          </w:p>
        </w:tc>
        <w:tc>
          <w:tcPr>
            <w:tcW w:w="1276" w:type="dxa"/>
            <w:shd w:val="clear" w:color="auto" w:fill="auto"/>
            <w:vAlign w:val="center"/>
            <w:hideMark/>
          </w:tcPr>
          <w:p w:rsidR="00FD4C4A" w:rsidRPr="005A5A22" w:rsidRDefault="00FD4C4A" w:rsidP="008968B3">
            <w:pPr>
              <w:spacing w:before="120" w:after="0"/>
              <w:ind w:left="426"/>
              <w:rPr>
                <w:rFonts w:ascii="Arial" w:hAnsi="Arial" w:cs="Arial"/>
                <w:sz w:val="18"/>
                <w:szCs w:val="18"/>
              </w:rPr>
            </w:pPr>
            <w:r w:rsidRPr="005A5A22">
              <w:rPr>
                <w:rFonts w:ascii="Arial" w:hAnsi="Arial" w:cs="Arial"/>
                <w:sz w:val="18"/>
                <w:szCs w:val="18"/>
              </w:rPr>
              <w:t>500</w:t>
            </w:r>
          </w:p>
        </w:tc>
        <w:tc>
          <w:tcPr>
            <w:tcW w:w="1134" w:type="dxa"/>
            <w:shd w:val="clear" w:color="auto" w:fill="auto"/>
            <w:vAlign w:val="center"/>
            <w:hideMark/>
          </w:tcPr>
          <w:p w:rsidR="00FD4C4A" w:rsidRPr="005A5A22" w:rsidRDefault="00FD4C4A" w:rsidP="008968B3">
            <w:pPr>
              <w:spacing w:before="120" w:after="0"/>
              <w:ind w:left="426"/>
              <w:rPr>
                <w:rFonts w:ascii="Arial" w:hAnsi="Arial" w:cs="Arial"/>
                <w:sz w:val="18"/>
                <w:szCs w:val="18"/>
              </w:rPr>
            </w:pPr>
            <w:r w:rsidRPr="005A5A22">
              <w:rPr>
                <w:rFonts w:ascii="Arial" w:hAnsi="Arial" w:cs="Arial"/>
                <w:sz w:val="18"/>
                <w:szCs w:val="18"/>
              </w:rPr>
              <w:t>27</w:t>
            </w:r>
          </w:p>
        </w:tc>
        <w:tc>
          <w:tcPr>
            <w:tcW w:w="1890" w:type="dxa"/>
            <w:shd w:val="clear" w:color="auto" w:fill="auto"/>
            <w:vAlign w:val="center"/>
            <w:hideMark/>
          </w:tcPr>
          <w:p w:rsidR="00FD4C4A" w:rsidRPr="005A5A22" w:rsidRDefault="00FD4C4A" w:rsidP="008968B3">
            <w:pPr>
              <w:spacing w:before="120" w:after="0"/>
              <w:ind w:left="426"/>
              <w:jc w:val="right"/>
              <w:rPr>
                <w:rFonts w:ascii="Arial" w:hAnsi="Arial" w:cs="Arial"/>
                <w:sz w:val="18"/>
                <w:szCs w:val="18"/>
              </w:rPr>
            </w:pPr>
            <w:r w:rsidRPr="005A5A22">
              <w:rPr>
                <w:rFonts w:ascii="Arial" w:hAnsi="Arial" w:cs="Arial"/>
                <w:sz w:val="18"/>
                <w:szCs w:val="18"/>
              </w:rPr>
              <w:t xml:space="preserve">17,217.00 </w:t>
            </w:r>
          </w:p>
        </w:tc>
        <w:tc>
          <w:tcPr>
            <w:tcW w:w="2053" w:type="dxa"/>
            <w:vAlign w:val="center"/>
          </w:tcPr>
          <w:p w:rsidR="00FD4C4A" w:rsidRPr="005A5A22" w:rsidRDefault="00FD4C4A" w:rsidP="008968B3">
            <w:pPr>
              <w:spacing w:before="120" w:after="0"/>
              <w:ind w:left="426"/>
              <w:jc w:val="right"/>
              <w:rPr>
                <w:rFonts w:ascii="Arial" w:hAnsi="Arial" w:cs="Arial"/>
                <w:sz w:val="18"/>
                <w:szCs w:val="18"/>
              </w:rPr>
            </w:pPr>
            <w:r w:rsidRPr="005A5A22">
              <w:rPr>
                <w:rFonts w:ascii="Arial" w:hAnsi="Arial" w:cs="Arial"/>
                <w:sz w:val="18"/>
                <w:szCs w:val="18"/>
              </w:rPr>
              <w:t xml:space="preserve">21,801.17 </w:t>
            </w:r>
          </w:p>
        </w:tc>
      </w:tr>
      <w:tr w:rsidR="00FD4C4A" w:rsidRPr="006215C0" w:rsidTr="008968B3">
        <w:trPr>
          <w:trHeight w:val="284"/>
          <w:jc w:val="center"/>
        </w:trPr>
        <w:tc>
          <w:tcPr>
            <w:tcW w:w="3639" w:type="dxa"/>
            <w:shd w:val="clear" w:color="auto" w:fill="auto"/>
            <w:vAlign w:val="center"/>
            <w:hideMark/>
          </w:tcPr>
          <w:p w:rsidR="00FD4C4A" w:rsidRPr="005A5A22" w:rsidRDefault="00FD4C4A" w:rsidP="008968B3">
            <w:pPr>
              <w:spacing w:before="120" w:after="0"/>
              <w:jc w:val="both"/>
              <w:rPr>
                <w:rFonts w:ascii="Arial" w:hAnsi="Arial" w:cs="Arial"/>
                <w:sz w:val="18"/>
                <w:szCs w:val="18"/>
              </w:rPr>
            </w:pPr>
            <w:r w:rsidRPr="005A5A22">
              <w:rPr>
                <w:rFonts w:ascii="Arial" w:hAnsi="Arial" w:cs="Arial"/>
                <w:sz w:val="18"/>
                <w:szCs w:val="18"/>
              </w:rPr>
              <w:t>JEFE DE DEPARTAMENTO, VISITADOR ADJUNTO, CAPACITADOR,MEDICO, PSICOLOGO, AUXILIAR ADMINISTRATIVO, DE ESTADÍSTICA E INFORMÁTICA "B"</w:t>
            </w:r>
          </w:p>
        </w:tc>
        <w:tc>
          <w:tcPr>
            <w:tcW w:w="1276" w:type="dxa"/>
            <w:shd w:val="clear" w:color="auto" w:fill="auto"/>
            <w:vAlign w:val="center"/>
            <w:hideMark/>
          </w:tcPr>
          <w:p w:rsidR="00FD4C4A" w:rsidRPr="005A5A22" w:rsidRDefault="00FD4C4A" w:rsidP="008968B3">
            <w:pPr>
              <w:spacing w:before="120" w:after="0"/>
              <w:ind w:left="426"/>
              <w:rPr>
                <w:rFonts w:ascii="Arial" w:hAnsi="Arial" w:cs="Arial"/>
                <w:sz w:val="18"/>
                <w:szCs w:val="18"/>
              </w:rPr>
            </w:pPr>
            <w:r w:rsidRPr="005A5A22">
              <w:rPr>
                <w:rFonts w:ascii="Arial" w:hAnsi="Arial" w:cs="Arial"/>
                <w:sz w:val="18"/>
                <w:szCs w:val="18"/>
              </w:rPr>
              <w:t>500</w:t>
            </w:r>
          </w:p>
        </w:tc>
        <w:tc>
          <w:tcPr>
            <w:tcW w:w="1134" w:type="dxa"/>
            <w:shd w:val="clear" w:color="auto" w:fill="auto"/>
            <w:vAlign w:val="center"/>
            <w:hideMark/>
          </w:tcPr>
          <w:p w:rsidR="00FD4C4A" w:rsidRPr="005A5A22" w:rsidRDefault="00FD4C4A" w:rsidP="008968B3">
            <w:pPr>
              <w:spacing w:before="120" w:after="0"/>
              <w:ind w:left="426"/>
              <w:rPr>
                <w:rFonts w:ascii="Arial" w:hAnsi="Arial" w:cs="Arial"/>
                <w:sz w:val="18"/>
                <w:szCs w:val="18"/>
              </w:rPr>
            </w:pPr>
            <w:r w:rsidRPr="005A5A22">
              <w:rPr>
                <w:rFonts w:ascii="Arial" w:hAnsi="Arial" w:cs="Arial"/>
                <w:sz w:val="18"/>
                <w:szCs w:val="18"/>
              </w:rPr>
              <w:t>35</w:t>
            </w:r>
          </w:p>
        </w:tc>
        <w:tc>
          <w:tcPr>
            <w:tcW w:w="1890" w:type="dxa"/>
            <w:shd w:val="clear" w:color="auto" w:fill="auto"/>
            <w:vAlign w:val="center"/>
            <w:hideMark/>
          </w:tcPr>
          <w:p w:rsidR="00FD4C4A" w:rsidRPr="005A5A22" w:rsidRDefault="00FD4C4A" w:rsidP="008968B3">
            <w:pPr>
              <w:spacing w:before="120" w:after="0"/>
              <w:ind w:left="426"/>
              <w:jc w:val="right"/>
              <w:rPr>
                <w:rFonts w:ascii="Arial" w:hAnsi="Arial" w:cs="Arial"/>
                <w:sz w:val="18"/>
                <w:szCs w:val="18"/>
              </w:rPr>
            </w:pPr>
            <w:r w:rsidRPr="005A5A22">
              <w:rPr>
                <w:rFonts w:ascii="Arial" w:hAnsi="Arial" w:cs="Arial"/>
                <w:sz w:val="18"/>
                <w:szCs w:val="18"/>
              </w:rPr>
              <w:t>15,973.20</w:t>
            </w:r>
          </w:p>
        </w:tc>
        <w:tc>
          <w:tcPr>
            <w:tcW w:w="2053" w:type="dxa"/>
            <w:vAlign w:val="center"/>
          </w:tcPr>
          <w:p w:rsidR="00FD4C4A" w:rsidRPr="005A5A22" w:rsidRDefault="00FD4C4A" w:rsidP="008968B3">
            <w:pPr>
              <w:spacing w:before="120" w:after="0"/>
              <w:ind w:left="426"/>
              <w:jc w:val="right"/>
              <w:rPr>
                <w:rFonts w:ascii="Arial" w:hAnsi="Arial" w:cs="Arial"/>
                <w:sz w:val="18"/>
                <w:szCs w:val="18"/>
              </w:rPr>
            </w:pPr>
            <w:r w:rsidRPr="005A5A22">
              <w:rPr>
                <w:rFonts w:ascii="Arial" w:hAnsi="Arial" w:cs="Arial"/>
                <w:sz w:val="18"/>
                <w:szCs w:val="18"/>
              </w:rPr>
              <w:t xml:space="preserve">18,565.00 </w:t>
            </w:r>
          </w:p>
        </w:tc>
      </w:tr>
      <w:tr w:rsidR="00FD4C4A" w:rsidRPr="006215C0" w:rsidTr="008968B3">
        <w:trPr>
          <w:trHeight w:val="284"/>
          <w:jc w:val="center"/>
        </w:trPr>
        <w:tc>
          <w:tcPr>
            <w:tcW w:w="3639" w:type="dxa"/>
            <w:shd w:val="clear" w:color="auto" w:fill="auto"/>
            <w:vAlign w:val="center"/>
            <w:hideMark/>
          </w:tcPr>
          <w:p w:rsidR="00FD4C4A" w:rsidRPr="005A5A22" w:rsidRDefault="00FD4C4A" w:rsidP="008968B3">
            <w:pPr>
              <w:spacing w:before="120" w:after="0"/>
              <w:jc w:val="both"/>
              <w:rPr>
                <w:rFonts w:ascii="Arial" w:hAnsi="Arial" w:cs="Arial"/>
                <w:sz w:val="18"/>
                <w:szCs w:val="18"/>
              </w:rPr>
            </w:pPr>
            <w:r w:rsidRPr="005A5A22">
              <w:rPr>
                <w:rFonts w:ascii="Arial" w:hAnsi="Arial" w:cs="Arial"/>
                <w:sz w:val="18"/>
                <w:szCs w:val="18"/>
              </w:rPr>
              <w:t>JEFE DE DEPARTAMENTO , VISITADOR ADJUNTO, CAPACITADOR, PSICOLOGO Y AUXILIAR ADMINISTRATIVO "C"</w:t>
            </w:r>
          </w:p>
        </w:tc>
        <w:tc>
          <w:tcPr>
            <w:tcW w:w="1276" w:type="dxa"/>
            <w:shd w:val="clear" w:color="auto" w:fill="auto"/>
            <w:vAlign w:val="center"/>
            <w:hideMark/>
          </w:tcPr>
          <w:p w:rsidR="00FD4C4A" w:rsidRPr="005A5A22" w:rsidRDefault="00FD4C4A" w:rsidP="008968B3">
            <w:pPr>
              <w:spacing w:before="120" w:after="0"/>
              <w:ind w:left="426"/>
              <w:rPr>
                <w:rFonts w:ascii="Arial" w:hAnsi="Arial" w:cs="Arial"/>
                <w:sz w:val="18"/>
                <w:szCs w:val="18"/>
              </w:rPr>
            </w:pPr>
            <w:r w:rsidRPr="005A5A22">
              <w:rPr>
                <w:rFonts w:ascii="Arial" w:hAnsi="Arial" w:cs="Arial"/>
                <w:sz w:val="18"/>
                <w:szCs w:val="18"/>
              </w:rPr>
              <w:t>500</w:t>
            </w:r>
          </w:p>
        </w:tc>
        <w:tc>
          <w:tcPr>
            <w:tcW w:w="1134" w:type="dxa"/>
            <w:shd w:val="clear" w:color="auto" w:fill="auto"/>
            <w:vAlign w:val="center"/>
            <w:hideMark/>
          </w:tcPr>
          <w:p w:rsidR="00FD4C4A" w:rsidRPr="005A5A22" w:rsidRDefault="00FD4C4A" w:rsidP="008968B3">
            <w:pPr>
              <w:spacing w:before="120" w:after="0"/>
              <w:ind w:left="426"/>
              <w:rPr>
                <w:rFonts w:ascii="Arial" w:hAnsi="Arial" w:cs="Arial"/>
                <w:sz w:val="18"/>
                <w:szCs w:val="18"/>
              </w:rPr>
            </w:pPr>
            <w:r w:rsidRPr="005A5A22">
              <w:rPr>
                <w:rFonts w:ascii="Arial" w:hAnsi="Arial" w:cs="Arial"/>
                <w:sz w:val="18"/>
                <w:szCs w:val="18"/>
              </w:rPr>
              <w:t>16</w:t>
            </w:r>
          </w:p>
        </w:tc>
        <w:tc>
          <w:tcPr>
            <w:tcW w:w="1890" w:type="dxa"/>
            <w:shd w:val="clear" w:color="auto" w:fill="auto"/>
            <w:vAlign w:val="center"/>
            <w:hideMark/>
          </w:tcPr>
          <w:p w:rsidR="00FD4C4A" w:rsidRPr="005A5A22" w:rsidRDefault="00FD4C4A" w:rsidP="008968B3">
            <w:pPr>
              <w:spacing w:before="120" w:after="0"/>
              <w:ind w:left="426"/>
              <w:jc w:val="right"/>
              <w:rPr>
                <w:rFonts w:ascii="Arial" w:hAnsi="Arial" w:cs="Arial"/>
                <w:sz w:val="18"/>
                <w:szCs w:val="18"/>
              </w:rPr>
            </w:pPr>
            <w:r w:rsidRPr="005A5A22">
              <w:rPr>
                <w:rFonts w:ascii="Arial" w:hAnsi="Arial" w:cs="Arial"/>
                <w:sz w:val="18"/>
                <w:szCs w:val="18"/>
              </w:rPr>
              <w:t>12,953.20</w:t>
            </w:r>
          </w:p>
        </w:tc>
        <w:tc>
          <w:tcPr>
            <w:tcW w:w="2053" w:type="dxa"/>
            <w:vAlign w:val="center"/>
          </w:tcPr>
          <w:p w:rsidR="00FD4C4A" w:rsidRPr="005A5A22" w:rsidRDefault="00FD4C4A" w:rsidP="008968B3">
            <w:pPr>
              <w:spacing w:before="120" w:after="0"/>
              <w:ind w:left="426"/>
              <w:jc w:val="right"/>
              <w:rPr>
                <w:rFonts w:ascii="Arial" w:hAnsi="Arial" w:cs="Arial"/>
                <w:sz w:val="18"/>
                <w:szCs w:val="18"/>
              </w:rPr>
            </w:pPr>
            <w:r w:rsidRPr="005A5A22">
              <w:rPr>
                <w:rFonts w:ascii="Arial" w:hAnsi="Arial" w:cs="Arial"/>
                <w:sz w:val="18"/>
                <w:szCs w:val="18"/>
              </w:rPr>
              <w:t xml:space="preserve">15,786.12 </w:t>
            </w:r>
          </w:p>
        </w:tc>
      </w:tr>
      <w:tr w:rsidR="00FD4C4A" w:rsidRPr="006215C0" w:rsidTr="008968B3">
        <w:trPr>
          <w:trHeight w:val="284"/>
          <w:jc w:val="center"/>
        </w:trPr>
        <w:tc>
          <w:tcPr>
            <w:tcW w:w="3639" w:type="dxa"/>
            <w:shd w:val="clear" w:color="auto" w:fill="auto"/>
            <w:hideMark/>
          </w:tcPr>
          <w:p w:rsidR="00FD4C4A" w:rsidRPr="005A5A22" w:rsidRDefault="00FD4C4A" w:rsidP="008968B3">
            <w:pPr>
              <w:spacing w:before="120" w:after="0"/>
              <w:jc w:val="both"/>
              <w:rPr>
                <w:rFonts w:ascii="Arial" w:hAnsi="Arial" w:cs="Arial"/>
                <w:sz w:val="18"/>
                <w:szCs w:val="18"/>
              </w:rPr>
            </w:pPr>
            <w:r w:rsidRPr="005A5A22">
              <w:rPr>
                <w:rFonts w:ascii="Arial" w:hAnsi="Arial" w:cs="Arial"/>
                <w:sz w:val="18"/>
                <w:szCs w:val="18"/>
              </w:rPr>
              <w:t>SECRETARIA DE DIRECCIN</w:t>
            </w:r>
          </w:p>
        </w:tc>
        <w:tc>
          <w:tcPr>
            <w:tcW w:w="1276" w:type="dxa"/>
            <w:shd w:val="clear" w:color="auto" w:fill="auto"/>
            <w:vAlign w:val="center"/>
            <w:hideMark/>
          </w:tcPr>
          <w:p w:rsidR="00FD4C4A" w:rsidRPr="005A5A22" w:rsidRDefault="00FD4C4A" w:rsidP="008968B3">
            <w:pPr>
              <w:spacing w:before="120" w:after="0"/>
              <w:ind w:left="426"/>
              <w:rPr>
                <w:rFonts w:ascii="Arial" w:hAnsi="Arial" w:cs="Arial"/>
                <w:sz w:val="18"/>
                <w:szCs w:val="18"/>
              </w:rPr>
            </w:pPr>
            <w:r w:rsidRPr="005A5A22">
              <w:rPr>
                <w:rFonts w:ascii="Arial" w:hAnsi="Arial" w:cs="Arial"/>
                <w:sz w:val="18"/>
                <w:szCs w:val="18"/>
              </w:rPr>
              <w:t>700</w:t>
            </w:r>
          </w:p>
        </w:tc>
        <w:tc>
          <w:tcPr>
            <w:tcW w:w="1134" w:type="dxa"/>
            <w:shd w:val="clear" w:color="auto" w:fill="auto"/>
            <w:vAlign w:val="center"/>
            <w:hideMark/>
          </w:tcPr>
          <w:p w:rsidR="00FD4C4A" w:rsidRPr="005A5A22" w:rsidRDefault="00FD4C4A" w:rsidP="008968B3">
            <w:pPr>
              <w:spacing w:before="120" w:after="0"/>
              <w:ind w:left="426"/>
              <w:rPr>
                <w:rFonts w:ascii="Arial" w:hAnsi="Arial" w:cs="Arial"/>
                <w:sz w:val="18"/>
                <w:szCs w:val="18"/>
              </w:rPr>
            </w:pPr>
            <w:r w:rsidRPr="005A5A22">
              <w:rPr>
                <w:rFonts w:ascii="Arial" w:hAnsi="Arial" w:cs="Arial"/>
                <w:sz w:val="18"/>
                <w:szCs w:val="18"/>
              </w:rPr>
              <w:t>8</w:t>
            </w:r>
          </w:p>
        </w:tc>
        <w:tc>
          <w:tcPr>
            <w:tcW w:w="1890" w:type="dxa"/>
            <w:shd w:val="clear" w:color="auto" w:fill="auto"/>
            <w:vAlign w:val="center"/>
            <w:hideMark/>
          </w:tcPr>
          <w:p w:rsidR="00FD4C4A" w:rsidRPr="005A5A22" w:rsidRDefault="00FD4C4A" w:rsidP="008968B3">
            <w:pPr>
              <w:spacing w:before="120" w:after="0"/>
              <w:ind w:left="426"/>
              <w:jc w:val="right"/>
              <w:rPr>
                <w:rFonts w:ascii="Arial" w:hAnsi="Arial" w:cs="Arial"/>
                <w:sz w:val="18"/>
                <w:szCs w:val="18"/>
              </w:rPr>
            </w:pPr>
            <w:r w:rsidRPr="005A5A22">
              <w:rPr>
                <w:rFonts w:ascii="Arial" w:hAnsi="Arial" w:cs="Arial"/>
                <w:sz w:val="18"/>
                <w:szCs w:val="18"/>
              </w:rPr>
              <w:t xml:space="preserve">11,537.44 </w:t>
            </w:r>
          </w:p>
        </w:tc>
        <w:tc>
          <w:tcPr>
            <w:tcW w:w="2053" w:type="dxa"/>
            <w:vAlign w:val="center"/>
          </w:tcPr>
          <w:p w:rsidR="00FD4C4A" w:rsidRPr="005A5A22" w:rsidRDefault="00FD4C4A" w:rsidP="008968B3">
            <w:pPr>
              <w:spacing w:before="120" w:after="0"/>
              <w:ind w:left="426"/>
              <w:jc w:val="right"/>
              <w:rPr>
                <w:rFonts w:ascii="Arial" w:hAnsi="Arial" w:cs="Arial"/>
                <w:sz w:val="18"/>
                <w:szCs w:val="18"/>
              </w:rPr>
            </w:pPr>
            <w:r w:rsidRPr="005A5A22">
              <w:rPr>
                <w:rFonts w:ascii="Arial" w:hAnsi="Arial" w:cs="Arial"/>
                <w:sz w:val="18"/>
                <w:szCs w:val="18"/>
              </w:rPr>
              <w:t xml:space="preserve">11,937.44 </w:t>
            </w:r>
          </w:p>
        </w:tc>
      </w:tr>
      <w:tr w:rsidR="00FD4C4A" w:rsidRPr="006215C0" w:rsidTr="008968B3">
        <w:trPr>
          <w:trHeight w:val="284"/>
          <w:jc w:val="center"/>
        </w:trPr>
        <w:tc>
          <w:tcPr>
            <w:tcW w:w="3639" w:type="dxa"/>
            <w:shd w:val="clear" w:color="auto" w:fill="auto"/>
            <w:hideMark/>
          </w:tcPr>
          <w:p w:rsidR="00FD4C4A" w:rsidRPr="005A5A22" w:rsidRDefault="00FD4C4A" w:rsidP="008968B3">
            <w:pPr>
              <w:spacing w:before="120" w:after="0"/>
              <w:jc w:val="both"/>
              <w:rPr>
                <w:rFonts w:ascii="Arial" w:hAnsi="Arial" w:cs="Arial"/>
                <w:sz w:val="18"/>
                <w:szCs w:val="18"/>
              </w:rPr>
            </w:pPr>
            <w:r w:rsidRPr="005A5A22">
              <w:rPr>
                <w:rFonts w:ascii="Arial" w:hAnsi="Arial" w:cs="Arial"/>
                <w:sz w:val="18"/>
                <w:szCs w:val="18"/>
              </w:rPr>
              <w:t>SECRETARIA FORÁNEA</w:t>
            </w:r>
          </w:p>
        </w:tc>
        <w:tc>
          <w:tcPr>
            <w:tcW w:w="1276" w:type="dxa"/>
            <w:shd w:val="clear" w:color="auto" w:fill="auto"/>
            <w:vAlign w:val="center"/>
            <w:hideMark/>
          </w:tcPr>
          <w:p w:rsidR="00FD4C4A" w:rsidRPr="005A5A22" w:rsidRDefault="00FD4C4A" w:rsidP="008968B3">
            <w:pPr>
              <w:spacing w:before="120" w:after="0"/>
              <w:ind w:left="426"/>
              <w:rPr>
                <w:rFonts w:ascii="Arial" w:hAnsi="Arial" w:cs="Arial"/>
                <w:sz w:val="18"/>
                <w:szCs w:val="18"/>
              </w:rPr>
            </w:pPr>
            <w:r w:rsidRPr="005A5A22">
              <w:rPr>
                <w:rFonts w:ascii="Arial" w:hAnsi="Arial" w:cs="Arial"/>
                <w:sz w:val="18"/>
                <w:szCs w:val="18"/>
              </w:rPr>
              <w:t>800</w:t>
            </w:r>
          </w:p>
        </w:tc>
        <w:tc>
          <w:tcPr>
            <w:tcW w:w="1134" w:type="dxa"/>
            <w:shd w:val="clear" w:color="auto" w:fill="auto"/>
            <w:vAlign w:val="center"/>
            <w:hideMark/>
          </w:tcPr>
          <w:p w:rsidR="00FD4C4A" w:rsidRPr="005A5A22" w:rsidRDefault="00FD4C4A" w:rsidP="008968B3">
            <w:pPr>
              <w:spacing w:before="120" w:after="0"/>
              <w:ind w:left="426"/>
              <w:rPr>
                <w:rFonts w:ascii="Arial" w:hAnsi="Arial" w:cs="Arial"/>
                <w:sz w:val="18"/>
                <w:szCs w:val="18"/>
              </w:rPr>
            </w:pPr>
            <w:r w:rsidRPr="005A5A22">
              <w:rPr>
                <w:rFonts w:ascii="Arial" w:hAnsi="Arial" w:cs="Arial"/>
                <w:sz w:val="18"/>
                <w:szCs w:val="18"/>
              </w:rPr>
              <w:t>9</w:t>
            </w:r>
          </w:p>
        </w:tc>
        <w:tc>
          <w:tcPr>
            <w:tcW w:w="1890" w:type="dxa"/>
            <w:shd w:val="clear" w:color="auto" w:fill="auto"/>
            <w:vAlign w:val="center"/>
            <w:hideMark/>
          </w:tcPr>
          <w:p w:rsidR="00FD4C4A" w:rsidRPr="005A5A22" w:rsidRDefault="00FD4C4A" w:rsidP="008968B3">
            <w:pPr>
              <w:spacing w:before="120" w:after="0"/>
              <w:ind w:left="426"/>
              <w:jc w:val="right"/>
              <w:rPr>
                <w:rFonts w:ascii="Arial" w:hAnsi="Arial" w:cs="Arial"/>
                <w:sz w:val="18"/>
                <w:szCs w:val="18"/>
              </w:rPr>
            </w:pPr>
            <w:r w:rsidRPr="005A5A22">
              <w:rPr>
                <w:rFonts w:ascii="Arial" w:hAnsi="Arial" w:cs="Arial"/>
                <w:sz w:val="18"/>
                <w:szCs w:val="18"/>
              </w:rPr>
              <w:t xml:space="preserve">10,238.56 </w:t>
            </w:r>
          </w:p>
        </w:tc>
        <w:tc>
          <w:tcPr>
            <w:tcW w:w="2053" w:type="dxa"/>
            <w:vAlign w:val="center"/>
          </w:tcPr>
          <w:p w:rsidR="00FD4C4A" w:rsidRPr="005A5A22" w:rsidRDefault="00FD4C4A" w:rsidP="008968B3">
            <w:pPr>
              <w:spacing w:before="120" w:after="0"/>
              <w:ind w:left="426"/>
              <w:jc w:val="right"/>
              <w:rPr>
                <w:rFonts w:ascii="Arial" w:hAnsi="Arial" w:cs="Arial"/>
                <w:sz w:val="18"/>
                <w:szCs w:val="18"/>
              </w:rPr>
            </w:pPr>
            <w:r w:rsidRPr="005A5A22">
              <w:rPr>
                <w:rFonts w:ascii="Arial" w:hAnsi="Arial" w:cs="Arial"/>
                <w:sz w:val="18"/>
                <w:szCs w:val="18"/>
              </w:rPr>
              <w:t xml:space="preserve">10,638.56 </w:t>
            </w:r>
          </w:p>
        </w:tc>
      </w:tr>
      <w:tr w:rsidR="00FD4C4A" w:rsidRPr="006215C0" w:rsidTr="008968B3">
        <w:trPr>
          <w:trHeight w:val="284"/>
          <w:jc w:val="center"/>
        </w:trPr>
        <w:tc>
          <w:tcPr>
            <w:tcW w:w="3639" w:type="dxa"/>
            <w:shd w:val="clear" w:color="auto" w:fill="auto"/>
            <w:hideMark/>
          </w:tcPr>
          <w:p w:rsidR="00FD4C4A" w:rsidRPr="005A5A22" w:rsidRDefault="00FD4C4A" w:rsidP="008968B3">
            <w:pPr>
              <w:spacing w:before="120" w:after="0"/>
              <w:jc w:val="both"/>
              <w:rPr>
                <w:rFonts w:ascii="Arial" w:hAnsi="Arial" w:cs="Arial"/>
                <w:sz w:val="18"/>
                <w:szCs w:val="18"/>
              </w:rPr>
            </w:pPr>
            <w:r w:rsidRPr="005A5A22">
              <w:rPr>
                <w:rFonts w:ascii="Arial" w:hAnsi="Arial" w:cs="Arial"/>
                <w:sz w:val="18"/>
                <w:szCs w:val="18"/>
              </w:rPr>
              <w:t>TECNICO E INTENDENTE</w:t>
            </w:r>
          </w:p>
        </w:tc>
        <w:tc>
          <w:tcPr>
            <w:tcW w:w="1276" w:type="dxa"/>
            <w:shd w:val="clear" w:color="auto" w:fill="auto"/>
            <w:vAlign w:val="center"/>
            <w:hideMark/>
          </w:tcPr>
          <w:p w:rsidR="00FD4C4A" w:rsidRPr="005A5A22" w:rsidRDefault="00FD4C4A" w:rsidP="008968B3">
            <w:pPr>
              <w:spacing w:before="120" w:after="0"/>
              <w:jc w:val="center"/>
              <w:rPr>
                <w:rFonts w:ascii="Arial" w:hAnsi="Arial" w:cs="Arial"/>
                <w:sz w:val="18"/>
                <w:szCs w:val="18"/>
              </w:rPr>
            </w:pPr>
            <w:r w:rsidRPr="005A5A22">
              <w:rPr>
                <w:rFonts w:ascii="Arial" w:hAnsi="Arial" w:cs="Arial"/>
                <w:sz w:val="18"/>
                <w:szCs w:val="18"/>
              </w:rPr>
              <w:t>1000</w:t>
            </w:r>
          </w:p>
        </w:tc>
        <w:tc>
          <w:tcPr>
            <w:tcW w:w="1134" w:type="dxa"/>
            <w:shd w:val="clear" w:color="auto" w:fill="auto"/>
            <w:vAlign w:val="center"/>
            <w:hideMark/>
          </w:tcPr>
          <w:p w:rsidR="00FD4C4A" w:rsidRPr="005A5A22" w:rsidRDefault="00FD4C4A" w:rsidP="008968B3">
            <w:pPr>
              <w:spacing w:before="120" w:after="0"/>
              <w:ind w:left="426"/>
              <w:rPr>
                <w:rFonts w:ascii="Arial" w:hAnsi="Arial" w:cs="Arial"/>
                <w:sz w:val="18"/>
                <w:szCs w:val="18"/>
              </w:rPr>
            </w:pPr>
            <w:r w:rsidRPr="005A5A22">
              <w:rPr>
                <w:rFonts w:ascii="Arial" w:hAnsi="Arial" w:cs="Arial"/>
                <w:sz w:val="18"/>
                <w:szCs w:val="18"/>
              </w:rPr>
              <w:t>4</w:t>
            </w:r>
          </w:p>
        </w:tc>
        <w:tc>
          <w:tcPr>
            <w:tcW w:w="1890" w:type="dxa"/>
            <w:shd w:val="clear" w:color="auto" w:fill="auto"/>
            <w:vAlign w:val="center"/>
            <w:hideMark/>
          </w:tcPr>
          <w:p w:rsidR="00FD4C4A" w:rsidRPr="005A5A22" w:rsidRDefault="00FD4C4A" w:rsidP="008968B3">
            <w:pPr>
              <w:spacing w:before="120" w:after="0"/>
              <w:ind w:left="426"/>
              <w:jc w:val="right"/>
              <w:rPr>
                <w:rFonts w:ascii="Arial" w:hAnsi="Arial" w:cs="Arial"/>
                <w:sz w:val="18"/>
                <w:szCs w:val="18"/>
              </w:rPr>
            </w:pPr>
            <w:r w:rsidRPr="005A5A22">
              <w:rPr>
                <w:rFonts w:ascii="Arial" w:hAnsi="Arial" w:cs="Arial"/>
                <w:sz w:val="18"/>
                <w:szCs w:val="18"/>
              </w:rPr>
              <w:t xml:space="preserve">8,990.16 </w:t>
            </w:r>
          </w:p>
        </w:tc>
        <w:tc>
          <w:tcPr>
            <w:tcW w:w="2053" w:type="dxa"/>
            <w:vAlign w:val="center"/>
          </w:tcPr>
          <w:p w:rsidR="00FD4C4A" w:rsidRPr="005A5A22" w:rsidRDefault="00FD4C4A" w:rsidP="008968B3">
            <w:pPr>
              <w:spacing w:before="120" w:after="0"/>
              <w:ind w:left="426"/>
              <w:jc w:val="right"/>
              <w:rPr>
                <w:rFonts w:ascii="Arial" w:hAnsi="Arial" w:cs="Arial"/>
                <w:sz w:val="18"/>
                <w:szCs w:val="18"/>
              </w:rPr>
            </w:pPr>
            <w:r w:rsidRPr="005A5A22">
              <w:rPr>
                <w:rFonts w:ascii="Arial" w:hAnsi="Arial" w:cs="Arial"/>
                <w:sz w:val="18"/>
                <w:szCs w:val="18"/>
              </w:rPr>
              <w:t xml:space="preserve">9,390.16 </w:t>
            </w:r>
          </w:p>
        </w:tc>
      </w:tr>
    </w:tbl>
    <w:p w:rsidR="00FD4C4A" w:rsidRDefault="00FD4C4A" w:rsidP="00FD4C4A">
      <w:pPr>
        <w:ind w:left="426"/>
        <w:jc w:val="both"/>
        <w:rPr>
          <w:rFonts w:ascii="Arial" w:hAnsi="Arial" w:cs="Arial"/>
          <w:b/>
          <w:sz w:val="24"/>
        </w:rPr>
      </w:pPr>
      <w:r>
        <w:rPr>
          <w:rFonts w:ascii="Arial" w:hAnsi="Arial" w:cs="Arial"/>
          <w:b/>
          <w:sz w:val="24"/>
        </w:rPr>
        <w:lastRenderedPageBreak/>
        <w:t>Clasificación de Servicios Personales por Categoría.</w:t>
      </w:r>
    </w:p>
    <w:p w:rsidR="00FD4C4A" w:rsidRDefault="00FD4C4A" w:rsidP="00FD4C4A">
      <w:pPr>
        <w:ind w:left="426"/>
        <w:jc w:val="both"/>
        <w:rPr>
          <w:rFonts w:ascii="Arial" w:hAnsi="Arial" w:cs="Arial"/>
          <w:b/>
          <w:sz w:val="24"/>
        </w:rPr>
      </w:pPr>
      <w:r>
        <w:rPr>
          <w:rFonts w:ascii="Arial" w:hAnsi="Arial" w:cs="Arial"/>
          <w:b/>
          <w:sz w:val="24"/>
        </w:rPr>
        <w:t xml:space="preserve">Formato 6 d) </w:t>
      </w:r>
    </w:p>
    <w:tbl>
      <w:tblPr>
        <w:tblW w:w="113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1368"/>
        <w:gridCol w:w="1506"/>
        <w:gridCol w:w="1184"/>
        <w:gridCol w:w="1240"/>
        <w:gridCol w:w="906"/>
        <w:gridCol w:w="1306"/>
      </w:tblGrid>
      <w:tr w:rsidR="00FD4C4A" w:rsidRPr="00E41E34" w:rsidTr="008968B3">
        <w:trPr>
          <w:trHeight w:val="1503"/>
          <w:tblHeader/>
          <w:jc w:val="center"/>
        </w:trPr>
        <w:tc>
          <w:tcPr>
            <w:tcW w:w="11338" w:type="dxa"/>
            <w:gridSpan w:val="7"/>
            <w:shd w:val="clear" w:color="auto" w:fill="DAEEF3" w:themeFill="accent5" w:themeFillTint="33"/>
            <w:noWrap/>
            <w:vAlign w:val="center"/>
            <w:hideMark/>
          </w:tcPr>
          <w:p w:rsidR="00FD4C4A" w:rsidRPr="007576AF" w:rsidRDefault="00FD4C4A" w:rsidP="008968B3">
            <w:pPr>
              <w:spacing w:before="120" w:after="0"/>
              <w:jc w:val="center"/>
              <w:rPr>
                <w:rFonts w:ascii="Arial" w:hAnsi="Arial" w:cs="Arial"/>
                <w:b/>
                <w:bCs/>
                <w:sz w:val="20"/>
                <w:szCs w:val="20"/>
              </w:rPr>
            </w:pPr>
            <w:r w:rsidRPr="007576AF">
              <w:rPr>
                <w:rFonts w:ascii="Arial" w:hAnsi="Arial" w:cs="Arial"/>
                <w:b/>
                <w:bCs/>
                <w:sz w:val="20"/>
                <w:szCs w:val="20"/>
              </w:rPr>
              <w:t>COMISIÓN DE LOS DERECHOS HUMANOS DEL ESTADO DE QUINTANA ROO</w:t>
            </w:r>
          </w:p>
          <w:p w:rsidR="00FD4C4A" w:rsidRPr="007576AF" w:rsidRDefault="00FD4C4A" w:rsidP="008968B3">
            <w:pPr>
              <w:spacing w:before="120" w:after="0"/>
              <w:jc w:val="center"/>
              <w:rPr>
                <w:rFonts w:ascii="Arial" w:hAnsi="Arial" w:cs="Arial"/>
                <w:b/>
                <w:bCs/>
                <w:sz w:val="20"/>
                <w:szCs w:val="20"/>
              </w:rPr>
            </w:pPr>
            <w:r w:rsidRPr="007576AF">
              <w:rPr>
                <w:rFonts w:ascii="Arial" w:hAnsi="Arial" w:cs="Arial"/>
                <w:b/>
                <w:bCs/>
                <w:sz w:val="20"/>
                <w:szCs w:val="20"/>
              </w:rPr>
              <w:t>Estado Analítico del Ejercicio del Presupuesto de Egresos Detallado - LDF</w:t>
            </w:r>
          </w:p>
          <w:p w:rsidR="00FD4C4A" w:rsidRPr="007576AF" w:rsidRDefault="00FD4C4A" w:rsidP="008968B3">
            <w:pPr>
              <w:spacing w:before="120" w:after="0"/>
              <w:jc w:val="center"/>
              <w:rPr>
                <w:rFonts w:ascii="Arial" w:hAnsi="Arial" w:cs="Arial"/>
                <w:b/>
                <w:bCs/>
                <w:sz w:val="20"/>
                <w:szCs w:val="20"/>
              </w:rPr>
            </w:pPr>
            <w:r w:rsidRPr="007576AF">
              <w:rPr>
                <w:rFonts w:ascii="Arial" w:hAnsi="Arial" w:cs="Arial"/>
                <w:b/>
                <w:bCs/>
                <w:sz w:val="20"/>
                <w:szCs w:val="20"/>
              </w:rPr>
              <w:t>Clasificación de Servicios Personales por Categoría</w:t>
            </w:r>
          </w:p>
          <w:p w:rsidR="00FD4C4A" w:rsidRPr="007576AF" w:rsidRDefault="00FD4C4A" w:rsidP="008968B3">
            <w:pPr>
              <w:spacing w:before="120" w:after="0"/>
              <w:jc w:val="center"/>
              <w:rPr>
                <w:rFonts w:ascii="Arial" w:hAnsi="Arial" w:cs="Arial"/>
                <w:b/>
                <w:bCs/>
                <w:sz w:val="20"/>
                <w:szCs w:val="20"/>
              </w:rPr>
            </w:pPr>
            <w:r w:rsidRPr="007576AF">
              <w:rPr>
                <w:rFonts w:ascii="Arial" w:hAnsi="Arial" w:cs="Arial"/>
                <w:b/>
                <w:bCs/>
                <w:sz w:val="20"/>
                <w:szCs w:val="20"/>
              </w:rPr>
              <w:t>Del 1 de enero al 31 de Diciembre de 2020</w:t>
            </w:r>
          </w:p>
          <w:p w:rsidR="00FD4C4A" w:rsidRPr="007576AF" w:rsidRDefault="00FD4C4A" w:rsidP="008968B3">
            <w:pPr>
              <w:spacing w:before="120" w:after="0"/>
              <w:jc w:val="center"/>
              <w:rPr>
                <w:rFonts w:ascii="Arial" w:hAnsi="Arial" w:cs="Arial"/>
                <w:b/>
                <w:bCs/>
                <w:sz w:val="20"/>
                <w:szCs w:val="20"/>
              </w:rPr>
            </w:pPr>
            <w:r w:rsidRPr="007576AF">
              <w:rPr>
                <w:rFonts w:ascii="Arial" w:hAnsi="Arial" w:cs="Arial"/>
                <w:b/>
                <w:bCs/>
                <w:sz w:val="20"/>
                <w:szCs w:val="20"/>
              </w:rPr>
              <w:t>(PESOS)</w:t>
            </w:r>
          </w:p>
        </w:tc>
      </w:tr>
      <w:tr w:rsidR="00FD4C4A" w:rsidRPr="00E41E34" w:rsidTr="008968B3">
        <w:trPr>
          <w:trHeight w:val="284"/>
          <w:tblHeader/>
          <w:jc w:val="center"/>
        </w:trPr>
        <w:tc>
          <w:tcPr>
            <w:tcW w:w="3828" w:type="dxa"/>
            <w:vMerge w:val="restart"/>
            <w:shd w:val="clear" w:color="auto" w:fill="EBF6F9"/>
            <w:noWrap/>
            <w:vAlign w:val="center"/>
            <w:hideMark/>
          </w:tcPr>
          <w:p w:rsidR="00FD4C4A" w:rsidRPr="007576AF" w:rsidRDefault="00FD4C4A" w:rsidP="008968B3">
            <w:pPr>
              <w:spacing w:before="120" w:after="0"/>
              <w:jc w:val="center"/>
              <w:rPr>
                <w:rFonts w:ascii="Arial" w:hAnsi="Arial" w:cs="Arial"/>
                <w:bCs/>
                <w:sz w:val="20"/>
                <w:szCs w:val="20"/>
              </w:rPr>
            </w:pPr>
            <w:r w:rsidRPr="007576AF">
              <w:rPr>
                <w:rFonts w:ascii="Arial" w:hAnsi="Arial" w:cs="Arial"/>
                <w:bCs/>
                <w:sz w:val="20"/>
                <w:szCs w:val="20"/>
              </w:rPr>
              <w:t>Concepto (c)</w:t>
            </w:r>
          </w:p>
        </w:tc>
        <w:tc>
          <w:tcPr>
            <w:tcW w:w="6204" w:type="dxa"/>
            <w:gridSpan w:val="5"/>
            <w:shd w:val="clear" w:color="auto" w:fill="EBF6F9"/>
            <w:vAlign w:val="center"/>
            <w:hideMark/>
          </w:tcPr>
          <w:p w:rsidR="00FD4C4A" w:rsidRPr="007576AF" w:rsidRDefault="00FD4C4A" w:rsidP="008968B3">
            <w:pPr>
              <w:spacing w:before="120" w:after="0"/>
              <w:jc w:val="center"/>
              <w:rPr>
                <w:rFonts w:ascii="Arial" w:hAnsi="Arial" w:cs="Arial"/>
                <w:bCs/>
                <w:sz w:val="20"/>
                <w:szCs w:val="20"/>
              </w:rPr>
            </w:pPr>
            <w:r w:rsidRPr="007576AF">
              <w:rPr>
                <w:rFonts w:ascii="Arial" w:hAnsi="Arial" w:cs="Arial"/>
                <w:bCs/>
                <w:sz w:val="20"/>
                <w:szCs w:val="20"/>
              </w:rPr>
              <w:t>Egresos</w:t>
            </w:r>
          </w:p>
        </w:tc>
        <w:tc>
          <w:tcPr>
            <w:tcW w:w="1306" w:type="dxa"/>
            <w:vMerge w:val="restart"/>
            <w:shd w:val="clear" w:color="auto" w:fill="EBF6F9"/>
            <w:vAlign w:val="center"/>
            <w:hideMark/>
          </w:tcPr>
          <w:p w:rsidR="00FD4C4A" w:rsidRPr="007576AF" w:rsidRDefault="00FD4C4A" w:rsidP="008968B3">
            <w:pPr>
              <w:spacing w:before="120" w:after="0"/>
              <w:jc w:val="center"/>
              <w:rPr>
                <w:rFonts w:ascii="Arial" w:hAnsi="Arial" w:cs="Arial"/>
                <w:bCs/>
                <w:sz w:val="20"/>
                <w:szCs w:val="20"/>
              </w:rPr>
            </w:pPr>
            <w:r w:rsidRPr="007576AF">
              <w:rPr>
                <w:rFonts w:ascii="Arial" w:hAnsi="Arial" w:cs="Arial"/>
                <w:bCs/>
                <w:sz w:val="20"/>
                <w:szCs w:val="20"/>
              </w:rPr>
              <w:t>Subejercicio (e)</w:t>
            </w:r>
          </w:p>
        </w:tc>
      </w:tr>
      <w:tr w:rsidR="00FD4C4A" w:rsidRPr="00E41E34" w:rsidTr="008968B3">
        <w:trPr>
          <w:trHeight w:val="284"/>
          <w:tblHeader/>
          <w:jc w:val="center"/>
        </w:trPr>
        <w:tc>
          <w:tcPr>
            <w:tcW w:w="3828" w:type="dxa"/>
            <w:vMerge/>
            <w:shd w:val="clear" w:color="auto" w:fill="2FB7AD"/>
            <w:hideMark/>
          </w:tcPr>
          <w:p w:rsidR="00FD4C4A" w:rsidRPr="00E41E34" w:rsidRDefault="00FD4C4A" w:rsidP="008968B3">
            <w:pPr>
              <w:spacing w:before="120" w:after="0"/>
              <w:jc w:val="both"/>
              <w:rPr>
                <w:rFonts w:ascii="Arial" w:hAnsi="Arial" w:cs="Arial"/>
                <w:bCs/>
                <w:sz w:val="13"/>
                <w:szCs w:val="13"/>
              </w:rPr>
            </w:pPr>
          </w:p>
        </w:tc>
        <w:tc>
          <w:tcPr>
            <w:tcW w:w="1368" w:type="dxa"/>
            <w:shd w:val="clear" w:color="auto" w:fill="EBF6F9"/>
            <w:vAlign w:val="center"/>
            <w:hideMark/>
          </w:tcPr>
          <w:p w:rsidR="00FD4C4A" w:rsidRPr="007576AF" w:rsidRDefault="00FD4C4A" w:rsidP="008968B3">
            <w:pPr>
              <w:spacing w:before="120" w:after="0"/>
              <w:jc w:val="center"/>
              <w:rPr>
                <w:rFonts w:ascii="Arial" w:hAnsi="Arial" w:cs="Arial"/>
                <w:bCs/>
                <w:sz w:val="20"/>
                <w:szCs w:val="20"/>
              </w:rPr>
            </w:pPr>
            <w:r w:rsidRPr="007576AF">
              <w:rPr>
                <w:rFonts w:ascii="Arial" w:hAnsi="Arial" w:cs="Arial"/>
                <w:bCs/>
                <w:sz w:val="20"/>
                <w:szCs w:val="20"/>
              </w:rPr>
              <w:t>Aprobado (d)</w:t>
            </w:r>
          </w:p>
        </w:tc>
        <w:tc>
          <w:tcPr>
            <w:tcW w:w="1506" w:type="dxa"/>
            <w:shd w:val="clear" w:color="auto" w:fill="EBF6F9"/>
            <w:vAlign w:val="center"/>
            <w:hideMark/>
          </w:tcPr>
          <w:p w:rsidR="00FD4C4A" w:rsidRPr="007576AF" w:rsidRDefault="00FD4C4A" w:rsidP="008968B3">
            <w:pPr>
              <w:spacing w:before="120" w:after="0"/>
              <w:jc w:val="center"/>
              <w:rPr>
                <w:rFonts w:ascii="Arial" w:hAnsi="Arial" w:cs="Arial"/>
                <w:bCs/>
                <w:sz w:val="20"/>
                <w:szCs w:val="20"/>
              </w:rPr>
            </w:pPr>
            <w:r w:rsidRPr="007576AF">
              <w:rPr>
                <w:rFonts w:ascii="Arial" w:hAnsi="Arial" w:cs="Arial"/>
                <w:bCs/>
                <w:sz w:val="20"/>
                <w:szCs w:val="20"/>
              </w:rPr>
              <w:t>Ampliaciones/ (Reducciones)</w:t>
            </w:r>
          </w:p>
        </w:tc>
        <w:tc>
          <w:tcPr>
            <w:tcW w:w="1184" w:type="dxa"/>
            <w:shd w:val="clear" w:color="auto" w:fill="EBF6F9"/>
            <w:vAlign w:val="center"/>
            <w:hideMark/>
          </w:tcPr>
          <w:p w:rsidR="00FD4C4A" w:rsidRPr="007576AF" w:rsidRDefault="00FD4C4A" w:rsidP="008968B3">
            <w:pPr>
              <w:spacing w:before="120" w:after="0"/>
              <w:jc w:val="center"/>
              <w:rPr>
                <w:rFonts w:ascii="Arial" w:hAnsi="Arial" w:cs="Arial"/>
                <w:bCs/>
                <w:sz w:val="20"/>
                <w:szCs w:val="20"/>
              </w:rPr>
            </w:pPr>
            <w:r w:rsidRPr="007576AF">
              <w:rPr>
                <w:rFonts w:ascii="Arial" w:hAnsi="Arial" w:cs="Arial"/>
                <w:bCs/>
                <w:sz w:val="20"/>
                <w:szCs w:val="20"/>
              </w:rPr>
              <w:t>Modificado</w:t>
            </w:r>
          </w:p>
        </w:tc>
        <w:tc>
          <w:tcPr>
            <w:tcW w:w="1240" w:type="dxa"/>
            <w:shd w:val="clear" w:color="auto" w:fill="EBF6F9"/>
            <w:vAlign w:val="center"/>
            <w:hideMark/>
          </w:tcPr>
          <w:p w:rsidR="00FD4C4A" w:rsidRPr="007576AF" w:rsidRDefault="00FD4C4A" w:rsidP="008968B3">
            <w:pPr>
              <w:spacing w:before="120" w:after="0"/>
              <w:jc w:val="center"/>
              <w:rPr>
                <w:rFonts w:ascii="Arial" w:hAnsi="Arial" w:cs="Arial"/>
                <w:bCs/>
                <w:sz w:val="20"/>
                <w:szCs w:val="20"/>
              </w:rPr>
            </w:pPr>
            <w:r w:rsidRPr="007576AF">
              <w:rPr>
                <w:rFonts w:ascii="Arial" w:hAnsi="Arial" w:cs="Arial"/>
                <w:bCs/>
                <w:sz w:val="20"/>
                <w:szCs w:val="20"/>
              </w:rPr>
              <w:t>Devengado</w:t>
            </w:r>
          </w:p>
        </w:tc>
        <w:tc>
          <w:tcPr>
            <w:tcW w:w="906" w:type="dxa"/>
            <w:shd w:val="clear" w:color="auto" w:fill="EBF6F9"/>
            <w:vAlign w:val="center"/>
            <w:hideMark/>
          </w:tcPr>
          <w:p w:rsidR="00FD4C4A" w:rsidRPr="007576AF" w:rsidRDefault="00FD4C4A" w:rsidP="008968B3">
            <w:pPr>
              <w:spacing w:before="120" w:after="0"/>
              <w:jc w:val="center"/>
              <w:rPr>
                <w:rFonts w:ascii="Arial" w:hAnsi="Arial" w:cs="Arial"/>
                <w:bCs/>
                <w:sz w:val="20"/>
                <w:szCs w:val="20"/>
              </w:rPr>
            </w:pPr>
            <w:r w:rsidRPr="007576AF">
              <w:rPr>
                <w:rFonts w:ascii="Arial" w:hAnsi="Arial" w:cs="Arial"/>
                <w:bCs/>
                <w:sz w:val="20"/>
                <w:szCs w:val="20"/>
              </w:rPr>
              <w:t>Pagado</w:t>
            </w:r>
          </w:p>
        </w:tc>
        <w:tc>
          <w:tcPr>
            <w:tcW w:w="1306" w:type="dxa"/>
            <w:vMerge/>
            <w:shd w:val="clear" w:color="auto" w:fill="EBF6F9"/>
            <w:hideMark/>
          </w:tcPr>
          <w:p w:rsidR="00FD4C4A" w:rsidRPr="00E41E34" w:rsidRDefault="00FD4C4A" w:rsidP="008968B3">
            <w:pPr>
              <w:spacing w:before="120" w:after="0"/>
              <w:jc w:val="both"/>
              <w:rPr>
                <w:rFonts w:ascii="Arial" w:hAnsi="Arial" w:cs="Arial"/>
                <w:bCs/>
                <w:sz w:val="13"/>
                <w:szCs w:val="13"/>
              </w:rPr>
            </w:pPr>
          </w:p>
        </w:tc>
      </w:tr>
      <w:tr w:rsidR="00FD4C4A" w:rsidRPr="00E41E34" w:rsidTr="008968B3">
        <w:trPr>
          <w:trHeight w:val="284"/>
          <w:jc w:val="center"/>
        </w:trPr>
        <w:tc>
          <w:tcPr>
            <w:tcW w:w="3828" w:type="dxa"/>
            <w:shd w:val="clear" w:color="auto" w:fill="auto"/>
            <w:vAlign w:val="center"/>
            <w:hideMark/>
          </w:tcPr>
          <w:p w:rsidR="00FD4C4A" w:rsidRPr="007576AF" w:rsidRDefault="00FD4C4A" w:rsidP="008968B3">
            <w:pPr>
              <w:spacing w:before="120" w:after="0"/>
              <w:rPr>
                <w:rFonts w:ascii="Arial" w:hAnsi="Arial" w:cs="Arial"/>
                <w:bCs/>
                <w:sz w:val="18"/>
                <w:szCs w:val="18"/>
              </w:rPr>
            </w:pPr>
            <w:r w:rsidRPr="007576AF">
              <w:rPr>
                <w:rFonts w:ascii="Arial" w:hAnsi="Arial" w:cs="Arial"/>
                <w:bCs/>
                <w:sz w:val="18"/>
                <w:szCs w:val="18"/>
              </w:rPr>
              <w:t>I. Gasto No Etiquetado (I=A+B+C+D+E+F)</w:t>
            </w:r>
          </w:p>
        </w:tc>
        <w:tc>
          <w:tcPr>
            <w:tcW w:w="1368" w:type="dxa"/>
            <w:shd w:val="clear" w:color="auto" w:fill="auto"/>
            <w:vAlign w:val="center"/>
            <w:hideMark/>
          </w:tcPr>
          <w:p w:rsidR="00FD4C4A" w:rsidRPr="007576AF" w:rsidRDefault="00FD4C4A" w:rsidP="008968B3">
            <w:pPr>
              <w:spacing w:before="120" w:after="0"/>
              <w:jc w:val="right"/>
              <w:rPr>
                <w:rFonts w:ascii="Arial" w:hAnsi="Arial" w:cs="Arial"/>
                <w:bCs/>
                <w:sz w:val="18"/>
                <w:szCs w:val="18"/>
              </w:rPr>
            </w:pPr>
            <w:r w:rsidRPr="007576AF">
              <w:rPr>
                <w:rFonts w:ascii="Arial" w:hAnsi="Arial" w:cs="Arial"/>
                <w:bCs/>
                <w:sz w:val="18"/>
                <w:szCs w:val="18"/>
              </w:rPr>
              <w:t>52,350,622.00</w:t>
            </w:r>
          </w:p>
        </w:tc>
        <w:tc>
          <w:tcPr>
            <w:tcW w:w="1506" w:type="dxa"/>
            <w:shd w:val="clear" w:color="auto" w:fill="auto"/>
            <w:vAlign w:val="center"/>
            <w:hideMark/>
          </w:tcPr>
          <w:p w:rsidR="00FD4C4A" w:rsidRPr="007576AF" w:rsidRDefault="00FD4C4A" w:rsidP="008968B3">
            <w:pPr>
              <w:spacing w:before="120" w:after="0"/>
              <w:jc w:val="right"/>
              <w:rPr>
                <w:rFonts w:ascii="Arial" w:hAnsi="Arial" w:cs="Arial"/>
                <w:bCs/>
                <w:sz w:val="18"/>
                <w:szCs w:val="18"/>
              </w:rPr>
            </w:pPr>
            <w:r w:rsidRPr="007576AF">
              <w:rPr>
                <w:rFonts w:ascii="Arial" w:hAnsi="Arial" w:cs="Arial"/>
                <w:bCs/>
                <w:sz w:val="18"/>
                <w:szCs w:val="18"/>
              </w:rPr>
              <w:t>0.00</w:t>
            </w:r>
          </w:p>
        </w:tc>
        <w:tc>
          <w:tcPr>
            <w:tcW w:w="1184" w:type="dxa"/>
            <w:shd w:val="clear" w:color="auto" w:fill="auto"/>
            <w:vAlign w:val="center"/>
            <w:hideMark/>
          </w:tcPr>
          <w:p w:rsidR="00FD4C4A" w:rsidRPr="007576AF" w:rsidRDefault="00FD4C4A" w:rsidP="008968B3">
            <w:pPr>
              <w:spacing w:before="120" w:after="0"/>
              <w:jc w:val="right"/>
              <w:rPr>
                <w:rFonts w:ascii="Arial" w:hAnsi="Arial" w:cs="Arial"/>
                <w:bCs/>
                <w:sz w:val="18"/>
                <w:szCs w:val="18"/>
              </w:rPr>
            </w:pPr>
            <w:r w:rsidRPr="007576AF">
              <w:rPr>
                <w:rFonts w:ascii="Arial" w:hAnsi="Arial" w:cs="Arial"/>
                <w:bCs/>
                <w:sz w:val="18"/>
                <w:szCs w:val="18"/>
              </w:rPr>
              <w:t>0.00</w:t>
            </w:r>
          </w:p>
        </w:tc>
        <w:tc>
          <w:tcPr>
            <w:tcW w:w="1240" w:type="dxa"/>
            <w:shd w:val="clear" w:color="auto" w:fill="auto"/>
            <w:vAlign w:val="center"/>
            <w:hideMark/>
          </w:tcPr>
          <w:p w:rsidR="00FD4C4A" w:rsidRPr="007576AF" w:rsidRDefault="00FD4C4A" w:rsidP="008968B3">
            <w:pPr>
              <w:spacing w:before="120" w:after="0"/>
              <w:jc w:val="right"/>
              <w:rPr>
                <w:rFonts w:ascii="Arial" w:hAnsi="Arial" w:cs="Arial"/>
                <w:bCs/>
                <w:sz w:val="18"/>
                <w:szCs w:val="18"/>
              </w:rPr>
            </w:pPr>
            <w:r w:rsidRPr="007576AF">
              <w:rPr>
                <w:rFonts w:ascii="Arial" w:hAnsi="Arial" w:cs="Arial"/>
                <w:bCs/>
                <w:sz w:val="18"/>
                <w:szCs w:val="18"/>
              </w:rPr>
              <w:t>0.00</w:t>
            </w:r>
          </w:p>
        </w:tc>
        <w:tc>
          <w:tcPr>
            <w:tcW w:w="906" w:type="dxa"/>
            <w:shd w:val="clear" w:color="auto" w:fill="auto"/>
            <w:vAlign w:val="center"/>
            <w:hideMark/>
          </w:tcPr>
          <w:p w:rsidR="00FD4C4A" w:rsidRPr="007576AF" w:rsidRDefault="00FD4C4A" w:rsidP="008968B3">
            <w:pPr>
              <w:spacing w:before="120" w:after="0"/>
              <w:jc w:val="right"/>
              <w:rPr>
                <w:rFonts w:ascii="Arial" w:hAnsi="Arial" w:cs="Arial"/>
                <w:bCs/>
                <w:sz w:val="18"/>
                <w:szCs w:val="18"/>
              </w:rPr>
            </w:pPr>
            <w:r w:rsidRPr="007576AF">
              <w:rPr>
                <w:rFonts w:ascii="Arial" w:hAnsi="Arial" w:cs="Arial"/>
                <w:bCs/>
                <w:sz w:val="18"/>
                <w:szCs w:val="18"/>
              </w:rPr>
              <w:t>0.00</w:t>
            </w:r>
          </w:p>
        </w:tc>
        <w:tc>
          <w:tcPr>
            <w:tcW w:w="1306" w:type="dxa"/>
            <w:shd w:val="clear" w:color="auto" w:fill="auto"/>
            <w:vAlign w:val="center"/>
            <w:hideMark/>
          </w:tcPr>
          <w:p w:rsidR="00FD4C4A" w:rsidRPr="007576AF" w:rsidRDefault="00FD4C4A" w:rsidP="008968B3">
            <w:pPr>
              <w:spacing w:before="120" w:after="0"/>
              <w:jc w:val="right"/>
              <w:rPr>
                <w:rFonts w:ascii="Arial" w:hAnsi="Arial" w:cs="Arial"/>
                <w:bCs/>
                <w:sz w:val="18"/>
                <w:szCs w:val="18"/>
              </w:rPr>
            </w:pPr>
            <w:r w:rsidRPr="007576AF">
              <w:rPr>
                <w:rFonts w:ascii="Arial" w:hAnsi="Arial" w:cs="Arial"/>
                <w:bCs/>
                <w:sz w:val="18"/>
                <w:szCs w:val="18"/>
              </w:rPr>
              <w:t>0.00</w:t>
            </w:r>
          </w:p>
        </w:tc>
      </w:tr>
      <w:tr w:rsidR="00FD4C4A" w:rsidRPr="00E41E34" w:rsidTr="008968B3">
        <w:trPr>
          <w:trHeight w:val="284"/>
          <w:jc w:val="center"/>
        </w:trPr>
        <w:tc>
          <w:tcPr>
            <w:tcW w:w="3828" w:type="dxa"/>
            <w:shd w:val="clear" w:color="auto" w:fill="auto"/>
            <w:vAlign w:val="center"/>
            <w:hideMark/>
          </w:tcPr>
          <w:p w:rsidR="00FD4C4A" w:rsidRPr="007576AF" w:rsidRDefault="00FD4C4A" w:rsidP="008968B3">
            <w:pPr>
              <w:spacing w:before="120" w:after="0"/>
              <w:rPr>
                <w:rFonts w:ascii="Arial" w:hAnsi="Arial" w:cs="Arial"/>
                <w:sz w:val="18"/>
                <w:szCs w:val="18"/>
              </w:rPr>
            </w:pPr>
            <w:r w:rsidRPr="007576AF">
              <w:rPr>
                <w:rFonts w:ascii="Arial" w:hAnsi="Arial" w:cs="Arial"/>
                <w:sz w:val="18"/>
                <w:szCs w:val="18"/>
              </w:rPr>
              <w:t>A. Personal Administrativo y de Servicio Público</w:t>
            </w:r>
          </w:p>
        </w:tc>
        <w:tc>
          <w:tcPr>
            <w:tcW w:w="1368" w:type="dxa"/>
            <w:shd w:val="clear" w:color="auto" w:fill="auto"/>
            <w:vAlign w:val="center"/>
            <w:hideMark/>
          </w:tcPr>
          <w:p w:rsidR="00FD4C4A" w:rsidRPr="007576AF" w:rsidRDefault="00FD4C4A" w:rsidP="008968B3">
            <w:pPr>
              <w:spacing w:before="120" w:after="0"/>
              <w:jc w:val="right"/>
              <w:rPr>
                <w:rFonts w:ascii="Arial" w:hAnsi="Arial" w:cs="Arial"/>
                <w:sz w:val="18"/>
                <w:szCs w:val="18"/>
              </w:rPr>
            </w:pPr>
            <w:r w:rsidRPr="007576AF">
              <w:rPr>
                <w:rFonts w:ascii="Arial" w:hAnsi="Arial" w:cs="Arial"/>
                <w:sz w:val="18"/>
                <w:szCs w:val="18"/>
              </w:rPr>
              <w:t>52,350,622.00</w:t>
            </w:r>
          </w:p>
        </w:tc>
        <w:tc>
          <w:tcPr>
            <w:tcW w:w="1506" w:type="dxa"/>
            <w:shd w:val="clear" w:color="auto" w:fill="auto"/>
            <w:vAlign w:val="center"/>
            <w:hideMark/>
          </w:tcPr>
          <w:p w:rsidR="00FD4C4A" w:rsidRPr="007576AF" w:rsidRDefault="00FD4C4A" w:rsidP="008968B3">
            <w:pPr>
              <w:spacing w:before="120" w:after="0"/>
              <w:jc w:val="right"/>
              <w:rPr>
                <w:rFonts w:ascii="Arial" w:hAnsi="Arial" w:cs="Arial"/>
                <w:sz w:val="18"/>
                <w:szCs w:val="18"/>
              </w:rPr>
            </w:pPr>
            <w:r w:rsidRPr="007576AF">
              <w:rPr>
                <w:rFonts w:ascii="Arial" w:hAnsi="Arial" w:cs="Arial"/>
                <w:sz w:val="18"/>
                <w:szCs w:val="18"/>
              </w:rPr>
              <w:t>0.00</w:t>
            </w:r>
          </w:p>
        </w:tc>
        <w:tc>
          <w:tcPr>
            <w:tcW w:w="1184" w:type="dxa"/>
            <w:shd w:val="clear" w:color="auto" w:fill="auto"/>
            <w:vAlign w:val="center"/>
            <w:hideMark/>
          </w:tcPr>
          <w:p w:rsidR="00FD4C4A" w:rsidRPr="007576AF" w:rsidRDefault="00FD4C4A" w:rsidP="008968B3">
            <w:pPr>
              <w:spacing w:before="120" w:after="0"/>
              <w:jc w:val="right"/>
              <w:rPr>
                <w:rFonts w:ascii="Arial" w:hAnsi="Arial" w:cs="Arial"/>
                <w:sz w:val="18"/>
                <w:szCs w:val="18"/>
              </w:rPr>
            </w:pPr>
            <w:r w:rsidRPr="007576AF">
              <w:rPr>
                <w:rFonts w:ascii="Arial" w:hAnsi="Arial" w:cs="Arial"/>
                <w:sz w:val="18"/>
                <w:szCs w:val="18"/>
              </w:rPr>
              <w:t>0.00</w:t>
            </w:r>
          </w:p>
        </w:tc>
        <w:tc>
          <w:tcPr>
            <w:tcW w:w="1240" w:type="dxa"/>
            <w:shd w:val="clear" w:color="auto" w:fill="auto"/>
            <w:vAlign w:val="center"/>
            <w:hideMark/>
          </w:tcPr>
          <w:p w:rsidR="00FD4C4A" w:rsidRPr="007576AF" w:rsidRDefault="00FD4C4A" w:rsidP="008968B3">
            <w:pPr>
              <w:spacing w:before="120" w:after="0"/>
              <w:jc w:val="right"/>
              <w:rPr>
                <w:rFonts w:ascii="Arial" w:hAnsi="Arial" w:cs="Arial"/>
                <w:sz w:val="18"/>
                <w:szCs w:val="18"/>
              </w:rPr>
            </w:pPr>
            <w:r w:rsidRPr="007576AF">
              <w:rPr>
                <w:rFonts w:ascii="Arial" w:hAnsi="Arial" w:cs="Arial"/>
                <w:sz w:val="18"/>
                <w:szCs w:val="18"/>
              </w:rPr>
              <w:t>0.00</w:t>
            </w:r>
          </w:p>
        </w:tc>
        <w:tc>
          <w:tcPr>
            <w:tcW w:w="906" w:type="dxa"/>
            <w:shd w:val="clear" w:color="auto" w:fill="auto"/>
            <w:vAlign w:val="center"/>
            <w:hideMark/>
          </w:tcPr>
          <w:p w:rsidR="00FD4C4A" w:rsidRPr="007576AF" w:rsidRDefault="00FD4C4A" w:rsidP="008968B3">
            <w:pPr>
              <w:spacing w:before="120" w:after="0"/>
              <w:jc w:val="right"/>
              <w:rPr>
                <w:rFonts w:ascii="Arial" w:hAnsi="Arial" w:cs="Arial"/>
                <w:sz w:val="18"/>
                <w:szCs w:val="18"/>
              </w:rPr>
            </w:pPr>
            <w:r w:rsidRPr="007576AF">
              <w:rPr>
                <w:rFonts w:ascii="Arial" w:hAnsi="Arial" w:cs="Arial"/>
                <w:sz w:val="18"/>
                <w:szCs w:val="18"/>
              </w:rPr>
              <w:t>0.00</w:t>
            </w:r>
          </w:p>
        </w:tc>
        <w:tc>
          <w:tcPr>
            <w:tcW w:w="1306" w:type="dxa"/>
            <w:shd w:val="clear" w:color="auto" w:fill="auto"/>
            <w:vAlign w:val="center"/>
            <w:hideMark/>
          </w:tcPr>
          <w:p w:rsidR="00FD4C4A" w:rsidRPr="007576AF" w:rsidRDefault="00FD4C4A" w:rsidP="008968B3">
            <w:pPr>
              <w:spacing w:before="120" w:after="0"/>
              <w:jc w:val="right"/>
              <w:rPr>
                <w:rFonts w:ascii="Arial" w:hAnsi="Arial" w:cs="Arial"/>
                <w:sz w:val="18"/>
                <w:szCs w:val="18"/>
              </w:rPr>
            </w:pPr>
            <w:r w:rsidRPr="007576AF">
              <w:rPr>
                <w:rFonts w:ascii="Arial" w:hAnsi="Arial" w:cs="Arial"/>
                <w:sz w:val="18"/>
                <w:szCs w:val="18"/>
              </w:rPr>
              <w:t>0.00</w:t>
            </w:r>
          </w:p>
        </w:tc>
      </w:tr>
      <w:tr w:rsidR="00FD4C4A" w:rsidRPr="00E41E34" w:rsidTr="008968B3">
        <w:trPr>
          <w:trHeight w:val="284"/>
          <w:jc w:val="center"/>
        </w:trPr>
        <w:tc>
          <w:tcPr>
            <w:tcW w:w="3828" w:type="dxa"/>
            <w:shd w:val="clear" w:color="auto" w:fill="auto"/>
            <w:vAlign w:val="center"/>
            <w:hideMark/>
          </w:tcPr>
          <w:p w:rsidR="00FD4C4A" w:rsidRPr="007576AF" w:rsidRDefault="00FD4C4A" w:rsidP="008968B3">
            <w:pPr>
              <w:spacing w:before="120" w:after="0"/>
              <w:rPr>
                <w:rFonts w:ascii="Arial" w:hAnsi="Arial" w:cs="Arial"/>
                <w:sz w:val="18"/>
                <w:szCs w:val="18"/>
              </w:rPr>
            </w:pPr>
            <w:r w:rsidRPr="007576AF">
              <w:rPr>
                <w:rFonts w:ascii="Arial" w:hAnsi="Arial" w:cs="Arial"/>
                <w:sz w:val="18"/>
                <w:szCs w:val="18"/>
              </w:rPr>
              <w:t>B. Magisterio</w:t>
            </w:r>
          </w:p>
        </w:tc>
        <w:tc>
          <w:tcPr>
            <w:tcW w:w="1368" w:type="dxa"/>
            <w:shd w:val="clear" w:color="auto" w:fill="auto"/>
            <w:vAlign w:val="center"/>
            <w:hideMark/>
          </w:tcPr>
          <w:p w:rsidR="00FD4C4A" w:rsidRPr="007576AF" w:rsidRDefault="00FD4C4A" w:rsidP="008968B3">
            <w:pPr>
              <w:spacing w:before="120" w:after="0"/>
              <w:jc w:val="right"/>
              <w:rPr>
                <w:rFonts w:ascii="Arial" w:hAnsi="Arial" w:cs="Arial"/>
                <w:sz w:val="18"/>
                <w:szCs w:val="18"/>
              </w:rPr>
            </w:pPr>
            <w:r w:rsidRPr="007576AF">
              <w:rPr>
                <w:rFonts w:ascii="Arial" w:hAnsi="Arial" w:cs="Arial"/>
                <w:sz w:val="18"/>
                <w:szCs w:val="18"/>
              </w:rPr>
              <w:t>0.00</w:t>
            </w:r>
          </w:p>
        </w:tc>
        <w:tc>
          <w:tcPr>
            <w:tcW w:w="1506" w:type="dxa"/>
            <w:shd w:val="clear" w:color="auto" w:fill="auto"/>
            <w:vAlign w:val="center"/>
            <w:hideMark/>
          </w:tcPr>
          <w:p w:rsidR="00FD4C4A" w:rsidRPr="007576AF" w:rsidRDefault="00FD4C4A" w:rsidP="008968B3">
            <w:pPr>
              <w:spacing w:before="120" w:after="0"/>
              <w:jc w:val="right"/>
              <w:rPr>
                <w:rFonts w:ascii="Arial" w:hAnsi="Arial" w:cs="Arial"/>
                <w:sz w:val="18"/>
                <w:szCs w:val="18"/>
              </w:rPr>
            </w:pPr>
            <w:r w:rsidRPr="007576AF">
              <w:rPr>
                <w:rFonts w:ascii="Arial" w:hAnsi="Arial" w:cs="Arial"/>
                <w:sz w:val="18"/>
                <w:szCs w:val="18"/>
              </w:rPr>
              <w:t>0.00</w:t>
            </w:r>
          </w:p>
        </w:tc>
        <w:tc>
          <w:tcPr>
            <w:tcW w:w="1184" w:type="dxa"/>
            <w:shd w:val="clear" w:color="auto" w:fill="auto"/>
            <w:vAlign w:val="center"/>
            <w:hideMark/>
          </w:tcPr>
          <w:p w:rsidR="00FD4C4A" w:rsidRPr="007576AF" w:rsidRDefault="00FD4C4A" w:rsidP="008968B3">
            <w:pPr>
              <w:spacing w:before="120" w:after="0"/>
              <w:jc w:val="right"/>
              <w:rPr>
                <w:rFonts w:ascii="Arial" w:hAnsi="Arial" w:cs="Arial"/>
                <w:sz w:val="18"/>
                <w:szCs w:val="18"/>
              </w:rPr>
            </w:pPr>
            <w:r w:rsidRPr="007576AF">
              <w:rPr>
                <w:rFonts w:ascii="Arial" w:hAnsi="Arial" w:cs="Arial"/>
                <w:sz w:val="18"/>
                <w:szCs w:val="18"/>
              </w:rPr>
              <w:t>0.00</w:t>
            </w:r>
          </w:p>
        </w:tc>
        <w:tc>
          <w:tcPr>
            <w:tcW w:w="1240" w:type="dxa"/>
            <w:shd w:val="clear" w:color="auto" w:fill="auto"/>
            <w:vAlign w:val="center"/>
            <w:hideMark/>
          </w:tcPr>
          <w:p w:rsidR="00FD4C4A" w:rsidRPr="007576AF" w:rsidRDefault="00FD4C4A" w:rsidP="008968B3">
            <w:pPr>
              <w:spacing w:before="120" w:after="0"/>
              <w:jc w:val="right"/>
              <w:rPr>
                <w:rFonts w:ascii="Arial" w:hAnsi="Arial" w:cs="Arial"/>
                <w:sz w:val="18"/>
                <w:szCs w:val="18"/>
              </w:rPr>
            </w:pPr>
            <w:r w:rsidRPr="007576AF">
              <w:rPr>
                <w:rFonts w:ascii="Arial" w:hAnsi="Arial" w:cs="Arial"/>
                <w:sz w:val="18"/>
                <w:szCs w:val="18"/>
              </w:rPr>
              <w:t>0.00</w:t>
            </w:r>
          </w:p>
        </w:tc>
        <w:tc>
          <w:tcPr>
            <w:tcW w:w="906" w:type="dxa"/>
            <w:shd w:val="clear" w:color="auto" w:fill="auto"/>
            <w:vAlign w:val="center"/>
            <w:hideMark/>
          </w:tcPr>
          <w:p w:rsidR="00FD4C4A" w:rsidRPr="007576AF" w:rsidRDefault="00FD4C4A" w:rsidP="008968B3">
            <w:pPr>
              <w:spacing w:before="120" w:after="0"/>
              <w:jc w:val="right"/>
              <w:rPr>
                <w:rFonts w:ascii="Arial" w:hAnsi="Arial" w:cs="Arial"/>
                <w:sz w:val="18"/>
                <w:szCs w:val="18"/>
              </w:rPr>
            </w:pPr>
            <w:r w:rsidRPr="007576AF">
              <w:rPr>
                <w:rFonts w:ascii="Arial" w:hAnsi="Arial" w:cs="Arial"/>
                <w:sz w:val="18"/>
                <w:szCs w:val="18"/>
              </w:rPr>
              <w:t>0.00</w:t>
            </w:r>
          </w:p>
        </w:tc>
        <w:tc>
          <w:tcPr>
            <w:tcW w:w="1306" w:type="dxa"/>
            <w:shd w:val="clear" w:color="auto" w:fill="auto"/>
            <w:vAlign w:val="center"/>
            <w:hideMark/>
          </w:tcPr>
          <w:p w:rsidR="00FD4C4A" w:rsidRPr="007576AF" w:rsidRDefault="00FD4C4A" w:rsidP="008968B3">
            <w:pPr>
              <w:spacing w:before="120" w:after="0"/>
              <w:jc w:val="right"/>
              <w:rPr>
                <w:rFonts w:ascii="Arial" w:hAnsi="Arial" w:cs="Arial"/>
                <w:sz w:val="18"/>
                <w:szCs w:val="18"/>
              </w:rPr>
            </w:pPr>
            <w:r w:rsidRPr="007576AF">
              <w:rPr>
                <w:rFonts w:ascii="Arial" w:hAnsi="Arial" w:cs="Arial"/>
                <w:sz w:val="18"/>
                <w:szCs w:val="18"/>
              </w:rPr>
              <w:t>0.00</w:t>
            </w:r>
          </w:p>
        </w:tc>
      </w:tr>
      <w:tr w:rsidR="00FD4C4A" w:rsidRPr="00E41E34" w:rsidTr="008968B3">
        <w:trPr>
          <w:trHeight w:val="284"/>
          <w:jc w:val="center"/>
        </w:trPr>
        <w:tc>
          <w:tcPr>
            <w:tcW w:w="3828" w:type="dxa"/>
            <w:shd w:val="clear" w:color="auto" w:fill="auto"/>
            <w:vAlign w:val="center"/>
            <w:hideMark/>
          </w:tcPr>
          <w:p w:rsidR="00FD4C4A" w:rsidRPr="007576AF" w:rsidRDefault="00FD4C4A" w:rsidP="008968B3">
            <w:pPr>
              <w:spacing w:before="120" w:after="0"/>
              <w:rPr>
                <w:rFonts w:ascii="Arial" w:hAnsi="Arial" w:cs="Arial"/>
                <w:sz w:val="18"/>
                <w:szCs w:val="18"/>
              </w:rPr>
            </w:pPr>
            <w:r w:rsidRPr="007576AF">
              <w:rPr>
                <w:rFonts w:ascii="Arial" w:hAnsi="Arial" w:cs="Arial"/>
                <w:sz w:val="18"/>
                <w:szCs w:val="18"/>
              </w:rPr>
              <w:t>C. Servicios de Salud (C=c1+c2)</w:t>
            </w:r>
          </w:p>
        </w:tc>
        <w:tc>
          <w:tcPr>
            <w:tcW w:w="1368" w:type="dxa"/>
            <w:shd w:val="clear" w:color="auto" w:fill="auto"/>
            <w:vAlign w:val="center"/>
            <w:hideMark/>
          </w:tcPr>
          <w:p w:rsidR="00FD4C4A" w:rsidRPr="007576AF" w:rsidRDefault="00FD4C4A" w:rsidP="008968B3">
            <w:pPr>
              <w:spacing w:before="120" w:after="0"/>
              <w:jc w:val="right"/>
              <w:rPr>
                <w:rFonts w:ascii="Arial" w:hAnsi="Arial" w:cs="Arial"/>
                <w:sz w:val="18"/>
                <w:szCs w:val="18"/>
              </w:rPr>
            </w:pPr>
            <w:r w:rsidRPr="007576AF">
              <w:rPr>
                <w:rFonts w:ascii="Arial" w:hAnsi="Arial" w:cs="Arial"/>
                <w:sz w:val="18"/>
                <w:szCs w:val="18"/>
              </w:rPr>
              <w:t>0.00</w:t>
            </w:r>
          </w:p>
        </w:tc>
        <w:tc>
          <w:tcPr>
            <w:tcW w:w="1506" w:type="dxa"/>
            <w:shd w:val="clear" w:color="auto" w:fill="auto"/>
            <w:vAlign w:val="center"/>
            <w:hideMark/>
          </w:tcPr>
          <w:p w:rsidR="00FD4C4A" w:rsidRPr="007576AF" w:rsidRDefault="00FD4C4A" w:rsidP="008968B3">
            <w:pPr>
              <w:spacing w:before="120" w:after="0"/>
              <w:jc w:val="right"/>
              <w:rPr>
                <w:rFonts w:ascii="Arial" w:hAnsi="Arial" w:cs="Arial"/>
                <w:sz w:val="18"/>
                <w:szCs w:val="18"/>
              </w:rPr>
            </w:pPr>
            <w:r w:rsidRPr="007576AF">
              <w:rPr>
                <w:rFonts w:ascii="Arial" w:hAnsi="Arial" w:cs="Arial"/>
                <w:sz w:val="18"/>
                <w:szCs w:val="18"/>
              </w:rPr>
              <w:t>0.00</w:t>
            </w:r>
          </w:p>
        </w:tc>
        <w:tc>
          <w:tcPr>
            <w:tcW w:w="1184" w:type="dxa"/>
            <w:shd w:val="clear" w:color="auto" w:fill="auto"/>
            <w:vAlign w:val="center"/>
            <w:hideMark/>
          </w:tcPr>
          <w:p w:rsidR="00FD4C4A" w:rsidRPr="007576AF" w:rsidRDefault="00FD4C4A" w:rsidP="008968B3">
            <w:pPr>
              <w:spacing w:before="120" w:after="0"/>
              <w:jc w:val="right"/>
              <w:rPr>
                <w:rFonts w:ascii="Arial" w:hAnsi="Arial" w:cs="Arial"/>
                <w:sz w:val="18"/>
                <w:szCs w:val="18"/>
              </w:rPr>
            </w:pPr>
            <w:r w:rsidRPr="007576AF">
              <w:rPr>
                <w:rFonts w:ascii="Arial" w:hAnsi="Arial" w:cs="Arial"/>
                <w:sz w:val="18"/>
                <w:szCs w:val="18"/>
              </w:rPr>
              <w:t>0.00</w:t>
            </w:r>
          </w:p>
        </w:tc>
        <w:tc>
          <w:tcPr>
            <w:tcW w:w="1240" w:type="dxa"/>
            <w:shd w:val="clear" w:color="auto" w:fill="auto"/>
            <w:vAlign w:val="center"/>
            <w:hideMark/>
          </w:tcPr>
          <w:p w:rsidR="00FD4C4A" w:rsidRPr="007576AF" w:rsidRDefault="00FD4C4A" w:rsidP="008968B3">
            <w:pPr>
              <w:spacing w:before="120" w:after="0"/>
              <w:jc w:val="right"/>
              <w:rPr>
                <w:rFonts w:ascii="Arial" w:hAnsi="Arial" w:cs="Arial"/>
                <w:sz w:val="18"/>
                <w:szCs w:val="18"/>
              </w:rPr>
            </w:pPr>
            <w:r w:rsidRPr="007576AF">
              <w:rPr>
                <w:rFonts w:ascii="Arial" w:hAnsi="Arial" w:cs="Arial"/>
                <w:sz w:val="18"/>
                <w:szCs w:val="18"/>
              </w:rPr>
              <w:t>0.00</w:t>
            </w:r>
          </w:p>
        </w:tc>
        <w:tc>
          <w:tcPr>
            <w:tcW w:w="906" w:type="dxa"/>
            <w:shd w:val="clear" w:color="auto" w:fill="auto"/>
            <w:vAlign w:val="center"/>
            <w:hideMark/>
          </w:tcPr>
          <w:p w:rsidR="00FD4C4A" w:rsidRPr="007576AF" w:rsidRDefault="00FD4C4A" w:rsidP="008968B3">
            <w:pPr>
              <w:spacing w:before="120" w:after="0"/>
              <w:jc w:val="right"/>
              <w:rPr>
                <w:rFonts w:ascii="Arial" w:hAnsi="Arial" w:cs="Arial"/>
                <w:sz w:val="18"/>
                <w:szCs w:val="18"/>
              </w:rPr>
            </w:pPr>
            <w:r w:rsidRPr="007576AF">
              <w:rPr>
                <w:rFonts w:ascii="Arial" w:hAnsi="Arial" w:cs="Arial"/>
                <w:sz w:val="18"/>
                <w:szCs w:val="18"/>
              </w:rPr>
              <w:t>0.00</w:t>
            </w:r>
          </w:p>
        </w:tc>
        <w:tc>
          <w:tcPr>
            <w:tcW w:w="1306" w:type="dxa"/>
            <w:shd w:val="clear" w:color="auto" w:fill="auto"/>
            <w:vAlign w:val="center"/>
            <w:hideMark/>
          </w:tcPr>
          <w:p w:rsidR="00FD4C4A" w:rsidRPr="007576AF" w:rsidRDefault="00FD4C4A" w:rsidP="008968B3">
            <w:pPr>
              <w:spacing w:before="120" w:after="0"/>
              <w:jc w:val="right"/>
              <w:rPr>
                <w:rFonts w:ascii="Arial" w:hAnsi="Arial" w:cs="Arial"/>
                <w:sz w:val="18"/>
                <w:szCs w:val="18"/>
              </w:rPr>
            </w:pPr>
            <w:r w:rsidRPr="007576AF">
              <w:rPr>
                <w:rFonts w:ascii="Arial" w:hAnsi="Arial" w:cs="Arial"/>
                <w:sz w:val="18"/>
                <w:szCs w:val="18"/>
              </w:rPr>
              <w:t>0.00</w:t>
            </w:r>
          </w:p>
        </w:tc>
      </w:tr>
      <w:tr w:rsidR="00FD4C4A" w:rsidRPr="00E41E34" w:rsidTr="008968B3">
        <w:trPr>
          <w:trHeight w:val="284"/>
          <w:jc w:val="center"/>
        </w:trPr>
        <w:tc>
          <w:tcPr>
            <w:tcW w:w="3828" w:type="dxa"/>
            <w:shd w:val="clear" w:color="auto" w:fill="auto"/>
            <w:vAlign w:val="center"/>
            <w:hideMark/>
          </w:tcPr>
          <w:p w:rsidR="00FD4C4A" w:rsidRPr="007576AF" w:rsidRDefault="00FD4C4A" w:rsidP="008968B3">
            <w:pPr>
              <w:spacing w:before="120" w:after="0"/>
              <w:rPr>
                <w:rFonts w:ascii="Arial" w:hAnsi="Arial" w:cs="Arial"/>
                <w:sz w:val="18"/>
                <w:szCs w:val="18"/>
              </w:rPr>
            </w:pPr>
            <w:r w:rsidRPr="007576AF">
              <w:rPr>
                <w:rFonts w:ascii="Arial" w:hAnsi="Arial" w:cs="Arial"/>
                <w:sz w:val="18"/>
                <w:szCs w:val="18"/>
              </w:rPr>
              <w:t>c1) Personal Administrativo</w:t>
            </w:r>
          </w:p>
        </w:tc>
        <w:tc>
          <w:tcPr>
            <w:tcW w:w="1368" w:type="dxa"/>
            <w:shd w:val="clear" w:color="auto" w:fill="auto"/>
            <w:vAlign w:val="center"/>
            <w:hideMark/>
          </w:tcPr>
          <w:p w:rsidR="00FD4C4A" w:rsidRPr="007576AF" w:rsidRDefault="00FD4C4A" w:rsidP="008968B3">
            <w:pPr>
              <w:spacing w:before="120" w:after="0"/>
              <w:jc w:val="right"/>
              <w:rPr>
                <w:rFonts w:ascii="Arial" w:hAnsi="Arial" w:cs="Arial"/>
                <w:sz w:val="18"/>
                <w:szCs w:val="18"/>
              </w:rPr>
            </w:pPr>
            <w:r w:rsidRPr="007576AF">
              <w:rPr>
                <w:rFonts w:ascii="Arial" w:hAnsi="Arial" w:cs="Arial"/>
                <w:sz w:val="18"/>
                <w:szCs w:val="18"/>
              </w:rPr>
              <w:t>0.00</w:t>
            </w:r>
          </w:p>
        </w:tc>
        <w:tc>
          <w:tcPr>
            <w:tcW w:w="1506" w:type="dxa"/>
            <w:shd w:val="clear" w:color="auto" w:fill="auto"/>
            <w:vAlign w:val="center"/>
            <w:hideMark/>
          </w:tcPr>
          <w:p w:rsidR="00FD4C4A" w:rsidRPr="007576AF" w:rsidRDefault="00FD4C4A" w:rsidP="008968B3">
            <w:pPr>
              <w:spacing w:before="120" w:after="0"/>
              <w:jc w:val="right"/>
              <w:rPr>
                <w:rFonts w:ascii="Arial" w:hAnsi="Arial" w:cs="Arial"/>
                <w:sz w:val="18"/>
                <w:szCs w:val="18"/>
              </w:rPr>
            </w:pPr>
            <w:r w:rsidRPr="007576AF">
              <w:rPr>
                <w:rFonts w:ascii="Arial" w:hAnsi="Arial" w:cs="Arial"/>
                <w:sz w:val="18"/>
                <w:szCs w:val="18"/>
              </w:rPr>
              <w:t>0.00</w:t>
            </w:r>
          </w:p>
        </w:tc>
        <w:tc>
          <w:tcPr>
            <w:tcW w:w="1184" w:type="dxa"/>
            <w:shd w:val="clear" w:color="auto" w:fill="auto"/>
            <w:vAlign w:val="center"/>
            <w:hideMark/>
          </w:tcPr>
          <w:p w:rsidR="00FD4C4A" w:rsidRPr="007576AF" w:rsidRDefault="00FD4C4A" w:rsidP="008968B3">
            <w:pPr>
              <w:spacing w:before="120" w:after="0"/>
              <w:jc w:val="right"/>
              <w:rPr>
                <w:rFonts w:ascii="Arial" w:hAnsi="Arial" w:cs="Arial"/>
                <w:sz w:val="18"/>
                <w:szCs w:val="18"/>
              </w:rPr>
            </w:pPr>
            <w:r w:rsidRPr="007576AF">
              <w:rPr>
                <w:rFonts w:ascii="Arial" w:hAnsi="Arial" w:cs="Arial"/>
                <w:sz w:val="18"/>
                <w:szCs w:val="18"/>
              </w:rPr>
              <w:t>0.00</w:t>
            </w:r>
          </w:p>
        </w:tc>
        <w:tc>
          <w:tcPr>
            <w:tcW w:w="1240" w:type="dxa"/>
            <w:shd w:val="clear" w:color="auto" w:fill="auto"/>
            <w:vAlign w:val="center"/>
            <w:hideMark/>
          </w:tcPr>
          <w:p w:rsidR="00FD4C4A" w:rsidRPr="007576AF" w:rsidRDefault="00FD4C4A" w:rsidP="008968B3">
            <w:pPr>
              <w:spacing w:before="120" w:after="0"/>
              <w:jc w:val="right"/>
              <w:rPr>
                <w:rFonts w:ascii="Arial" w:hAnsi="Arial" w:cs="Arial"/>
                <w:sz w:val="18"/>
                <w:szCs w:val="18"/>
              </w:rPr>
            </w:pPr>
            <w:r w:rsidRPr="007576AF">
              <w:rPr>
                <w:rFonts w:ascii="Arial" w:hAnsi="Arial" w:cs="Arial"/>
                <w:sz w:val="18"/>
                <w:szCs w:val="18"/>
              </w:rPr>
              <w:t>0.00</w:t>
            </w:r>
          </w:p>
        </w:tc>
        <w:tc>
          <w:tcPr>
            <w:tcW w:w="906" w:type="dxa"/>
            <w:shd w:val="clear" w:color="auto" w:fill="auto"/>
            <w:vAlign w:val="center"/>
            <w:hideMark/>
          </w:tcPr>
          <w:p w:rsidR="00FD4C4A" w:rsidRPr="007576AF" w:rsidRDefault="00FD4C4A" w:rsidP="008968B3">
            <w:pPr>
              <w:spacing w:before="120" w:after="0"/>
              <w:jc w:val="right"/>
              <w:rPr>
                <w:rFonts w:ascii="Arial" w:hAnsi="Arial" w:cs="Arial"/>
                <w:sz w:val="18"/>
                <w:szCs w:val="18"/>
              </w:rPr>
            </w:pPr>
            <w:r w:rsidRPr="007576AF">
              <w:rPr>
                <w:rFonts w:ascii="Arial" w:hAnsi="Arial" w:cs="Arial"/>
                <w:sz w:val="18"/>
                <w:szCs w:val="18"/>
              </w:rPr>
              <w:t>0.00</w:t>
            </w:r>
          </w:p>
        </w:tc>
        <w:tc>
          <w:tcPr>
            <w:tcW w:w="1306" w:type="dxa"/>
            <w:shd w:val="clear" w:color="auto" w:fill="auto"/>
            <w:vAlign w:val="center"/>
            <w:hideMark/>
          </w:tcPr>
          <w:p w:rsidR="00FD4C4A" w:rsidRPr="007576AF" w:rsidRDefault="00FD4C4A" w:rsidP="008968B3">
            <w:pPr>
              <w:spacing w:before="120" w:after="0"/>
              <w:jc w:val="right"/>
              <w:rPr>
                <w:rFonts w:ascii="Arial" w:hAnsi="Arial" w:cs="Arial"/>
                <w:sz w:val="18"/>
                <w:szCs w:val="18"/>
              </w:rPr>
            </w:pPr>
            <w:r w:rsidRPr="007576AF">
              <w:rPr>
                <w:rFonts w:ascii="Arial" w:hAnsi="Arial" w:cs="Arial"/>
                <w:sz w:val="18"/>
                <w:szCs w:val="18"/>
              </w:rPr>
              <w:t>0.00</w:t>
            </w:r>
          </w:p>
        </w:tc>
      </w:tr>
      <w:tr w:rsidR="00FD4C4A" w:rsidRPr="00E41E34" w:rsidTr="008968B3">
        <w:trPr>
          <w:trHeight w:val="284"/>
          <w:jc w:val="center"/>
        </w:trPr>
        <w:tc>
          <w:tcPr>
            <w:tcW w:w="3828" w:type="dxa"/>
            <w:shd w:val="clear" w:color="auto" w:fill="auto"/>
            <w:vAlign w:val="center"/>
            <w:hideMark/>
          </w:tcPr>
          <w:p w:rsidR="00FD4C4A" w:rsidRPr="007576AF" w:rsidRDefault="00FD4C4A" w:rsidP="008968B3">
            <w:pPr>
              <w:spacing w:before="120" w:after="0"/>
              <w:rPr>
                <w:rFonts w:ascii="Arial" w:hAnsi="Arial" w:cs="Arial"/>
                <w:sz w:val="18"/>
                <w:szCs w:val="18"/>
              </w:rPr>
            </w:pPr>
            <w:r w:rsidRPr="007576AF">
              <w:rPr>
                <w:rFonts w:ascii="Arial" w:hAnsi="Arial" w:cs="Arial"/>
                <w:sz w:val="18"/>
                <w:szCs w:val="18"/>
              </w:rPr>
              <w:t>c2) Personal Médico, Paramédico y afín</w:t>
            </w:r>
          </w:p>
        </w:tc>
        <w:tc>
          <w:tcPr>
            <w:tcW w:w="1368" w:type="dxa"/>
            <w:shd w:val="clear" w:color="auto" w:fill="auto"/>
            <w:vAlign w:val="center"/>
            <w:hideMark/>
          </w:tcPr>
          <w:p w:rsidR="00FD4C4A" w:rsidRPr="007576AF" w:rsidRDefault="00FD4C4A" w:rsidP="008968B3">
            <w:pPr>
              <w:spacing w:before="120" w:after="0"/>
              <w:jc w:val="right"/>
              <w:rPr>
                <w:rFonts w:ascii="Arial" w:hAnsi="Arial" w:cs="Arial"/>
                <w:sz w:val="18"/>
                <w:szCs w:val="18"/>
              </w:rPr>
            </w:pPr>
            <w:r w:rsidRPr="007576AF">
              <w:rPr>
                <w:rFonts w:ascii="Arial" w:hAnsi="Arial" w:cs="Arial"/>
                <w:sz w:val="18"/>
                <w:szCs w:val="18"/>
              </w:rPr>
              <w:t>0.00</w:t>
            </w:r>
          </w:p>
        </w:tc>
        <w:tc>
          <w:tcPr>
            <w:tcW w:w="1506" w:type="dxa"/>
            <w:shd w:val="clear" w:color="auto" w:fill="auto"/>
            <w:vAlign w:val="center"/>
            <w:hideMark/>
          </w:tcPr>
          <w:p w:rsidR="00FD4C4A" w:rsidRPr="007576AF" w:rsidRDefault="00FD4C4A" w:rsidP="008968B3">
            <w:pPr>
              <w:spacing w:before="120" w:after="0"/>
              <w:jc w:val="right"/>
              <w:rPr>
                <w:rFonts w:ascii="Arial" w:hAnsi="Arial" w:cs="Arial"/>
                <w:sz w:val="18"/>
                <w:szCs w:val="18"/>
              </w:rPr>
            </w:pPr>
            <w:r w:rsidRPr="007576AF">
              <w:rPr>
                <w:rFonts w:ascii="Arial" w:hAnsi="Arial" w:cs="Arial"/>
                <w:sz w:val="18"/>
                <w:szCs w:val="18"/>
              </w:rPr>
              <w:t>0.00</w:t>
            </w:r>
          </w:p>
        </w:tc>
        <w:tc>
          <w:tcPr>
            <w:tcW w:w="1184" w:type="dxa"/>
            <w:shd w:val="clear" w:color="auto" w:fill="auto"/>
            <w:vAlign w:val="center"/>
            <w:hideMark/>
          </w:tcPr>
          <w:p w:rsidR="00FD4C4A" w:rsidRPr="007576AF" w:rsidRDefault="00FD4C4A" w:rsidP="008968B3">
            <w:pPr>
              <w:spacing w:before="120" w:after="0"/>
              <w:jc w:val="right"/>
              <w:rPr>
                <w:rFonts w:ascii="Arial" w:hAnsi="Arial" w:cs="Arial"/>
                <w:sz w:val="18"/>
                <w:szCs w:val="18"/>
              </w:rPr>
            </w:pPr>
            <w:r w:rsidRPr="007576AF">
              <w:rPr>
                <w:rFonts w:ascii="Arial" w:hAnsi="Arial" w:cs="Arial"/>
                <w:sz w:val="18"/>
                <w:szCs w:val="18"/>
              </w:rPr>
              <w:t>0.00</w:t>
            </w:r>
          </w:p>
        </w:tc>
        <w:tc>
          <w:tcPr>
            <w:tcW w:w="1240" w:type="dxa"/>
            <w:shd w:val="clear" w:color="auto" w:fill="auto"/>
            <w:vAlign w:val="center"/>
            <w:hideMark/>
          </w:tcPr>
          <w:p w:rsidR="00FD4C4A" w:rsidRPr="007576AF" w:rsidRDefault="00FD4C4A" w:rsidP="008968B3">
            <w:pPr>
              <w:spacing w:before="120" w:after="0"/>
              <w:jc w:val="right"/>
              <w:rPr>
                <w:rFonts w:ascii="Arial" w:hAnsi="Arial" w:cs="Arial"/>
                <w:sz w:val="18"/>
                <w:szCs w:val="18"/>
              </w:rPr>
            </w:pPr>
            <w:r w:rsidRPr="007576AF">
              <w:rPr>
                <w:rFonts w:ascii="Arial" w:hAnsi="Arial" w:cs="Arial"/>
                <w:sz w:val="18"/>
                <w:szCs w:val="18"/>
              </w:rPr>
              <w:t>0.00</w:t>
            </w:r>
          </w:p>
        </w:tc>
        <w:tc>
          <w:tcPr>
            <w:tcW w:w="906" w:type="dxa"/>
            <w:shd w:val="clear" w:color="auto" w:fill="auto"/>
            <w:vAlign w:val="center"/>
            <w:hideMark/>
          </w:tcPr>
          <w:p w:rsidR="00FD4C4A" w:rsidRPr="007576AF" w:rsidRDefault="00FD4C4A" w:rsidP="008968B3">
            <w:pPr>
              <w:spacing w:before="120" w:after="0"/>
              <w:jc w:val="right"/>
              <w:rPr>
                <w:rFonts w:ascii="Arial" w:hAnsi="Arial" w:cs="Arial"/>
                <w:sz w:val="18"/>
                <w:szCs w:val="18"/>
              </w:rPr>
            </w:pPr>
            <w:r w:rsidRPr="007576AF">
              <w:rPr>
                <w:rFonts w:ascii="Arial" w:hAnsi="Arial" w:cs="Arial"/>
                <w:sz w:val="18"/>
                <w:szCs w:val="18"/>
              </w:rPr>
              <w:t>0.00</w:t>
            </w:r>
          </w:p>
        </w:tc>
        <w:tc>
          <w:tcPr>
            <w:tcW w:w="1306" w:type="dxa"/>
            <w:shd w:val="clear" w:color="auto" w:fill="auto"/>
            <w:vAlign w:val="center"/>
            <w:hideMark/>
          </w:tcPr>
          <w:p w:rsidR="00FD4C4A" w:rsidRPr="007576AF" w:rsidRDefault="00FD4C4A" w:rsidP="008968B3">
            <w:pPr>
              <w:spacing w:before="120" w:after="0"/>
              <w:jc w:val="right"/>
              <w:rPr>
                <w:rFonts w:ascii="Arial" w:hAnsi="Arial" w:cs="Arial"/>
                <w:sz w:val="18"/>
                <w:szCs w:val="18"/>
              </w:rPr>
            </w:pPr>
            <w:r w:rsidRPr="007576AF">
              <w:rPr>
                <w:rFonts w:ascii="Arial" w:hAnsi="Arial" w:cs="Arial"/>
                <w:sz w:val="18"/>
                <w:szCs w:val="18"/>
              </w:rPr>
              <w:t>0.00</w:t>
            </w:r>
          </w:p>
        </w:tc>
      </w:tr>
      <w:tr w:rsidR="00FD4C4A" w:rsidRPr="00E41E34" w:rsidTr="008968B3">
        <w:trPr>
          <w:trHeight w:val="284"/>
          <w:jc w:val="center"/>
        </w:trPr>
        <w:tc>
          <w:tcPr>
            <w:tcW w:w="3828" w:type="dxa"/>
            <w:shd w:val="clear" w:color="auto" w:fill="auto"/>
            <w:vAlign w:val="center"/>
            <w:hideMark/>
          </w:tcPr>
          <w:p w:rsidR="00FD4C4A" w:rsidRPr="007576AF" w:rsidRDefault="00FD4C4A" w:rsidP="008968B3">
            <w:pPr>
              <w:spacing w:before="120" w:after="0"/>
              <w:rPr>
                <w:rFonts w:ascii="Arial" w:hAnsi="Arial" w:cs="Arial"/>
                <w:sz w:val="18"/>
                <w:szCs w:val="18"/>
              </w:rPr>
            </w:pPr>
            <w:r w:rsidRPr="007576AF">
              <w:rPr>
                <w:rFonts w:ascii="Arial" w:hAnsi="Arial" w:cs="Arial"/>
                <w:sz w:val="18"/>
                <w:szCs w:val="18"/>
              </w:rPr>
              <w:t>D. Seguridad Pública</w:t>
            </w:r>
          </w:p>
        </w:tc>
        <w:tc>
          <w:tcPr>
            <w:tcW w:w="1368" w:type="dxa"/>
            <w:shd w:val="clear" w:color="auto" w:fill="auto"/>
            <w:vAlign w:val="center"/>
            <w:hideMark/>
          </w:tcPr>
          <w:p w:rsidR="00FD4C4A" w:rsidRPr="007576AF" w:rsidRDefault="00FD4C4A" w:rsidP="008968B3">
            <w:pPr>
              <w:spacing w:before="120" w:after="0"/>
              <w:jc w:val="right"/>
              <w:rPr>
                <w:rFonts w:ascii="Arial" w:hAnsi="Arial" w:cs="Arial"/>
                <w:sz w:val="18"/>
                <w:szCs w:val="18"/>
              </w:rPr>
            </w:pPr>
            <w:r w:rsidRPr="007576AF">
              <w:rPr>
                <w:rFonts w:ascii="Arial" w:hAnsi="Arial" w:cs="Arial"/>
                <w:sz w:val="18"/>
                <w:szCs w:val="18"/>
              </w:rPr>
              <w:t>0.00</w:t>
            </w:r>
          </w:p>
        </w:tc>
        <w:tc>
          <w:tcPr>
            <w:tcW w:w="1506" w:type="dxa"/>
            <w:shd w:val="clear" w:color="auto" w:fill="auto"/>
            <w:vAlign w:val="center"/>
            <w:hideMark/>
          </w:tcPr>
          <w:p w:rsidR="00FD4C4A" w:rsidRPr="007576AF" w:rsidRDefault="00FD4C4A" w:rsidP="008968B3">
            <w:pPr>
              <w:spacing w:before="120" w:after="0"/>
              <w:jc w:val="right"/>
              <w:rPr>
                <w:rFonts w:ascii="Arial" w:hAnsi="Arial" w:cs="Arial"/>
                <w:sz w:val="18"/>
                <w:szCs w:val="18"/>
              </w:rPr>
            </w:pPr>
            <w:r w:rsidRPr="007576AF">
              <w:rPr>
                <w:rFonts w:ascii="Arial" w:hAnsi="Arial" w:cs="Arial"/>
                <w:sz w:val="18"/>
                <w:szCs w:val="18"/>
              </w:rPr>
              <w:t>0.00</w:t>
            </w:r>
          </w:p>
        </w:tc>
        <w:tc>
          <w:tcPr>
            <w:tcW w:w="1184" w:type="dxa"/>
            <w:shd w:val="clear" w:color="auto" w:fill="auto"/>
            <w:vAlign w:val="center"/>
            <w:hideMark/>
          </w:tcPr>
          <w:p w:rsidR="00FD4C4A" w:rsidRPr="007576AF" w:rsidRDefault="00FD4C4A" w:rsidP="008968B3">
            <w:pPr>
              <w:spacing w:before="120" w:after="0"/>
              <w:jc w:val="right"/>
              <w:rPr>
                <w:rFonts w:ascii="Arial" w:hAnsi="Arial" w:cs="Arial"/>
                <w:sz w:val="18"/>
                <w:szCs w:val="18"/>
              </w:rPr>
            </w:pPr>
            <w:r w:rsidRPr="007576AF">
              <w:rPr>
                <w:rFonts w:ascii="Arial" w:hAnsi="Arial" w:cs="Arial"/>
                <w:sz w:val="18"/>
                <w:szCs w:val="18"/>
              </w:rPr>
              <w:t>0.00</w:t>
            </w:r>
          </w:p>
        </w:tc>
        <w:tc>
          <w:tcPr>
            <w:tcW w:w="1240" w:type="dxa"/>
            <w:shd w:val="clear" w:color="auto" w:fill="auto"/>
            <w:vAlign w:val="center"/>
            <w:hideMark/>
          </w:tcPr>
          <w:p w:rsidR="00FD4C4A" w:rsidRPr="007576AF" w:rsidRDefault="00FD4C4A" w:rsidP="008968B3">
            <w:pPr>
              <w:spacing w:before="120" w:after="0"/>
              <w:jc w:val="right"/>
              <w:rPr>
                <w:rFonts w:ascii="Arial" w:hAnsi="Arial" w:cs="Arial"/>
                <w:sz w:val="18"/>
                <w:szCs w:val="18"/>
              </w:rPr>
            </w:pPr>
            <w:r w:rsidRPr="007576AF">
              <w:rPr>
                <w:rFonts w:ascii="Arial" w:hAnsi="Arial" w:cs="Arial"/>
                <w:sz w:val="18"/>
                <w:szCs w:val="18"/>
              </w:rPr>
              <w:t>0.00</w:t>
            </w:r>
          </w:p>
        </w:tc>
        <w:tc>
          <w:tcPr>
            <w:tcW w:w="906" w:type="dxa"/>
            <w:shd w:val="clear" w:color="auto" w:fill="auto"/>
            <w:vAlign w:val="center"/>
            <w:hideMark/>
          </w:tcPr>
          <w:p w:rsidR="00FD4C4A" w:rsidRPr="007576AF" w:rsidRDefault="00FD4C4A" w:rsidP="008968B3">
            <w:pPr>
              <w:spacing w:before="120" w:after="0"/>
              <w:jc w:val="right"/>
              <w:rPr>
                <w:rFonts w:ascii="Arial" w:hAnsi="Arial" w:cs="Arial"/>
                <w:sz w:val="18"/>
                <w:szCs w:val="18"/>
              </w:rPr>
            </w:pPr>
            <w:r w:rsidRPr="007576AF">
              <w:rPr>
                <w:rFonts w:ascii="Arial" w:hAnsi="Arial" w:cs="Arial"/>
                <w:sz w:val="18"/>
                <w:szCs w:val="18"/>
              </w:rPr>
              <w:t>0.00</w:t>
            </w:r>
          </w:p>
        </w:tc>
        <w:tc>
          <w:tcPr>
            <w:tcW w:w="1306" w:type="dxa"/>
            <w:shd w:val="clear" w:color="auto" w:fill="auto"/>
            <w:vAlign w:val="center"/>
            <w:hideMark/>
          </w:tcPr>
          <w:p w:rsidR="00FD4C4A" w:rsidRPr="007576AF" w:rsidRDefault="00FD4C4A" w:rsidP="008968B3">
            <w:pPr>
              <w:spacing w:before="120" w:after="0"/>
              <w:jc w:val="right"/>
              <w:rPr>
                <w:rFonts w:ascii="Arial" w:hAnsi="Arial" w:cs="Arial"/>
                <w:sz w:val="18"/>
                <w:szCs w:val="18"/>
              </w:rPr>
            </w:pPr>
            <w:r w:rsidRPr="007576AF">
              <w:rPr>
                <w:rFonts w:ascii="Arial" w:hAnsi="Arial" w:cs="Arial"/>
                <w:sz w:val="18"/>
                <w:szCs w:val="18"/>
              </w:rPr>
              <w:t>0.00</w:t>
            </w:r>
          </w:p>
        </w:tc>
      </w:tr>
      <w:tr w:rsidR="00FD4C4A" w:rsidRPr="00E41E34" w:rsidTr="008968B3">
        <w:trPr>
          <w:trHeight w:val="284"/>
          <w:jc w:val="center"/>
        </w:trPr>
        <w:tc>
          <w:tcPr>
            <w:tcW w:w="3828" w:type="dxa"/>
            <w:shd w:val="clear" w:color="auto" w:fill="auto"/>
            <w:vAlign w:val="center"/>
            <w:hideMark/>
          </w:tcPr>
          <w:p w:rsidR="00FD4C4A" w:rsidRPr="007576AF" w:rsidRDefault="00FD4C4A" w:rsidP="008968B3">
            <w:pPr>
              <w:spacing w:before="120" w:after="0"/>
              <w:rPr>
                <w:rFonts w:ascii="Arial" w:hAnsi="Arial" w:cs="Arial"/>
                <w:sz w:val="18"/>
                <w:szCs w:val="18"/>
              </w:rPr>
            </w:pPr>
            <w:r w:rsidRPr="007576AF">
              <w:rPr>
                <w:rFonts w:ascii="Arial" w:hAnsi="Arial" w:cs="Arial"/>
                <w:sz w:val="18"/>
                <w:szCs w:val="18"/>
              </w:rPr>
              <w:t>E. Gastos asociados a la implementación de nuevas leyes federales o reformas a las mismas (E = e1 + e2)</w:t>
            </w:r>
          </w:p>
        </w:tc>
        <w:tc>
          <w:tcPr>
            <w:tcW w:w="1368" w:type="dxa"/>
            <w:shd w:val="clear" w:color="auto" w:fill="auto"/>
            <w:vAlign w:val="center"/>
            <w:hideMark/>
          </w:tcPr>
          <w:p w:rsidR="00FD4C4A" w:rsidRPr="007576AF" w:rsidRDefault="00FD4C4A" w:rsidP="008968B3">
            <w:pPr>
              <w:spacing w:before="120" w:after="0"/>
              <w:jc w:val="right"/>
              <w:rPr>
                <w:rFonts w:ascii="Arial" w:hAnsi="Arial" w:cs="Arial"/>
                <w:sz w:val="18"/>
                <w:szCs w:val="18"/>
              </w:rPr>
            </w:pPr>
            <w:r w:rsidRPr="007576AF">
              <w:rPr>
                <w:rFonts w:ascii="Arial" w:hAnsi="Arial" w:cs="Arial"/>
                <w:sz w:val="18"/>
                <w:szCs w:val="18"/>
              </w:rPr>
              <w:t>0.00</w:t>
            </w:r>
          </w:p>
        </w:tc>
        <w:tc>
          <w:tcPr>
            <w:tcW w:w="1506" w:type="dxa"/>
            <w:shd w:val="clear" w:color="auto" w:fill="auto"/>
            <w:vAlign w:val="center"/>
            <w:hideMark/>
          </w:tcPr>
          <w:p w:rsidR="00FD4C4A" w:rsidRPr="007576AF" w:rsidRDefault="00FD4C4A" w:rsidP="008968B3">
            <w:pPr>
              <w:spacing w:before="120" w:after="0"/>
              <w:jc w:val="right"/>
              <w:rPr>
                <w:rFonts w:ascii="Arial" w:hAnsi="Arial" w:cs="Arial"/>
                <w:sz w:val="18"/>
                <w:szCs w:val="18"/>
              </w:rPr>
            </w:pPr>
            <w:r w:rsidRPr="007576AF">
              <w:rPr>
                <w:rFonts w:ascii="Arial" w:hAnsi="Arial" w:cs="Arial"/>
                <w:sz w:val="18"/>
                <w:szCs w:val="18"/>
              </w:rPr>
              <w:t>0.00</w:t>
            </w:r>
          </w:p>
        </w:tc>
        <w:tc>
          <w:tcPr>
            <w:tcW w:w="1184" w:type="dxa"/>
            <w:shd w:val="clear" w:color="auto" w:fill="auto"/>
            <w:vAlign w:val="center"/>
            <w:hideMark/>
          </w:tcPr>
          <w:p w:rsidR="00FD4C4A" w:rsidRPr="007576AF" w:rsidRDefault="00FD4C4A" w:rsidP="008968B3">
            <w:pPr>
              <w:spacing w:before="120" w:after="0"/>
              <w:jc w:val="right"/>
              <w:rPr>
                <w:rFonts w:ascii="Arial" w:hAnsi="Arial" w:cs="Arial"/>
                <w:sz w:val="18"/>
                <w:szCs w:val="18"/>
              </w:rPr>
            </w:pPr>
            <w:r w:rsidRPr="007576AF">
              <w:rPr>
                <w:rFonts w:ascii="Arial" w:hAnsi="Arial" w:cs="Arial"/>
                <w:sz w:val="18"/>
                <w:szCs w:val="18"/>
              </w:rPr>
              <w:t>0.00</w:t>
            </w:r>
          </w:p>
        </w:tc>
        <w:tc>
          <w:tcPr>
            <w:tcW w:w="1240" w:type="dxa"/>
            <w:shd w:val="clear" w:color="auto" w:fill="auto"/>
            <w:vAlign w:val="center"/>
            <w:hideMark/>
          </w:tcPr>
          <w:p w:rsidR="00FD4C4A" w:rsidRPr="007576AF" w:rsidRDefault="00FD4C4A" w:rsidP="008968B3">
            <w:pPr>
              <w:spacing w:before="120" w:after="0"/>
              <w:jc w:val="right"/>
              <w:rPr>
                <w:rFonts w:ascii="Arial" w:hAnsi="Arial" w:cs="Arial"/>
                <w:sz w:val="18"/>
                <w:szCs w:val="18"/>
              </w:rPr>
            </w:pPr>
            <w:r w:rsidRPr="007576AF">
              <w:rPr>
                <w:rFonts w:ascii="Arial" w:hAnsi="Arial" w:cs="Arial"/>
                <w:sz w:val="18"/>
                <w:szCs w:val="18"/>
              </w:rPr>
              <w:t>0.00</w:t>
            </w:r>
          </w:p>
        </w:tc>
        <w:tc>
          <w:tcPr>
            <w:tcW w:w="906" w:type="dxa"/>
            <w:shd w:val="clear" w:color="auto" w:fill="auto"/>
            <w:vAlign w:val="center"/>
            <w:hideMark/>
          </w:tcPr>
          <w:p w:rsidR="00FD4C4A" w:rsidRPr="007576AF" w:rsidRDefault="00FD4C4A" w:rsidP="008968B3">
            <w:pPr>
              <w:spacing w:before="120" w:after="0"/>
              <w:jc w:val="right"/>
              <w:rPr>
                <w:rFonts w:ascii="Arial" w:hAnsi="Arial" w:cs="Arial"/>
                <w:sz w:val="18"/>
                <w:szCs w:val="18"/>
              </w:rPr>
            </w:pPr>
            <w:r w:rsidRPr="007576AF">
              <w:rPr>
                <w:rFonts w:ascii="Arial" w:hAnsi="Arial" w:cs="Arial"/>
                <w:sz w:val="18"/>
                <w:szCs w:val="18"/>
              </w:rPr>
              <w:t>0.00</w:t>
            </w:r>
          </w:p>
        </w:tc>
        <w:tc>
          <w:tcPr>
            <w:tcW w:w="1306" w:type="dxa"/>
            <w:shd w:val="clear" w:color="auto" w:fill="auto"/>
            <w:vAlign w:val="center"/>
            <w:hideMark/>
          </w:tcPr>
          <w:p w:rsidR="00FD4C4A" w:rsidRPr="007576AF" w:rsidRDefault="00FD4C4A" w:rsidP="008968B3">
            <w:pPr>
              <w:spacing w:before="120" w:after="0"/>
              <w:jc w:val="right"/>
              <w:rPr>
                <w:rFonts w:ascii="Arial" w:hAnsi="Arial" w:cs="Arial"/>
                <w:sz w:val="18"/>
                <w:szCs w:val="18"/>
              </w:rPr>
            </w:pPr>
            <w:r w:rsidRPr="007576AF">
              <w:rPr>
                <w:rFonts w:ascii="Arial" w:hAnsi="Arial" w:cs="Arial"/>
                <w:sz w:val="18"/>
                <w:szCs w:val="18"/>
              </w:rPr>
              <w:t>0.00</w:t>
            </w:r>
          </w:p>
        </w:tc>
      </w:tr>
      <w:tr w:rsidR="00FD4C4A" w:rsidRPr="00E41E34" w:rsidTr="008968B3">
        <w:trPr>
          <w:trHeight w:val="284"/>
          <w:jc w:val="center"/>
        </w:trPr>
        <w:tc>
          <w:tcPr>
            <w:tcW w:w="3828" w:type="dxa"/>
            <w:shd w:val="clear" w:color="auto" w:fill="auto"/>
            <w:vAlign w:val="center"/>
            <w:hideMark/>
          </w:tcPr>
          <w:p w:rsidR="00FD4C4A" w:rsidRPr="007576AF" w:rsidRDefault="00FD4C4A" w:rsidP="008968B3">
            <w:pPr>
              <w:spacing w:before="120" w:after="0"/>
              <w:rPr>
                <w:rFonts w:ascii="Arial" w:hAnsi="Arial" w:cs="Arial"/>
                <w:sz w:val="18"/>
                <w:szCs w:val="18"/>
              </w:rPr>
            </w:pPr>
            <w:r w:rsidRPr="007576AF">
              <w:rPr>
                <w:rFonts w:ascii="Arial" w:hAnsi="Arial" w:cs="Arial"/>
                <w:sz w:val="18"/>
                <w:szCs w:val="18"/>
              </w:rPr>
              <w:t>F. Sentencias laborales definitivas</w:t>
            </w:r>
          </w:p>
        </w:tc>
        <w:tc>
          <w:tcPr>
            <w:tcW w:w="1368" w:type="dxa"/>
            <w:shd w:val="clear" w:color="auto" w:fill="auto"/>
            <w:vAlign w:val="center"/>
            <w:hideMark/>
          </w:tcPr>
          <w:p w:rsidR="00FD4C4A" w:rsidRPr="007576AF" w:rsidRDefault="00FD4C4A" w:rsidP="008968B3">
            <w:pPr>
              <w:spacing w:before="120" w:after="0"/>
              <w:jc w:val="right"/>
              <w:rPr>
                <w:rFonts w:ascii="Arial" w:hAnsi="Arial" w:cs="Arial"/>
                <w:sz w:val="18"/>
                <w:szCs w:val="18"/>
              </w:rPr>
            </w:pPr>
            <w:r w:rsidRPr="007576AF">
              <w:rPr>
                <w:rFonts w:ascii="Arial" w:hAnsi="Arial" w:cs="Arial"/>
                <w:sz w:val="18"/>
                <w:szCs w:val="18"/>
              </w:rPr>
              <w:t>0.00</w:t>
            </w:r>
          </w:p>
        </w:tc>
        <w:tc>
          <w:tcPr>
            <w:tcW w:w="1506" w:type="dxa"/>
            <w:shd w:val="clear" w:color="auto" w:fill="auto"/>
            <w:vAlign w:val="center"/>
            <w:hideMark/>
          </w:tcPr>
          <w:p w:rsidR="00FD4C4A" w:rsidRPr="007576AF" w:rsidRDefault="00FD4C4A" w:rsidP="008968B3">
            <w:pPr>
              <w:spacing w:before="120" w:after="0"/>
              <w:jc w:val="right"/>
              <w:rPr>
                <w:rFonts w:ascii="Arial" w:hAnsi="Arial" w:cs="Arial"/>
                <w:sz w:val="18"/>
                <w:szCs w:val="18"/>
              </w:rPr>
            </w:pPr>
            <w:r w:rsidRPr="007576AF">
              <w:rPr>
                <w:rFonts w:ascii="Arial" w:hAnsi="Arial" w:cs="Arial"/>
                <w:sz w:val="18"/>
                <w:szCs w:val="18"/>
              </w:rPr>
              <w:t>0.00</w:t>
            </w:r>
          </w:p>
        </w:tc>
        <w:tc>
          <w:tcPr>
            <w:tcW w:w="1184" w:type="dxa"/>
            <w:shd w:val="clear" w:color="auto" w:fill="auto"/>
            <w:vAlign w:val="center"/>
            <w:hideMark/>
          </w:tcPr>
          <w:p w:rsidR="00FD4C4A" w:rsidRPr="007576AF" w:rsidRDefault="00FD4C4A" w:rsidP="008968B3">
            <w:pPr>
              <w:spacing w:before="120" w:after="0"/>
              <w:jc w:val="right"/>
              <w:rPr>
                <w:rFonts w:ascii="Arial" w:hAnsi="Arial" w:cs="Arial"/>
                <w:sz w:val="18"/>
                <w:szCs w:val="18"/>
              </w:rPr>
            </w:pPr>
            <w:r w:rsidRPr="007576AF">
              <w:rPr>
                <w:rFonts w:ascii="Arial" w:hAnsi="Arial" w:cs="Arial"/>
                <w:sz w:val="18"/>
                <w:szCs w:val="18"/>
              </w:rPr>
              <w:t>0.00</w:t>
            </w:r>
          </w:p>
        </w:tc>
        <w:tc>
          <w:tcPr>
            <w:tcW w:w="1240" w:type="dxa"/>
            <w:shd w:val="clear" w:color="auto" w:fill="auto"/>
            <w:vAlign w:val="center"/>
            <w:hideMark/>
          </w:tcPr>
          <w:p w:rsidR="00FD4C4A" w:rsidRPr="007576AF" w:rsidRDefault="00FD4C4A" w:rsidP="008968B3">
            <w:pPr>
              <w:spacing w:before="120" w:after="0"/>
              <w:jc w:val="right"/>
              <w:rPr>
                <w:rFonts w:ascii="Arial" w:hAnsi="Arial" w:cs="Arial"/>
                <w:sz w:val="18"/>
                <w:szCs w:val="18"/>
              </w:rPr>
            </w:pPr>
            <w:r w:rsidRPr="007576AF">
              <w:rPr>
                <w:rFonts w:ascii="Arial" w:hAnsi="Arial" w:cs="Arial"/>
                <w:sz w:val="18"/>
                <w:szCs w:val="18"/>
              </w:rPr>
              <w:t>0.00</w:t>
            </w:r>
          </w:p>
        </w:tc>
        <w:tc>
          <w:tcPr>
            <w:tcW w:w="906" w:type="dxa"/>
            <w:shd w:val="clear" w:color="auto" w:fill="auto"/>
            <w:vAlign w:val="center"/>
            <w:hideMark/>
          </w:tcPr>
          <w:p w:rsidR="00FD4C4A" w:rsidRPr="007576AF" w:rsidRDefault="00FD4C4A" w:rsidP="008968B3">
            <w:pPr>
              <w:spacing w:before="120" w:after="0"/>
              <w:jc w:val="right"/>
              <w:rPr>
                <w:rFonts w:ascii="Arial" w:hAnsi="Arial" w:cs="Arial"/>
                <w:sz w:val="18"/>
                <w:szCs w:val="18"/>
              </w:rPr>
            </w:pPr>
            <w:r w:rsidRPr="007576AF">
              <w:rPr>
                <w:rFonts w:ascii="Arial" w:hAnsi="Arial" w:cs="Arial"/>
                <w:sz w:val="18"/>
                <w:szCs w:val="18"/>
              </w:rPr>
              <w:t>0.00</w:t>
            </w:r>
          </w:p>
        </w:tc>
        <w:tc>
          <w:tcPr>
            <w:tcW w:w="1306" w:type="dxa"/>
            <w:shd w:val="clear" w:color="auto" w:fill="auto"/>
            <w:vAlign w:val="center"/>
            <w:hideMark/>
          </w:tcPr>
          <w:p w:rsidR="00FD4C4A" w:rsidRPr="007576AF" w:rsidRDefault="00FD4C4A" w:rsidP="008968B3">
            <w:pPr>
              <w:spacing w:before="120" w:after="0"/>
              <w:jc w:val="right"/>
              <w:rPr>
                <w:rFonts w:ascii="Arial" w:hAnsi="Arial" w:cs="Arial"/>
                <w:sz w:val="18"/>
                <w:szCs w:val="18"/>
              </w:rPr>
            </w:pPr>
            <w:r w:rsidRPr="007576AF">
              <w:rPr>
                <w:rFonts w:ascii="Arial" w:hAnsi="Arial" w:cs="Arial"/>
                <w:sz w:val="18"/>
                <w:szCs w:val="18"/>
              </w:rPr>
              <w:t>0.00</w:t>
            </w:r>
          </w:p>
        </w:tc>
      </w:tr>
      <w:tr w:rsidR="00FD4C4A" w:rsidRPr="00E41E34" w:rsidTr="008968B3">
        <w:trPr>
          <w:trHeight w:val="284"/>
          <w:jc w:val="center"/>
        </w:trPr>
        <w:tc>
          <w:tcPr>
            <w:tcW w:w="3828" w:type="dxa"/>
            <w:shd w:val="clear" w:color="auto" w:fill="auto"/>
            <w:vAlign w:val="center"/>
            <w:hideMark/>
          </w:tcPr>
          <w:p w:rsidR="00FD4C4A" w:rsidRPr="007576AF" w:rsidRDefault="00FD4C4A" w:rsidP="008968B3">
            <w:pPr>
              <w:spacing w:before="120" w:after="0"/>
              <w:rPr>
                <w:rFonts w:ascii="Arial" w:hAnsi="Arial" w:cs="Arial"/>
                <w:bCs/>
                <w:sz w:val="18"/>
                <w:szCs w:val="18"/>
              </w:rPr>
            </w:pPr>
            <w:r w:rsidRPr="007576AF">
              <w:rPr>
                <w:rFonts w:ascii="Arial" w:hAnsi="Arial" w:cs="Arial"/>
                <w:bCs/>
                <w:sz w:val="18"/>
                <w:szCs w:val="18"/>
              </w:rPr>
              <w:t>II. Gasto Etiquetado (II=A+B+C+D+E+F)</w:t>
            </w:r>
          </w:p>
        </w:tc>
        <w:tc>
          <w:tcPr>
            <w:tcW w:w="1368" w:type="dxa"/>
            <w:shd w:val="clear" w:color="auto" w:fill="auto"/>
            <w:vAlign w:val="center"/>
            <w:hideMark/>
          </w:tcPr>
          <w:p w:rsidR="00FD4C4A" w:rsidRPr="007576AF" w:rsidRDefault="00FD4C4A" w:rsidP="008968B3">
            <w:pPr>
              <w:spacing w:before="120" w:after="0"/>
              <w:jc w:val="right"/>
              <w:rPr>
                <w:rFonts w:ascii="Arial" w:hAnsi="Arial" w:cs="Arial"/>
                <w:bCs/>
                <w:sz w:val="18"/>
                <w:szCs w:val="18"/>
              </w:rPr>
            </w:pPr>
            <w:r w:rsidRPr="007576AF">
              <w:rPr>
                <w:rFonts w:ascii="Arial" w:hAnsi="Arial" w:cs="Arial"/>
                <w:bCs/>
                <w:sz w:val="18"/>
                <w:szCs w:val="18"/>
              </w:rPr>
              <w:t>0.00</w:t>
            </w:r>
          </w:p>
        </w:tc>
        <w:tc>
          <w:tcPr>
            <w:tcW w:w="1506" w:type="dxa"/>
            <w:shd w:val="clear" w:color="auto" w:fill="auto"/>
            <w:vAlign w:val="center"/>
            <w:hideMark/>
          </w:tcPr>
          <w:p w:rsidR="00FD4C4A" w:rsidRPr="007576AF" w:rsidRDefault="00FD4C4A" w:rsidP="008968B3">
            <w:pPr>
              <w:spacing w:before="120" w:after="0"/>
              <w:jc w:val="right"/>
              <w:rPr>
                <w:rFonts w:ascii="Arial" w:hAnsi="Arial" w:cs="Arial"/>
                <w:bCs/>
                <w:sz w:val="18"/>
                <w:szCs w:val="18"/>
              </w:rPr>
            </w:pPr>
            <w:r w:rsidRPr="007576AF">
              <w:rPr>
                <w:rFonts w:ascii="Arial" w:hAnsi="Arial" w:cs="Arial"/>
                <w:bCs/>
                <w:sz w:val="18"/>
                <w:szCs w:val="18"/>
              </w:rPr>
              <w:t>0.00</w:t>
            </w:r>
          </w:p>
        </w:tc>
        <w:tc>
          <w:tcPr>
            <w:tcW w:w="1184" w:type="dxa"/>
            <w:shd w:val="clear" w:color="auto" w:fill="auto"/>
            <w:vAlign w:val="center"/>
            <w:hideMark/>
          </w:tcPr>
          <w:p w:rsidR="00FD4C4A" w:rsidRPr="007576AF" w:rsidRDefault="00FD4C4A" w:rsidP="008968B3">
            <w:pPr>
              <w:spacing w:before="120" w:after="0"/>
              <w:jc w:val="right"/>
              <w:rPr>
                <w:rFonts w:ascii="Arial" w:hAnsi="Arial" w:cs="Arial"/>
                <w:bCs/>
                <w:sz w:val="18"/>
                <w:szCs w:val="18"/>
              </w:rPr>
            </w:pPr>
            <w:r w:rsidRPr="007576AF">
              <w:rPr>
                <w:rFonts w:ascii="Arial" w:hAnsi="Arial" w:cs="Arial"/>
                <w:bCs/>
                <w:sz w:val="18"/>
                <w:szCs w:val="18"/>
              </w:rPr>
              <w:t>0.00</w:t>
            </w:r>
          </w:p>
        </w:tc>
        <w:tc>
          <w:tcPr>
            <w:tcW w:w="1240" w:type="dxa"/>
            <w:shd w:val="clear" w:color="auto" w:fill="auto"/>
            <w:vAlign w:val="center"/>
            <w:hideMark/>
          </w:tcPr>
          <w:p w:rsidR="00FD4C4A" w:rsidRPr="007576AF" w:rsidRDefault="00FD4C4A" w:rsidP="008968B3">
            <w:pPr>
              <w:spacing w:before="120" w:after="0"/>
              <w:jc w:val="right"/>
              <w:rPr>
                <w:rFonts w:ascii="Arial" w:hAnsi="Arial" w:cs="Arial"/>
                <w:bCs/>
                <w:sz w:val="18"/>
                <w:szCs w:val="18"/>
              </w:rPr>
            </w:pPr>
            <w:r w:rsidRPr="007576AF">
              <w:rPr>
                <w:rFonts w:ascii="Arial" w:hAnsi="Arial" w:cs="Arial"/>
                <w:bCs/>
                <w:sz w:val="18"/>
                <w:szCs w:val="18"/>
              </w:rPr>
              <w:t>0.00</w:t>
            </w:r>
          </w:p>
        </w:tc>
        <w:tc>
          <w:tcPr>
            <w:tcW w:w="906" w:type="dxa"/>
            <w:shd w:val="clear" w:color="auto" w:fill="auto"/>
            <w:vAlign w:val="center"/>
            <w:hideMark/>
          </w:tcPr>
          <w:p w:rsidR="00FD4C4A" w:rsidRPr="007576AF" w:rsidRDefault="00FD4C4A" w:rsidP="008968B3">
            <w:pPr>
              <w:spacing w:before="120" w:after="0"/>
              <w:jc w:val="right"/>
              <w:rPr>
                <w:rFonts w:ascii="Arial" w:hAnsi="Arial" w:cs="Arial"/>
                <w:bCs/>
                <w:sz w:val="18"/>
                <w:szCs w:val="18"/>
              </w:rPr>
            </w:pPr>
            <w:r w:rsidRPr="007576AF">
              <w:rPr>
                <w:rFonts w:ascii="Arial" w:hAnsi="Arial" w:cs="Arial"/>
                <w:bCs/>
                <w:sz w:val="18"/>
                <w:szCs w:val="18"/>
              </w:rPr>
              <w:t>0.00</w:t>
            </w:r>
          </w:p>
        </w:tc>
        <w:tc>
          <w:tcPr>
            <w:tcW w:w="1306" w:type="dxa"/>
            <w:shd w:val="clear" w:color="auto" w:fill="auto"/>
            <w:vAlign w:val="center"/>
            <w:hideMark/>
          </w:tcPr>
          <w:p w:rsidR="00FD4C4A" w:rsidRPr="007576AF" w:rsidRDefault="00FD4C4A" w:rsidP="008968B3">
            <w:pPr>
              <w:spacing w:before="120" w:after="0"/>
              <w:jc w:val="right"/>
              <w:rPr>
                <w:rFonts w:ascii="Arial" w:hAnsi="Arial" w:cs="Arial"/>
                <w:bCs/>
                <w:sz w:val="18"/>
                <w:szCs w:val="18"/>
              </w:rPr>
            </w:pPr>
            <w:r w:rsidRPr="007576AF">
              <w:rPr>
                <w:rFonts w:ascii="Arial" w:hAnsi="Arial" w:cs="Arial"/>
                <w:bCs/>
                <w:sz w:val="18"/>
                <w:szCs w:val="18"/>
              </w:rPr>
              <w:t>0.00</w:t>
            </w:r>
          </w:p>
        </w:tc>
      </w:tr>
      <w:tr w:rsidR="00FD4C4A" w:rsidRPr="00E41E34" w:rsidTr="008968B3">
        <w:trPr>
          <w:trHeight w:val="284"/>
          <w:jc w:val="center"/>
        </w:trPr>
        <w:tc>
          <w:tcPr>
            <w:tcW w:w="3828" w:type="dxa"/>
            <w:shd w:val="clear" w:color="auto" w:fill="auto"/>
            <w:vAlign w:val="center"/>
            <w:hideMark/>
          </w:tcPr>
          <w:p w:rsidR="00FD4C4A" w:rsidRPr="007576AF" w:rsidRDefault="00FD4C4A" w:rsidP="008968B3">
            <w:pPr>
              <w:spacing w:before="120" w:after="0"/>
              <w:rPr>
                <w:rFonts w:ascii="Arial" w:hAnsi="Arial" w:cs="Arial"/>
                <w:sz w:val="18"/>
                <w:szCs w:val="18"/>
              </w:rPr>
            </w:pPr>
            <w:r w:rsidRPr="007576AF">
              <w:rPr>
                <w:rFonts w:ascii="Arial" w:hAnsi="Arial" w:cs="Arial"/>
                <w:sz w:val="18"/>
                <w:szCs w:val="18"/>
              </w:rPr>
              <w:t>A. Personal Administrativo y de Servicio Público</w:t>
            </w:r>
          </w:p>
        </w:tc>
        <w:tc>
          <w:tcPr>
            <w:tcW w:w="1368" w:type="dxa"/>
            <w:shd w:val="clear" w:color="auto" w:fill="auto"/>
            <w:vAlign w:val="center"/>
            <w:hideMark/>
          </w:tcPr>
          <w:p w:rsidR="00FD4C4A" w:rsidRPr="007576AF" w:rsidRDefault="00FD4C4A" w:rsidP="008968B3">
            <w:pPr>
              <w:spacing w:before="120" w:after="0"/>
              <w:jc w:val="right"/>
              <w:rPr>
                <w:rFonts w:ascii="Arial" w:hAnsi="Arial" w:cs="Arial"/>
                <w:sz w:val="18"/>
                <w:szCs w:val="18"/>
              </w:rPr>
            </w:pPr>
            <w:r w:rsidRPr="007576AF">
              <w:rPr>
                <w:rFonts w:ascii="Arial" w:hAnsi="Arial" w:cs="Arial"/>
                <w:sz w:val="18"/>
                <w:szCs w:val="18"/>
              </w:rPr>
              <w:t>0.00</w:t>
            </w:r>
          </w:p>
        </w:tc>
        <w:tc>
          <w:tcPr>
            <w:tcW w:w="1506" w:type="dxa"/>
            <w:shd w:val="clear" w:color="auto" w:fill="auto"/>
            <w:vAlign w:val="center"/>
            <w:hideMark/>
          </w:tcPr>
          <w:p w:rsidR="00FD4C4A" w:rsidRPr="007576AF" w:rsidRDefault="00FD4C4A" w:rsidP="008968B3">
            <w:pPr>
              <w:spacing w:before="120" w:after="0"/>
              <w:jc w:val="right"/>
              <w:rPr>
                <w:rFonts w:ascii="Arial" w:hAnsi="Arial" w:cs="Arial"/>
                <w:sz w:val="18"/>
                <w:szCs w:val="18"/>
              </w:rPr>
            </w:pPr>
            <w:r w:rsidRPr="007576AF">
              <w:rPr>
                <w:rFonts w:ascii="Arial" w:hAnsi="Arial" w:cs="Arial"/>
                <w:sz w:val="18"/>
                <w:szCs w:val="18"/>
              </w:rPr>
              <w:t>0.00</w:t>
            </w:r>
          </w:p>
        </w:tc>
        <w:tc>
          <w:tcPr>
            <w:tcW w:w="1184" w:type="dxa"/>
            <w:shd w:val="clear" w:color="auto" w:fill="auto"/>
            <w:vAlign w:val="center"/>
            <w:hideMark/>
          </w:tcPr>
          <w:p w:rsidR="00FD4C4A" w:rsidRPr="007576AF" w:rsidRDefault="00FD4C4A" w:rsidP="008968B3">
            <w:pPr>
              <w:spacing w:before="120" w:after="0"/>
              <w:jc w:val="right"/>
              <w:rPr>
                <w:rFonts w:ascii="Arial" w:hAnsi="Arial" w:cs="Arial"/>
                <w:sz w:val="18"/>
                <w:szCs w:val="18"/>
              </w:rPr>
            </w:pPr>
            <w:r w:rsidRPr="007576AF">
              <w:rPr>
                <w:rFonts w:ascii="Arial" w:hAnsi="Arial" w:cs="Arial"/>
                <w:sz w:val="18"/>
                <w:szCs w:val="18"/>
              </w:rPr>
              <w:t>0.00</w:t>
            </w:r>
          </w:p>
        </w:tc>
        <w:tc>
          <w:tcPr>
            <w:tcW w:w="1240" w:type="dxa"/>
            <w:shd w:val="clear" w:color="auto" w:fill="auto"/>
            <w:vAlign w:val="center"/>
            <w:hideMark/>
          </w:tcPr>
          <w:p w:rsidR="00FD4C4A" w:rsidRPr="007576AF" w:rsidRDefault="00FD4C4A" w:rsidP="008968B3">
            <w:pPr>
              <w:spacing w:before="120" w:after="0"/>
              <w:jc w:val="right"/>
              <w:rPr>
                <w:rFonts w:ascii="Arial" w:hAnsi="Arial" w:cs="Arial"/>
                <w:sz w:val="18"/>
                <w:szCs w:val="18"/>
              </w:rPr>
            </w:pPr>
            <w:r w:rsidRPr="007576AF">
              <w:rPr>
                <w:rFonts w:ascii="Arial" w:hAnsi="Arial" w:cs="Arial"/>
                <w:sz w:val="18"/>
                <w:szCs w:val="18"/>
              </w:rPr>
              <w:t>0.00</w:t>
            </w:r>
          </w:p>
        </w:tc>
        <w:tc>
          <w:tcPr>
            <w:tcW w:w="906" w:type="dxa"/>
            <w:shd w:val="clear" w:color="auto" w:fill="auto"/>
            <w:vAlign w:val="center"/>
            <w:hideMark/>
          </w:tcPr>
          <w:p w:rsidR="00FD4C4A" w:rsidRPr="007576AF" w:rsidRDefault="00FD4C4A" w:rsidP="008968B3">
            <w:pPr>
              <w:spacing w:before="120" w:after="0"/>
              <w:jc w:val="right"/>
              <w:rPr>
                <w:rFonts w:ascii="Arial" w:hAnsi="Arial" w:cs="Arial"/>
                <w:sz w:val="18"/>
                <w:szCs w:val="18"/>
              </w:rPr>
            </w:pPr>
            <w:r w:rsidRPr="007576AF">
              <w:rPr>
                <w:rFonts w:ascii="Arial" w:hAnsi="Arial" w:cs="Arial"/>
                <w:sz w:val="18"/>
                <w:szCs w:val="18"/>
              </w:rPr>
              <w:t>0.00</w:t>
            </w:r>
          </w:p>
        </w:tc>
        <w:tc>
          <w:tcPr>
            <w:tcW w:w="1306" w:type="dxa"/>
            <w:shd w:val="clear" w:color="auto" w:fill="auto"/>
            <w:vAlign w:val="center"/>
            <w:hideMark/>
          </w:tcPr>
          <w:p w:rsidR="00FD4C4A" w:rsidRPr="007576AF" w:rsidRDefault="00FD4C4A" w:rsidP="008968B3">
            <w:pPr>
              <w:spacing w:before="120" w:after="0"/>
              <w:jc w:val="right"/>
              <w:rPr>
                <w:rFonts w:ascii="Arial" w:hAnsi="Arial" w:cs="Arial"/>
                <w:sz w:val="18"/>
                <w:szCs w:val="18"/>
              </w:rPr>
            </w:pPr>
            <w:r w:rsidRPr="007576AF">
              <w:rPr>
                <w:rFonts w:ascii="Arial" w:hAnsi="Arial" w:cs="Arial"/>
                <w:sz w:val="18"/>
                <w:szCs w:val="18"/>
              </w:rPr>
              <w:t>0.00</w:t>
            </w:r>
          </w:p>
        </w:tc>
      </w:tr>
      <w:tr w:rsidR="00FD4C4A" w:rsidRPr="00E41E34" w:rsidTr="008968B3">
        <w:trPr>
          <w:trHeight w:val="284"/>
          <w:jc w:val="center"/>
        </w:trPr>
        <w:tc>
          <w:tcPr>
            <w:tcW w:w="3828" w:type="dxa"/>
            <w:shd w:val="clear" w:color="auto" w:fill="auto"/>
            <w:vAlign w:val="center"/>
            <w:hideMark/>
          </w:tcPr>
          <w:p w:rsidR="00FD4C4A" w:rsidRPr="007576AF" w:rsidRDefault="00FD4C4A" w:rsidP="008968B3">
            <w:pPr>
              <w:spacing w:before="120" w:after="0"/>
              <w:rPr>
                <w:rFonts w:ascii="Arial" w:hAnsi="Arial" w:cs="Arial"/>
                <w:sz w:val="18"/>
                <w:szCs w:val="18"/>
              </w:rPr>
            </w:pPr>
            <w:r w:rsidRPr="007576AF">
              <w:rPr>
                <w:rFonts w:ascii="Arial" w:hAnsi="Arial" w:cs="Arial"/>
                <w:sz w:val="18"/>
                <w:szCs w:val="18"/>
              </w:rPr>
              <w:t>B. Magisterio</w:t>
            </w:r>
          </w:p>
        </w:tc>
        <w:tc>
          <w:tcPr>
            <w:tcW w:w="1368" w:type="dxa"/>
            <w:shd w:val="clear" w:color="auto" w:fill="auto"/>
            <w:vAlign w:val="center"/>
            <w:hideMark/>
          </w:tcPr>
          <w:p w:rsidR="00FD4C4A" w:rsidRPr="007576AF" w:rsidRDefault="00FD4C4A" w:rsidP="008968B3">
            <w:pPr>
              <w:spacing w:before="120" w:after="0"/>
              <w:jc w:val="right"/>
              <w:rPr>
                <w:rFonts w:ascii="Arial" w:hAnsi="Arial" w:cs="Arial"/>
                <w:sz w:val="18"/>
                <w:szCs w:val="18"/>
              </w:rPr>
            </w:pPr>
            <w:r w:rsidRPr="007576AF">
              <w:rPr>
                <w:rFonts w:ascii="Arial" w:hAnsi="Arial" w:cs="Arial"/>
                <w:sz w:val="18"/>
                <w:szCs w:val="18"/>
              </w:rPr>
              <w:t>0.00</w:t>
            </w:r>
          </w:p>
        </w:tc>
        <w:tc>
          <w:tcPr>
            <w:tcW w:w="1506" w:type="dxa"/>
            <w:shd w:val="clear" w:color="auto" w:fill="auto"/>
            <w:vAlign w:val="center"/>
            <w:hideMark/>
          </w:tcPr>
          <w:p w:rsidR="00FD4C4A" w:rsidRPr="007576AF" w:rsidRDefault="00FD4C4A" w:rsidP="008968B3">
            <w:pPr>
              <w:spacing w:before="120" w:after="0"/>
              <w:jc w:val="right"/>
              <w:rPr>
                <w:rFonts w:ascii="Arial" w:hAnsi="Arial" w:cs="Arial"/>
                <w:sz w:val="18"/>
                <w:szCs w:val="18"/>
              </w:rPr>
            </w:pPr>
            <w:r w:rsidRPr="007576AF">
              <w:rPr>
                <w:rFonts w:ascii="Arial" w:hAnsi="Arial" w:cs="Arial"/>
                <w:sz w:val="18"/>
                <w:szCs w:val="18"/>
              </w:rPr>
              <w:t>0.00</w:t>
            </w:r>
          </w:p>
        </w:tc>
        <w:tc>
          <w:tcPr>
            <w:tcW w:w="1184" w:type="dxa"/>
            <w:shd w:val="clear" w:color="auto" w:fill="auto"/>
            <w:vAlign w:val="center"/>
            <w:hideMark/>
          </w:tcPr>
          <w:p w:rsidR="00FD4C4A" w:rsidRPr="007576AF" w:rsidRDefault="00FD4C4A" w:rsidP="008968B3">
            <w:pPr>
              <w:spacing w:before="120" w:after="0"/>
              <w:jc w:val="right"/>
              <w:rPr>
                <w:rFonts w:ascii="Arial" w:hAnsi="Arial" w:cs="Arial"/>
                <w:sz w:val="18"/>
                <w:szCs w:val="18"/>
              </w:rPr>
            </w:pPr>
            <w:r w:rsidRPr="007576AF">
              <w:rPr>
                <w:rFonts w:ascii="Arial" w:hAnsi="Arial" w:cs="Arial"/>
                <w:sz w:val="18"/>
                <w:szCs w:val="18"/>
              </w:rPr>
              <w:t>0.00</w:t>
            </w:r>
          </w:p>
        </w:tc>
        <w:tc>
          <w:tcPr>
            <w:tcW w:w="1240" w:type="dxa"/>
            <w:shd w:val="clear" w:color="auto" w:fill="auto"/>
            <w:vAlign w:val="center"/>
            <w:hideMark/>
          </w:tcPr>
          <w:p w:rsidR="00FD4C4A" w:rsidRPr="007576AF" w:rsidRDefault="00FD4C4A" w:rsidP="008968B3">
            <w:pPr>
              <w:spacing w:before="120" w:after="0"/>
              <w:jc w:val="right"/>
              <w:rPr>
                <w:rFonts w:ascii="Arial" w:hAnsi="Arial" w:cs="Arial"/>
                <w:sz w:val="18"/>
                <w:szCs w:val="18"/>
              </w:rPr>
            </w:pPr>
            <w:r w:rsidRPr="007576AF">
              <w:rPr>
                <w:rFonts w:ascii="Arial" w:hAnsi="Arial" w:cs="Arial"/>
                <w:sz w:val="18"/>
                <w:szCs w:val="18"/>
              </w:rPr>
              <w:t>0.00</w:t>
            </w:r>
          </w:p>
        </w:tc>
        <w:tc>
          <w:tcPr>
            <w:tcW w:w="906" w:type="dxa"/>
            <w:shd w:val="clear" w:color="auto" w:fill="auto"/>
            <w:vAlign w:val="center"/>
            <w:hideMark/>
          </w:tcPr>
          <w:p w:rsidR="00FD4C4A" w:rsidRPr="007576AF" w:rsidRDefault="00FD4C4A" w:rsidP="008968B3">
            <w:pPr>
              <w:spacing w:before="120" w:after="0"/>
              <w:jc w:val="right"/>
              <w:rPr>
                <w:rFonts w:ascii="Arial" w:hAnsi="Arial" w:cs="Arial"/>
                <w:sz w:val="18"/>
                <w:szCs w:val="18"/>
              </w:rPr>
            </w:pPr>
            <w:r w:rsidRPr="007576AF">
              <w:rPr>
                <w:rFonts w:ascii="Arial" w:hAnsi="Arial" w:cs="Arial"/>
                <w:sz w:val="18"/>
                <w:szCs w:val="18"/>
              </w:rPr>
              <w:t>0.00</w:t>
            </w:r>
          </w:p>
        </w:tc>
        <w:tc>
          <w:tcPr>
            <w:tcW w:w="1306" w:type="dxa"/>
            <w:shd w:val="clear" w:color="auto" w:fill="auto"/>
            <w:vAlign w:val="center"/>
            <w:hideMark/>
          </w:tcPr>
          <w:p w:rsidR="00FD4C4A" w:rsidRPr="007576AF" w:rsidRDefault="00FD4C4A" w:rsidP="008968B3">
            <w:pPr>
              <w:spacing w:before="120" w:after="0"/>
              <w:jc w:val="right"/>
              <w:rPr>
                <w:rFonts w:ascii="Arial" w:hAnsi="Arial" w:cs="Arial"/>
                <w:sz w:val="18"/>
                <w:szCs w:val="18"/>
              </w:rPr>
            </w:pPr>
            <w:r w:rsidRPr="007576AF">
              <w:rPr>
                <w:rFonts w:ascii="Arial" w:hAnsi="Arial" w:cs="Arial"/>
                <w:sz w:val="18"/>
                <w:szCs w:val="18"/>
              </w:rPr>
              <w:t>0.00</w:t>
            </w:r>
          </w:p>
        </w:tc>
      </w:tr>
      <w:tr w:rsidR="00FD4C4A" w:rsidRPr="00E41E34" w:rsidTr="008968B3">
        <w:trPr>
          <w:trHeight w:val="284"/>
          <w:jc w:val="center"/>
        </w:trPr>
        <w:tc>
          <w:tcPr>
            <w:tcW w:w="3828" w:type="dxa"/>
            <w:shd w:val="clear" w:color="auto" w:fill="auto"/>
            <w:vAlign w:val="center"/>
            <w:hideMark/>
          </w:tcPr>
          <w:p w:rsidR="00FD4C4A" w:rsidRPr="007576AF" w:rsidRDefault="00FD4C4A" w:rsidP="008968B3">
            <w:pPr>
              <w:spacing w:before="120" w:after="0"/>
              <w:rPr>
                <w:rFonts w:ascii="Arial" w:hAnsi="Arial" w:cs="Arial"/>
                <w:sz w:val="18"/>
                <w:szCs w:val="18"/>
              </w:rPr>
            </w:pPr>
            <w:r w:rsidRPr="007576AF">
              <w:rPr>
                <w:rFonts w:ascii="Arial" w:hAnsi="Arial" w:cs="Arial"/>
                <w:sz w:val="18"/>
                <w:szCs w:val="18"/>
              </w:rPr>
              <w:t>C. Servicios de Salud (C=c1+c2)</w:t>
            </w:r>
          </w:p>
        </w:tc>
        <w:tc>
          <w:tcPr>
            <w:tcW w:w="1368" w:type="dxa"/>
            <w:shd w:val="clear" w:color="auto" w:fill="auto"/>
            <w:vAlign w:val="center"/>
            <w:hideMark/>
          </w:tcPr>
          <w:p w:rsidR="00FD4C4A" w:rsidRPr="007576AF" w:rsidRDefault="00FD4C4A" w:rsidP="008968B3">
            <w:pPr>
              <w:spacing w:before="120" w:after="0"/>
              <w:jc w:val="right"/>
              <w:rPr>
                <w:rFonts w:ascii="Arial" w:hAnsi="Arial" w:cs="Arial"/>
                <w:sz w:val="18"/>
                <w:szCs w:val="18"/>
              </w:rPr>
            </w:pPr>
            <w:r w:rsidRPr="007576AF">
              <w:rPr>
                <w:rFonts w:ascii="Arial" w:hAnsi="Arial" w:cs="Arial"/>
                <w:sz w:val="18"/>
                <w:szCs w:val="18"/>
              </w:rPr>
              <w:t>0.00</w:t>
            </w:r>
          </w:p>
        </w:tc>
        <w:tc>
          <w:tcPr>
            <w:tcW w:w="1506" w:type="dxa"/>
            <w:shd w:val="clear" w:color="auto" w:fill="auto"/>
            <w:vAlign w:val="center"/>
            <w:hideMark/>
          </w:tcPr>
          <w:p w:rsidR="00FD4C4A" w:rsidRPr="007576AF" w:rsidRDefault="00FD4C4A" w:rsidP="008968B3">
            <w:pPr>
              <w:spacing w:before="120" w:after="0"/>
              <w:jc w:val="right"/>
              <w:rPr>
                <w:rFonts w:ascii="Arial" w:hAnsi="Arial" w:cs="Arial"/>
                <w:sz w:val="18"/>
                <w:szCs w:val="18"/>
              </w:rPr>
            </w:pPr>
            <w:r w:rsidRPr="007576AF">
              <w:rPr>
                <w:rFonts w:ascii="Arial" w:hAnsi="Arial" w:cs="Arial"/>
                <w:sz w:val="18"/>
                <w:szCs w:val="18"/>
              </w:rPr>
              <w:t>0.00</w:t>
            </w:r>
          </w:p>
        </w:tc>
        <w:tc>
          <w:tcPr>
            <w:tcW w:w="1184" w:type="dxa"/>
            <w:shd w:val="clear" w:color="auto" w:fill="auto"/>
            <w:vAlign w:val="center"/>
            <w:hideMark/>
          </w:tcPr>
          <w:p w:rsidR="00FD4C4A" w:rsidRPr="007576AF" w:rsidRDefault="00FD4C4A" w:rsidP="008968B3">
            <w:pPr>
              <w:spacing w:before="120" w:after="0"/>
              <w:jc w:val="right"/>
              <w:rPr>
                <w:rFonts w:ascii="Arial" w:hAnsi="Arial" w:cs="Arial"/>
                <w:sz w:val="18"/>
                <w:szCs w:val="18"/>
              </w:rPr>
            </w:pPr>
            <w:r w:rsidRPr="007576AF">
              <w:rPr>
                <w:rFonts w:ascii="Arial" w:hAnsi="Arial" w:cs="Arial"/>
                <w:sz w:val="18"/>
                <w:szCs w:val="18"/>
              </w:rPr>
              <w:t>0.00</w:t>
            </w:r>
          </w:p>
        </w:tc>
        <w:tc>
          <w:tcPr>
            <w:tcW w:w="1240" w:type="dxa"/>
            <w:shd w:val="clear" w:color="auto" w:fill="auto"/>
            <w:vAlign w:val="center"/>
            <w:hideMark/>
          </w:tcPr>
          <w:p w:rsidR="00FD4C4A" w:rsidRPr="007576AF" w:rsidRDefault="00FD4C4A" w:rsidP="008968B3">
            <w:pPr>
              <w:spacing w:before="120" w:after="0"/>
              <w:jc w:val="right"/>
              <w:rPr>
                <w:rFonts w:ascii="Arial" w:hAnsi="Arial" w:cs="Arial"/>
                <w:sz w:val="18"/>
                <w:szCs w:val="18"/>
              </w:rPr>
            </w:pPr>
            <w:r w:rsidRPr="007576AF">
              <w:rPr>
                <w:rFonts w:ascii="Arial" w:hAnsi="Arial" w:cs="Arial"/>
                <w:sz w:val="18"/>
                <w:szCs w:val="18"/>
              </w:rPr>
              <w:t>0.00</w:t>
            </w:r>
          </w:p>
        </w:tc>
        <w:tc>
          <w:tcPr>
            <w:tcW w:w="906" w:type="dxa"/>
            <w:shd w:val="clear" w:color="auto" w:fill="auto"/>
            <w:vAlign w:val="center"/>
            <w:hideMark/>
          </w:tcPr>
          <w:p w:rsidR="00FD4C4A" w:rsidRPr="007576AF" w:rsidRDefault="00FD4C4A" w:rsidP="008968B3">
            <w:pPr>
              <w:spacing w:before="120" w:after="0"/>
              <w:jc w:val="right"/>
              <w:rPr>
                <w:rFonts w:ascii="Arial" w:hAnsi="Arial" w:cs="Arial"/>
                <w:sz w:val="18"/>
                <w:szCs w:val="18"/>
              </w:rPr>
            </w:pPr>
            <w:r w:rsidRPr="007576AF">
              <w:rPr>
                <w:rFonts w:ascii="Arial" w:hAnsi="Arial" w:cs="Arial"/>
                <w:sz w:val="18"/>
                <w:szCs w:val="18"/>
              </w:rPr>
              <w:t>0.00</w:t>
            </w:r>
          </w:p>
        </w:tc>
        <w:tc>
          <w:tcPr>
            <w:tcW w:w="1306" w:type="dxa"/>
            <w:shd w:val="clear" w:color="auto" w:fill="auto"/>
            <w:vAlign w:val="center"/>
            <w:hideMark/>
          </w:tcPr>
          <w:p w:rsidR="00FD4C4A" w:rsidRPr="007576AF" w:rsidRDefault="00FD4C4A" w:rsidP="008968B3">
            <w:pPr>
              <w:spacing w:before="120" w:after="0"/>
              <w:jc w:val="right"/>
              <w:rPr>
                <w:rFonts w:ascii="Arial" w:hAnsi="Arial" w:cs="Arial"/>
                <w:sz w:val="18"/>
                <w:szCs w:val="18"/>
              </w:rPr>
            </w:pPr>
            <w:r w:rsidRPr="007576AF">
              <w:rPr>
                <w:rFonts w:ascii="Arial" w:hAnsi="Arial" w:cs="Arial"/>
                <w:sz w:val="18"/>
                <w:szCs w:val="18"/>
              </w:rPr>
              <w:t>0.00</w:t>
            </w:r>
          </w:p>
        </w:tc>
      </w:tr>
      <w:tr w:rsidR="00FD4C4A" w:rsidRPr="00E41E34" w:rsidTr="008968B3">
        <w:trPr>
          <w:trHeight w:val="284"/>
          <w:jc w:val="center"/>
        </w:trPr>
        <w:tc>
          <w:tcPr>
            <w:tcW w:w="3828" w:type="dxa"/>
            <w:shd w:val="clear" w:color="auto" w:fill="auto"/>
            <w:vAlign w:val="center"/>
            <w:hideMark/>
          </w:tcPr>
          <w:p w:rsidR="00FD4C4A" w:rsidRPr="007576AF" w:rsidRDefault="00FD4C4A" w:rsidP="008968B3">
            <w:pPr>
              <w:spacing w:before="120" w:after="0"/>
              <w:rPr>
                <w:rFonts w:ascii="Arial" w:hAnsi="Arial" w:cs="Arial"/>
                <w:sz w:val="18"/>
                <w:szCs w:val="18"/>
              </w:rPr>
            </w:pPr>
            <w:r w:rsidRPr="007576AF">
              <w:rPr>
                <w:rFonts w:ascii="Arial" w:hAnsi="Arial" w:cs="Arial"/>
                <w:sz w:val="18"/>
                <w:szCs w:val="18"/>
              </w:rPr>
              <w:t>c1) Personal Administrativo</w:t>
            </w:r>
          </w:p>
        </w:tc>
        <w:tc>
          <w:tcPr>
            <w:tcW w:w="1368" w:type="dxa"/>
            <w:shd w:val="clear" w:color="auto" w:fill="auto"/>
            <w:vAlign w:val="center"/>
            <w:hideMark/>
          </w:tcPr>
          <w:p w:rsidR="00FD4C4A" w:rsidRPr="007576AF" w:rsidRDefault="00FD4C4A" w:rsidP="008968B3">
            <w:pPr>
              <w:spacing w:before="120" w:after="0"/>
              <w:jc w:val="right"/>
              <w:rPr>
                <w:rFonts w:ascii="Arial" w:hAnsi="Arial" w:cs="Arial"/>
                <w:sz w:val="18"/>
                <w:szCs w:val="18"/>
              </w:rPr>
            </w:pPr>
            <w:r w:rsidRPr="007576AF">
              <w:rPr>
                <w:rFonts w:ascii="Arial" w:hAnsi="Arial" w:cs="Arial"/>
                <w:sz w:val="18"/>
                <w:szCs w:val="18"/>
              </w:rPr>
              <w:t>0.00</w:t>
            </w:r>
          </w:p>
        </w:tc>
        <w:tc>
          <w:tcPr>
            <w:tcW w:w="1506" w:type="dxa"/>
            <w:shd w:val="clear" w:color="auto" w:fill="auto"/>
            <w:vAlign w:val="center"/>
            <w:hideMark/>
          </w:tcPr>
          <w:p w:rsidR="00FD4C4A" w:rsidRPr="007576AF" w:rsidRDefault="00FD4C4A" w:rsidP="008968B3">
            <w:pPr>
              <w:spacing w:before="120" w:after="0"/>
              <w:jc w:val="right"/>
              <w:rPr>
                <w:rFonts w:ascii="Arial" w:hAnsi="Arial" w:cs="Arial"/>
                <w:sz w:val="18"/>
                <w:szCs w:val="18"/>
              </w:rPr>
            </w:pPr>
            <w:r w:rsidRPr="007576AF">
              <w:rPr>
                <w:rFonts w:ascii="Arial" w:hAnsi="Arial" w:cs="Arial"/>
                <w:sz w:val="18"/>
                <w:szCs w:val="18"/>
              </w:rPr>
              <w:t>0.00</w:t>
            </w:r>
          </w:p>
        </w:tc>
        <w:tc>
          <w:tcPr>
            <w:tcW w:w="1184" w:type="dxa"/>
            <w:shd w:val="clear" w:color="auto" w:fill="auto"/>
            <w:vAlign w:val="center"/>
            <w:hideMark/>
          </w:tcPr>
          <w:p w:rsidR="00FD4C4A" w:rsidRPr="007576AF" w:rsidRDefault="00FD4C4A" w:rsidP="008968B3">
            <w:pPr>
              <w:spacing w:before="120" w:after="0"/>
              <w:jc w:val="right"/>
              <w:rPr>
                <w:rFonts w:ascii="Arial" w:hAnsi="Arial" w:cs="Arial"/>
                <w:sz w:val="18"/>
                <w:szCs w:val="18"/>
              </w:rPr>
            </w:pPr>
            <w:r w:rsidRPr="007576AF">
              <w:rPr>
                <w:rFonts w:ascii="Arial" w:hAnsi="Arial" w:cs="Arial"/>
                <w:sz w:val="18"/>
                <w:szCs w:val="18"/>
              </w:rPr>
              <w:t>0.00</w:t>
            </w:r>
          </w:p>
        </w:tc>
        <w:tc>
          <w:tcPr>
            <w:tcW w:w="1240" w:type="dxa"/>
            <w:shd w:val="clear" w:color="auto" w:fill="auto"/>
            <w:vAlign w:val="center"/>
            <w:hideMark/>
          </w:tcPr>
          <w:p w:rsidR="00FD4C4A" w:rsidRPr="007576AF" w:rsidRDefault="00FD4C4A" w:rsidP="008968B3">
            <w:pPr>
              <w:spacing w:before="120" w:after="0"/>
              <w:jc w:val="right"/>
              <w:rPr>
                <w:rFonts w:ascii="Arial" w:hAnsi="Arial" w:cs="Arial"/>
                <w:sz w:val="18"/>
                <w:szCs w:val="18"/>
              </w:rPr>
            </w:pPr>
            <w:r w:rsidRPr="007576AF">
              <w:rPr>
                <w:rFonts w:ascii="Arial" w:hAnsi="Arial" w:cs="Arial"/>
                <w:sz w:val="18"/>
                <w:szCs w:val="18"/>
              </w:rPr>
              <w:t>0.00</w:t>
            </w:r>
          </w:p>
        </w:tc>
        <w:tc>
          <w:tcPr>
            <w:tcW w:w="906" w:type="dxa"/>
            <w:shd w:val="clear" w:color="auto" w:fill="auto"/>
            <w:vAlign w:val="center"/>
            <w:hideMark/>
          </w:tcPr>
          <w:p w:rsidR="00FD4C4A" w:rsidRPr="007576AF" w:rsidRDefault="00FD4C4A" w:rsidP="008968B3">
            <w:pPr>
              <w:spacing w:before="120" w:after="0"/>
              <w:jc w:val="right"/>
              <w:rPr>
                <w:rFonts w:ascii="Arial" w:hAnsi="Arial" w:cs="Arial"/>
                <w:sz w:val="18"/>
                <w:szCs w:val="18"/>
              </w:rPr>
            </w:pPr>
            <w:r w:rsidRPr="007576AF">
              <w:rPr>
                <w:rFonts w:ascii="Arial" w:hAnsi="Arial" w:cs="Arial"/>
                <w:sz w:val="18"/>
                <w:szCs w:val="18"/>
              </w:rPr>
              <w:t>0.00</w:t>
            </w:r>
          </w:p>
        </w:tc>
        <w:tc>
          <w:tcPr>
            <w:tcW w:w="1306" w:type="dxa"/>
            <w:shd w:val="clear" w:color="auto" w:fill="auto"/>
            <w:vAlign w:val="center"/>
            <w:hideMark/>
          </w:tcPr>
          <w:p w:rsidR="00FD4C4A" w:rsidRPr="007576AF" w:rsidRDefault="00FD4C4A" w:rsidP="008968B3">
            <w:pPr>
              <w:spacing w:before="120" w:after="0"/>
              <w:jc w:val="right"/>
              <w:rPr>
                <w:rFonts w:ascii="Arial" w:hAnsi="Arial" w:cs="Arial"/>
                <w:sz w:val="18"/>
                <w:szCs w:val="18"/>
              </w:rPr>
            </w:pPr>
            <w:r w:rsidRPr="007576AF">
              <w:rPr>
                <w:rFonts w:ascii="Arial" w:hAnsi="Arial" w:cs="Arial"/>
                <w:sz w:val="18"/>
                <w:szCs w:val="18"/>
              </w:rPr>
              <w:t>0.00</w:t>
            </w:r>
          </w:p>
        </w:tc>
      </w:tr>
      <w:tr w:rsidR="00FD4C4A" w:rsidRPr="00E41E34" w:rsidTr="008968B3">
        <w:trPr>
          <w:trHeight w:val="284"/>
          <w:jc w:val="center"/>
        </w:trPr>
        <w:tc>
          <w:tcPr>
            <w:tcW w:w="3828" w:type="dxa"/>
            <w:shd w:val="clear" w:color="auto" w:fill="auto"/>
            <w:vAlign w:val="center"/>
            <w:hideMark/>
          </w:tcPr>
          <w:p w:rsidR="00FD4C4A" w:rsidRPr="007576AF" w:rsidRDefault="00FD4C4A" w:rsidP="008968B3">
            <w:pPr>
              <w:spacing w:before="120" w:after="0"/>
              <w:rPr>
                <w:rFonts w:ascii="Arial" w:hAnsi="Arial" w:cs="Arial"/>
                <w:sz w:val="18"/>
                <w:szCs w:val="18"/>
              </w:rPr>
            </w:pPr>
            <w:r w:rsidRPr="007576AF">
              <w:rPr>
                <w:rFonts w:ascii="Arial" w:hAnsi="Arial" w:cs="Arial"/>
                <w:sz w:val="18"/>
                <w:szCs w:val="18"/>
              </w:rPr>
              <w:t>c2) Personal Médico, Paramédico y afín</w:t>
            </w:r>
          </w:p>
        </w:tc>
        <w:tc>
          <w:tcPr>
            <w:tcW w:w="1368" w:type="dxa"/>
            <w:shd w:val="clear" w:color="auto" w:fill="auto"/>
            <w:vAlign w:val="center"/>
            <w:hideMark/>
          </w:tcPr>
          <w:p w:rsidR="00FD4C4A" w:rsidRPr="007576AF" w:rsidRDefault="00FD4C4A" w:rsidP="008968B3">
            <w:pPr>
              <w:spacing w:before="120" w:after="0"/>
              <w:jc w:val="right"/>
              <w:rPr>
                <w:rFonts w:ascii="Arial" w:hAnsi="Arial" w:cs="Arial"/>
                <w:sz w:val="18"/>
                <w:szCs w:val="18"/>
              </w:rPr>
            </w:pPr>
            <w:r w:rsidRPr="007576AF">
              <w:rPr>
                <w:rFonts w:ascii="Arial" w:hAnsi="Arial" w:cs="Arial"/>
                <w:sz w:val="18"/>
                <w:szCs w:val="18"/>
              </w:rPr>
              <w:t>0.00</w:t>
            </w:r>
          </w:p>
        </w:tc>
        <w:tc>
          <w:tcPr>
            <w:tcW w:w="1506" w:type="dxa"/>
            <w:shd w:val="clear" w:color="auto" w:fill="auto"/>
            <w:vAlign w:val="center"/>
            <w:hideMark/>
          </w:tcPr>
          <w:p w:rsidR="00FD4C4A" w:rsidRPr="007576AF" w:rsidRDefault="00FD4C4A" w:rsidP="008968B3">
            <w:pPr>
              <w:spacing w:before="120" w:after="0"/>
              <w:jc w:val="right"/>
              <w:rPr>
                <w:rFonts w:ascii="Arial" w:hAnsi="Arial" w:cs="Arial"/>
                <w:sz w:val="18"/>
                <w:szCs w:val="18"/>
              </w:rPr>
            </w:pPr>
            <w:r w:rsidRPr="007576AF">
              <w:rPr>
                <w:rFonts w:ascii="Arial" w:hAnsi="Arial" w:cs="Arial"/>
                <w:sz w:val="18"/>
                <w:szCs w:val="18"/>
              </w:rPr>
              <w:t>0.00</w:t>
            </w:r>
          </w:p>
        </w:tc>
        <w:tc>
          <w:tcPr>
            <w:tcW w:w="1184" w:type="dxa"/>
            <w:shd w:val="clear" w:color="auto" w:fill="auto"/>
            <w:vAlign w:val="center"/>
            <w:hideMark/>
          </w:tcPr>
          <w:p w:rsidR="00FD4C4A" w:rsidRPr="007576AF" w:rsidRDefault="00FD4C4A" w:rsidP="008968B3">
            <w:pPr>
              <w:spacing w:before="120" w:after="0"/>
              <w:jc w:val="right"/>
              <w:rPr>
                <w:rFonts w:ascii="Arial" w:hAnsi="Arial" w:cs="Arial"/>
                <w:sz w:val="18"/>
                <w:szCs w:val="18"/>
              </w:rPr>
            </w:pPr>
            <w:r w:rsidRPr="007576AF">
              <w:rPr>
                <w:rFonts w:ascii="Arial" w:hAnsi="Arial" w:cs="Arial"/>
                <w:sz w:val="18"/>
                <w:szCs w:val="18"/>
              </w:rPr>
              <w:t>0.00</w:t>
            </w:r>
          </w:p>
        </w:tc>
        <w:tc>
          <w:tcPr>
            <w:tcW w:w="1240" w:type="dxa"/>
            <w:shd w:val="clear" w:color="auto" w:fill="auto"/>
            <w:vAlign w:val="center"/>
            <w:hideMark/>
          </w:tcPr>
          <w:p w:rsidR="00FD4C4A" w:rsidRPr="007576AF" w:rsidRDefault="00FD4C4A" w:rsidP="008968B3">
            <w:pPr>
              <w:spacing w:before="120" w:after="0"/>
              <w:jc w:val="right"/>
              <w:rPr>
                <w:rFonts w:ascii="Arial" w:hAnsi="Arial" w:cs="Arial"/>
                <w:sz w:val="18"/>
                <w:szCs w:val="18"/>
              </w:rPr>
            </w:pPr>
            <w:r w:rsidRPr="007576AF">
              <w:rPr>
                <w:rFonts w:ascii="Arial" w:hAnsi="Arial" w:cs="Arial"/>
                <w:sz w:val="18"/>
                <w:szCs w:val="18"/>
              </w:rPr>
              <w:t>0.00</w:t>
            </w:r>
          </w:p>
        </w:tc>
        <w:tc>
          <w:tcPr>
            <w:tcW w:w="906" w:type="dxa"/>
            <w:shd w:val="clear" w:color="auto" w:fill="auto"/>
            <w:vAlign w:val="center"/>
            <w:hideMark/>
          </w:tcPr>
          <w:p w:rsidR="00FD4C4A" w:rsidRPr="007576AF" w:rsidRDefault="00FD4C4A" w:rsidP="008968B3">
            <w:pPr>
              <w:spacing w:before="120" w:after="0"/>
              <w:jc w:val="right"/>
              <w:rPr>
                <w:rFonts w:ascii="Arial" w:hAnsi="Arial" w:cs="Arial"/>
                <w:sz w:val="18"/>
                <w:szCs w:val="18"/>
              </w:rPr>
            </w:pPr>
            <w:r w:rsidRPr="007576AF">
              <w:rPr>
                <w:rFonts w:ascii="Arial" w:hAnsi="Arial" w:cs="Arial"/>
                <w:sz w:val="18"/>
                <w:szCs w:val="18"/>
              </w:rPr>
              <w:t>0.00</w:t>
            </w:r>
          </w:p>
        </w:tc>
        <w:tc>
          <w:tcPr>
            <w:tcW w:w="1306" w:type="dxa"/>
            <w:shd w:val="clear" w:color="auto" w:fill="auto"/>
            <w:vAlign w:val="center"/>
            <w:hideMark/>
          </w:tcPr>
          <w:p w:rsidR="00FD4C4A" w:rsidRPr="007576AF" w:rsidRDefault="00FD4C4A" w:rsidP="008968B3">
            <w:pPr>
              <w:spacing w:before="120" w:after="0"/>
              <w:jc w:val="right"/>
              <w:rPr>
                <w:rFonts w:ascii="Arial" w:hAnsi="Arial" w:cs="Arial"/>
                <w:sz w:val="18"/>
                <w:szCs w:val="18"/>
              </w:rPr>
            </w:pPr>
            <w:r w:rsidRPr="007576AF">
              <w:rPr>
                <w:rFonts w:ascii="Arial" w:hAnsi="Arial" w:cs="Arial"/>
                <w:sz w:val="18"/>
                <w:szCs w:val="18"/>
              </w:rPr>
              <w:t>0.00</w:t>
            </w:r>
          </w:p>
        </w:tc>
      </w:tr>
      <w:tr w:rsidR="00FD4C4A" w:rsidRPr="00E41E34" w:rsidTr="008968B3">
        <w:trPr>
          <w:trHeight w:val="284"/>
          <w:jc w:val="center"/>
        </w:trPr>
        <w:tc>
          <w:tcPr>
            <w:tcW w:w="3828" w:type="dxa"/>
            <w:shd w:val="clear" w:color="auto" w:fill="auto"/>
            <w:vAlign w:val="center"/>
            <w:hideMark/>
          </w:tcPr>
          <w:p w:rsidR="00FD4C4A" w:rsidRPr="007576AF" w:rsidRDefault="00FD4C4A" w:rsidP="008968B3">
            <w:pPr>
              <w:spacing w:before="120" w:after="0"/>
              <w:rPr>
                <w:rFonts w:ascii="Arial" w:hAnsi="Arial" w:cs="Arial"/>
                <w:sz w:val="18"/>
                <w:szCs w:val="18"/>
              </w:rPr>
            </w:pPr>
            <w:r w:rsidRPr="007576AF">
              <w:rPr>
                <w:rFonts w:ascii="Arial" w:hAnsi="Arial" w:cs="Arial"/>
                <w:sz w:val="18"/>
                <w:szCs w:val="18"/>
              </w:rPr>
              <w:t>D. Seguridad Pública</w:t>
            </w:r>
          </w:p>
        </w:tc>
        <w:tc>
          <w:tcPr>
            <w:tcW w:w="1368" w:type="dxa"/>
            <w:shd w:val="clear" w:color="auto" w:fill="auto"/>
            <w:vAlign w:val="center"/>
            <w:hideMark/>
          </w:tcPr>
          <w:p w:rsidR="00FD4C4A" w:rsidRPr="007576AF" w:rsidRDefault="00FD4C4A" w:rsidP="008968B3">
            <w:pPr>
              <w:spacing w:before="120" w:after="0"/>
              <w:jc w:val="right"/>
              <w:rPr>
                <w:rFonts w:ascii="Arial" w:hAnsi="Arial" w:cs="Arial"/>
                <w:sz w:val="18"/>
                <w:szCs w:val="18"/>
              </w:rPr>
            </w:pPr>
            <w:r w:rsidRPr="007576AF">
              <w:rPr>
                <w:rFonts w:ascii="Arial" w:hAnsi="Arial" w:cs="Arial"/>
                <w:sz w:val="18"/>
                <w:szCs w:val="18"/>
              </w:rPr>
              <w:t>0.00</w:t>
            </w:r>
          </w:p>
        </w:tc>
        <w:tc>
          <w:tcPr>
            <w:tcW w:w="1506" w:type="dxa"/>
            <w:shd w:val="clear" w:color="auto" w:fill="auto"/>
            <w:vAlign w:val="center"/>
            <w:hideMark/>
          </w:tcPr>
          <w:p w:rsidR="00FD4C4A" w:rsidRPr="007576AF" w:rsidRDefault="00FD4C4A" w:rsidP="008968B3">
            <w:pPr>
              <w:spacing w:before="120" w:after="0"/>
              <w:jc w:val="right"/>
              <w:rPr>
                <w:rFonts w:ascii="Arial" w:hAnsi="Arial" w:cs="Arial"/>
                <w:sz w:val="18"/>
                <w:szCs w:val="18"/>
              </w:rPr>
            </w:pPr>
            <w:r w:rsidRPr="007576AF">
              <w:rPr>
                <w:rFonts w:ascii="Arial" w:hAnsi="Arial" w:cs="Arial"/>
                <w:sz w:val="18"/>
                <w:szCs w:val="18"/>
              </w:rPr>
              <w:t>0.00</w:t>
            </w:r>
          </w:p>
        </w:tc>
        <w:tc>
          <w:tcPr>
            <w:tcW w:w="1184" w:type="dxa"/>
            <w:shd w:val="clear" w:color="auto" w:fill="auto"/>
            <w:vAlign w:val="center"/>
            <w:hideMark/>
          </w:tcPr>
          <w:p w:rsidR="00FD4C4A" w:rsidRPr="007576AF" w:rsidRDefault="00FD4C4A" w:rsidP="008968B3">
            <w:pPr>
              <w:spacing w:before="120" w:after="0"/>
              <w:jc w:val="right"/>
              <w:rPr>
                <w:rFonts w:ascii="Arial" w:hAnsi="Arial" w:cs="Arial"/>
                <w:sz w:val="18"/>
                <w:szCs w:val="18"/>
              </w:rPr>
            </w:pPr>
            <w:r w:rsidRPr="007576AF">
              <w:rPr>
                <w:rFonts w:ascii="Arial" w:hAnsi="Arial" w:cs="Arial"/>
                <w:sz w:val="18"/>
                <w:szCs w:val="18"/>
              </w:rPr>
              <w:t>0.00</w:t>
            </w:r>
          </w:p>
        </w:tc>
        <w:tc>
          <w:tcPr>
            <w:tcW w:w="1240" w:type="dxa"/>
            <w:shd w:val="clear" w:color="auto" w:fill="auto"/>
            <w:vAlign w:val="center"/>
            <w:hideMark/>
          </w:tcPr>
          <w:p w:rsidR="00FD4C4A" w:rsidRPr="007576AF" w:rsidRDefault="00FD4C4A" w:rsidP="008968B3">
            <w:pPr>
              <w:spacing w:before="120" w:after="0"/>
              <w:jc w:val="right"/>
              <w:rPr>
                <w:rFonts w:ascii="Arial" w:hAnsi="Arial" w:cs="Arial"/>
                <w:sz w:val="18"/>
                <w:szCs w:val="18"/>
              </w:rPr>
            </w:pPr>
            <w:r w:rsidRPr="007576AF">
              <w:rPr>
                <w:rFonts w:ascii="Arial" w:hAnsi="Arial" w:cs="Arial"/>
                <w:sz w:val="18"/>
                <w:szCs w:val="18"/>
              </w:rPr>
              <w:t>0.00</w:t>
            </w:r>
          </w:p>
        </w:tc>
        <w:tc>
          <w:tcPr>
            <w:tcW w:w="906" w:type="dxa"/>
            <w:shd w:val="clear" w:color="auto" w:fill="auto"/>
            <w:vAlign w:val="center"/>
            <w:hideMark/>
          </w:tcPr>
          <w:p w:rsidR="00FD4C4A" w:rsidRPr="007576AF" w:rsidRDefault="00FD4C4A" w:rsidP="008968B3">
            <w:pPr>
              <w:spacing w:before="120" w:after="0"/>
              <w:jc w:val="right"/>
              <w:rPr>
                <w:rFonts w:ascii="Arial" w:hAnsi="Arial" w:cs="Arial"/>
                <w:sz w:val="18"/>
                <w:szCs w:val="18"/>
              </w:rPr>
            </w:pPr>
            <w:r w:rsidRPr="007576AF">
              <w:rPr>
                <w:rFonts w:ascii="Arial" w:hAnsi="Arial" w:cs="Arial"/>
                <w:sz w:val="18"/>
                <w:szCs w:val="18"/>
              </w:rPr>
              <w:t>0.00</w:t>
            </w:r>
          </w:p>
        </w:tc>
        <w:tc>
          <w:tcPr>
            <w:tcW w:w="1306" w:type="dxa"/>
            <w:shd w:val="clear" w:color="auto" w:fill="auto"/>
            <w:vAlign w:val="center"/>
            <w:hideMark/>
          </w:tcPr>
          <w:p w:rsidR="00FD4C4A" w:rsidRPr="007576AF" w:rsidRDefault="00FD4C4A" w:rsidP="008968B3">
            <w:pPr>
              <w:spacing w:before="120" w:after="0"/>
              <w:jc w:val="right"/>
              <w:rPr>
                <w:rFonts w:ascii="Arial" w:hAnsi="Arial" w:cs="Arial"/>
                <w:sz w:val="18"/>
                <w:szCs w:val="18"/>
              </w:rPr>
            </w:pPr>
            <w:r w:rsidRPr="007576AF">
              <w:rPr>
                <w:rFonts w:ascii="Arial" w:hAnsi="Arial" w:cs="Arial"/>
                <w:sz w:val="18"/>
                <w:szCs w:val="18"/>
              </w:rPr>
              <w:t>0.00</w:t>
            </w:r>
          </w:p>
        </w:tc>
      </w:tr>
      <w:tr w:rsidR="00FD4C4A" w:rsidRPr="00E41E34" w:rsidTr="008968B3">
        <w:trPr>
          <w:trHeight w:val="284"/>
          <w:jc w:val="center"/>
        </w:trPr>
        <w:tc>
          <w:tcPr>
            <w:tcW w:w="3828" w:type="dxa"/>
            <w:shd w:val="clear" w:color="auto" w:fill="auto"/>
            <w:vAlign w:val="center"/>
            <w:hideMark/>
          </w:tcPr>
          <w:p w:rsidR="00FD4C4A" w:rsidRPr="007576AF" w:rsidRDefault="00FD4C4A" w:rsidP="008968B3">
            <w:pPr>
              <w:spacing w:before="120" w:after="0"/>
              <w:rPr>
                <w:rFonts w:ascii="Arial" w:hAnsi="Arial" w:cs="Arial"/>
                <w:sz w:val="18"/>
                <w:szCs w:val="18"/>
              </w:rPr>
            </w:pPr>
            <w:r w:rsidRPr="007576AF">
              <w:rPr>
                <w:rFonts w:ascii="Arial" w:hAnsi="Arial" w:cs="Arial"/>
                <w:sz w:val="18"/>
                <w:szCs w:val="18"/>
              </w:rPr>
              <w:lastRenderedPageBreak/>
              <w:t>E. Gastos asociados a la implementación de nuevas leyes federales o reformas a las mismas (E = e1 + e2)</w:t>
            </w:r>
          </w:p>
        </w:tc>
        <w:tc>
          <w:tcPr>
            <w:tcW w:w="1368" w:type="dxa"/>
            <w:shd w:val="clear" w:color="auto" w:fill="auto"/>
            <w:vAlign w:val="center"/>
            <w:hideMark/>
          </w:tcPr>
          <w:p w:rsidR="00FD4C4A" w:rsidRPr="007576AF" w:rsidRDefault="00FD4C4A" w:rsidP="008968B3">
            <w:pPr>
              <w:spacing w:before="120" w:after="0"/>
              <w:jc w:val="right"/>
              <w:rPr>
                <w:rFonts w:ascii="Arial" w:hAnsi="Arial" w:cs="Arial"/>
                <w:sz w:val="18"/>
                <w:szCs w:val="18"/>
              </w:rPr>
            </w:pPr>
            <w:r w:rsidRPr="007576AF">
              <w:rPr>
                <w:rFonts w:ascii="Arial" w:hAnsi="Arial" w:cs="Arial"/>
                <w:sz w:val="18"/>
                <w:szCs w:val="18"/>
              </w:rPr>
              <w:t>0.00</w:t>
            </w:r>
          </w:p>
        </w:tc>
        <w:tc>
          <w:tcPr>
            <w:tcW w:w="1506" w:type="dxa"/>
            <w:shd w:val="clear" w:color="auto" w:fill="auto"/>
            <w:vAlign w:val="center"/>
            <w:hideMark/>
          </w:tcPr>
          <w:p w:rsidR="00FD4C4A" w:rsidRPr="007576AF" w:rsidRDefault="00FD4C4A" w:rsidP="008968B3">
            <w:pPr>
              <w:spacing w:before="120" w:after="0"/>
              <w:jc w:val="right"/>
              <w:rPr>
                <w:rFonts w:ascii="Arial" w:hAnsi="Arial" w:cs="Arial"/>
                <w:sz w:val="18"/>
                <w:szCs w:val="18"/>
              </w:rPr>
            </w:pPr>
            <w:r w:rsidRPr="007576AF">
              <w:rPr>
                <w:rFonts w:ascii="Arial" w:hAnsi="Arial" w:cs="Arial"/>
                <w:sz w:val="18"/>
                <w:szCs w:val="18"/>
              </w:rPr>
              <w:t>0.00</w:t>
            </w:r>
          </w:p>
        </w:tc>
        <w:tc>
          <w:tcPr>
            <w:tcW w:w="1184" w:type="dxa"/>
            <w:shd w:val="clear" w:color="auto" w:fill="auto"/>
            <w:vAlign w:val="center"/>
            <w:hideMark/>
          </w:tcPr>
          <w:p w:rsidR="00FD4C4A" w:rsidRPr="007576AF" w:rsidRDefault="00FD4C4A" w:rsidP="008968B3">
            <w:pPr>
              <w:spacing w:before="120" w:after="0"/>
              <w:jc w:val="right"/>
              <w:rPr>
                <w:rFonts w:ascii="Arial" w:hAnsi="Arial" w:cs="Arial"/>
                <w:sz w:val="18"/>
                <w:szCs w:val="18"/>
              </w:rPr>
            </w:pPr>
            <w:r w:rsidRPr="007576AF">
              <w:rPr>
                <w:rFonts w:ascii="Arial" w:hAnsi="Arial" w:cs="Arial"/>
                <w:sz w:val="18"/>
                <w:szCs w:val="18"/>
              </w:rPr>
              <w:t>0.00</w:t>
            </w:r>
          </w:p>
        </w:tc>
        <w:tc>
          <w:tcPr>
            <w:tcW w:w="1240" w:type="dxa"/>
            <w:shd w:val="clear" w:color="auto" w:fill="auto"/>
            <w:vAlign w:val="center"/>
            <w:hideMark/>
          </w:tcPr>
          <w:p w:rsidR="00FD4C4A" w:rsidRPr="007576AF" w:rsidRDefault="00FD4C4A" w:rsidP="008968B3">
            <w:pPr>
              <w:spacing w:before="120" w:after="0"/>
              <w:jc w:val="right"/>
              <w:rPr>
                <w:rFonts w:ascii="Arial" w:hAnsi="Arial" w:cs="Arial"/>
                <w:sz w:val="18"/>
                <w:szCs w:val="18"/>
              </w:rPr>
            </w:pPr>
            <w:r w:rsidRPr="007576AF">
              <w:rPr>
                <w:rFonts w:ascii="Arial" w:hAnsi="Arial" w:cs="Arial"/>
                <w:sz w:val="18"/>
                <w:szCs w:val="18"/>
              </w:rPr>
              <w:t>0.00</w:t>
            </w:r>
          </w:p>
        </w:tc>
        <w:tc>
          <w:tcPr>
            <w:tcW w:w="906" w:type="dxa"/>
            <w:shd w:val="clear" w:color="auto" w:fill="auto"/>
            <w:vAlign w:val="center"/>
            <w:hideMark/>
          </w:tcPr>
          <w:p w:rsidR="00FD4C4A" w:rsidRPr="007576AF" w:rsidRDefault="00FD4C4A" w:rsidP="008968B3">
            <w:pPr>
              <w:spacing w:before="120" w:after="0"/>
              <w:jc w:val="right"/>
              <w:rPr>
                <w:rFonts w:ascii="Arial" w:hAnsi="Arial" w:cs="Arial"/>
                <w:sz w:val="18"/>
                <w:szCs w:val="18"/>
              </w:rPr>
            </w:pPr>
            <w:r w:rsidRPr="007576AF">
              <w:rPr>
                <w:rFonts w:ascii="Arial" w:hAnsi="Arial" w:cs="Arial"/>
                <w:sz w:val="18"/>
                <w:szCs w:val="18"/>
              </w:rPr>
              <w:t>0.00</w:t>
            </w:r>
          </w:p>
        </w:tc>
        <w:tc>
          <w:tcPr>
            <w:tcW w:w="1306" w:type="dxa"/>
            <w:shd w:val="clear" w:color="auto" w:fill="auto"/>
            <w:vAlign w:val="center"/>
            <w:hideMark/>
          </w:tcPr>
          <w:p w:rsidR="00FD4C4A" w:rsidRPr="007576AF" w:rsidRDefault="00FD4C4A" w:rsidP="008968B3">
            <w:pPr>
              <w:spacing w:before="120" w:after="0"/>
              <w:jc w:val="right"/>
              <w:rPr>
                <w:rFonts w:ascii="Arial" w:hAnsi="Arial" w:cs="Arial"/>
                <w:sz w:val="18"/>
                <w:szCs w:val="18"/>
              </w:rPr>
            </w:pPr>
            <w:r w:rsidRPr="007576AF">
              <w:rPr>
                <w:rFonts w:ascii="Arial" w:hAnsi="Arial" w:cs="Arial"/>
                <w:sz w:val="18"/>
                <w:szCs w:val="18"/>
              </w:rPr>
              <w:t>0.00</w:t>
            </w:r>
          </w:p>
        </w:tc>
      </w:tr>
      <w:tr w:rsidR="00FD4C4A" w:rsidRPr="00E41E34" w:rsidTr="008968B3">
        <w:trPr>
          <w:trHeight w:val="284"/>
          <w:jc w:val="center"/>
        </w:trPr>
        <w:tc>
          <w:tcPr>
            <w:tcW w:w="3828" w:type="dxa"/>
            <w:shd w:val="clear" w:color="auto" w:fill="auto"/>
            <w:vAlign w:val="center"/>
            <w:hideMark/>
          </w:tcPr>
          <w:p w:rsidR="00FD4C4A" w:rsidRPr="007576AF" w:rsidRDefault="00FD4C4A" w:rsidP="008968B3">
            <w:pPr>
              <w:spacing w:before="120" w:after="0"/>
              <w:rPr>
                <w:rFonts w:ascii="Arial" w:hAnsi="Arial" w:cs="Arial"/>
                <w:sz w:val="18"/>
                <w:szCs w:val="18"/>
              </w:rPr>
            </w:pPr>
            <w:r w:rsidRPr="007576AF">
              <w:rPr>
                <w:rFonts w:ascii="Arial" w:hAnsi="Arial" w:cs="Arial"/>
                <w:sz w:val="18"/>
                <w:szCs w:val="18"/>
              </w:rPr>
              <w:t>e1) Nombre del Programa o Ley 1</w:t>
            </w:r>
          </w:p>
        </w:tc>
        <w:tc>
          <w:tcPr>
            <w:tcW w:w="1368" w:type="dxa"/>
            <w:shd w:val="clear" w:color="auto" w:fill="auto"/>
            <w:vAlign w:val="center"/>
            <w:hideMark/>
          </w:tcPr>
          <w:p w:rsidR="00FD4C4A" w:rsidRPr="007576AF" w:rsidRDefault="00FD4C4A" w:rsidP="008968B3">
            <w:pPr>
              <w:spacing w:before="120" w:after="0"/>
              <w:jc w:val="right"/>
              <w:rPr>
                <w:rFonts w:ascii="Arial" w:hAnsi="Arial" w:cs="Arial"/>
                <w:sz w:val="18"/>
                <w:szCs w:val="18"/>
              </w:rPr>
            </w:pPr>
            <w:r w:rsidRPr="007576AF">
              <w:rPr>
                <w:rFonts w:ascii="Arial" w:hAnsi="Arial" w:cs="Arial"/>
                <w:sz w:val="18"/>
                <w:szCs w:val="18"/>
              </w:rPr>
              <w:t>0.00</w:t>
            </w:r>
          </w:p>
        </w:tc>
        <w:tc>
          <w:tcPr>
            <w:tcW w:w="1506" w:type="dxa"/>
            <w:shd w:val="clear" w:color="auto" w:fill="auto"/>
            <w:vAlign w:val="center"/>
            <w:hideMark/>
          </w:tcPr>
          <w:p w:rsidR="00FD4C4A" w:rsidRPr="007576AF" w:rsidRDefault="00FD4C4A" w:rsidP="008968B3">
            <w:pPr>
              <w:spacing w:before="120" w:after="0"/>
              <w:jc w:val="right"/>
              <w:rPr>
                <w:rFonts w:ascii="Arial" w:hAnsi="Arial" w:cs="Arial"/>
                <w:sz w:val="18"/>
                <w:szCs w:val="18"/>
              </w:rPr>
            </w:pPr>
            <w:r w:rsidRPr="007576AF">
              <w:rPr>
                <w:rFonts w:ascii="Arial" w:hAnsi="Arial" w:cs="Arial"/>
                <w:sz w:val="18"/>
                <w:szCs w:val="18"/>
              </w:rPr>
              <w:t>0.00</w:t>
            </w:r>
          </w:p>
        </w:tc>
        <w:tc>
          <w:tcPr>
            <w:tcW w:w="1184" w:type="dxa"/>
            <w:shd w:val="clear" w:color="auto" w:fill="auto"/>
            <w:vAlign w:val="center"/>
            <w:hideMark/>
          </w:tcPr>
          <w:p w:rsidR="00FD4C4A" w:rsidRPr="007576AF" w:rsidRDefault="00FD4C4A" w:rsidP="008968B3">
            <w:pPr>
              <w:spacing w:before="120" w:after="0"/>
              <w:jc w:val="right"/>
              <w:rPr>
                <w:rFonts w:ascii="Arial" w:hAnsi="Arial" w:cs="Arial"/>
                <w:sz w:val="18"/>
                <w:szCs w:val="18"/>
              </w:rPr>
            </w:pPr>
            <w:r w:rsidRPr="007576AF">
              <w:rPr>
                <w:rFonts w:ascii="Arial" w:hAnsi="Arial" w:cs="Arial"/>
                <w:sz w:val="18"/>
                <w:szCs w:val="18"/>
              </w:rPr>
              <w:t>0.00</w:t>
            </w:r>
          </w:p>
        </w:tc>
        <w:tc>
          <w:tcPr>
            <w:tcW w:w="1240" w:type="dxa"/>
            <w:shd w:val="clear" w:color="auto" w:fill="auto"/>
            <w:vAlign w:val="center"/>
            <w:hideMark/>
          </w:tcPr>
          <w:p w:rsidR="00FD4C4A" w:rsidRPr="007576AF" w:rsidRDefault="00FD4C4A" w:rsidP="008968B3">
            <w:pPr>
              <w:spacing w:before="120" w:after="0"/>
              <w:jc w:val="right"/>
              <w:rPr>
                <w:rFonts w:ascii="Arial" w:hAnsi="Arial" w:cs="Arial"/>
                <w:sz w:val="18"/>
                <w:szCs w:val="18"/>
              </w:rPr>
            </w:pPr>
            <w:r w:rsidRPr="007576AF">
              <w:rPr>
                <w:rFonts w:ascii="Arial" w:hAnsi="Arial" w:cs="Arial"/>
                <w:sz w:val="18"/>
                <w:szCs w:val="18"/>
              </w:rPr>
              <w:t>0.00</w:t>
            </w:r>
          </w:p>
        </w:tc>
        <w:tc>
          <w:tcPr>
            <w:tcW w:w="906" w:type="dxa"/>
            <w:shd w:val="clear" w:color="auto" w:fill="auto"/>
            <w:vAlign w:val="center"/>
            <w:hideMark/>
          </w:tcPr>
          <w:p w:rsidR="00FD4C4A" w:rsidRPr="007576AF" w:rsidRDefault="00FD4C4A" w:rsidP="008968B3">
            <w:pPr>
              <w:spacing w:before="120" w:after="0"/>
              <w:jc w:val="right"/>
              <w:rPr>
                <w:rFonts w:ascii="Arial" w:hAnsi="Arial" w:cs="Arial"/>
                <w:sz w:val="18"/>
                <w:szCs w:val="18"/>
              </w:rPr>
            </w:pPr>
            <w:r w:rsidRPr="007576AF">
              <w:rPr>
                <w:rFonts w:ascii="Arial" w:hAnsi="Arial" w:cs="Arial"/>
                <w:sz w:val="18"/>
                <w:szCs w:val="18"/>
              </w:rPr>
              <w:t>0.00</w:t>
            </w:r>
          </w:p>
        </w:tc>
        <w:tc>
          <w:tcPr>
            <w:tcW w:w="1306" w:type="dxa"/>
            <w:shd w:val="clear" w:color="auto" w:fill="auto"/>
            <w:vAlign w:val="center"/>
            <w:hideMark/>
          </w:tcPr>
          <w:p w:rsidR="00FD4C4A" w:rsidRPr="007576AF" w:rsidRDefault="00FD4C4A" w:rsidP="008968B3">
            <w:pPr>
              <w:spacing w:before="120" w:after="0"/>
              <w:jc w:val="right"/>
              <w:rPr>
                <w:rFonts w:ascii="Arial" w:hAnsi="Arial" w:cs="Arial"/>
                <w:sz w:val="18"/>
                <w:szCs w:val="18"/>
              </w:rPr>
            </w:pPr>
            <w:r w:rsidRPr="007576AF">
              <w:rPr>
                <w:rFonts w:ascii="Arial" w:hAnsi="Arial" w:cs="Arial"/>
                <w:sz w:val="18"/>
                <w:szCs w:val="18"/>
              </w:rPr>
              <w:t>0.00</w:t>
            </w:r>
          </w:p>
        </w:tc>
      </w:tr>
      <w:tr w:rsidR="00FD4C4A" w:rsidRPr="00E41E34" w:rsidTr="008968B3">
        <w:trPr>
          <w:trHeight w:val="284"/>
          <w:jc w:val="center"/>
        </w:trPr>
        <w:tc>
          <w:tcPr>
            <w:tcW w:w="3828" w:type="dxa"/>
            <w:shd w:val="clear" w:color="auto" w:fill="auto"/>
            <w:vAlign w:val="center"/>
            <w:hideMark/>
          </w:tcPr>
          <w:p w:rsidR="00FD4C4A" w:rsidRPr="007576AF" w:rsidRDefault="00FD4C4A" w:rsidP="008968B3">
            <w:pPr>
              <w:spacing w:before="120" w:after="0"/>
              <w:rPr>
                <w:rFonts w:ascii="Arial" w:hAnsi="Arial" w:cs="Arial"/>
                <w:sz w:val="18"/>
                <w:szCs w:val="18"/>
              </w:rPr>
            </w:pPr>
            <w:r w:rsidRPr="007576AF">
              <w:rPr>
                <w:rFonts w:ascii="Arial" w:hAnsi="Arial" w:cs="Arial"/>
                <w:sz w:val="18"/>
                <w:szCs w:val="18"/>
              </w:rPr>
              <w:t>e2) Nombre del Programa o Ley 2</w:t>
            </w:r>
          </w:p>
        </w:tc>
        <w:tc>
          <w:tcPr>
            <w:tcW w:w="1368" w:type="dxa"/>
            <w:shd w:val="clear" w:color="auto" w:fill="auto"/>
            <w:vAlign w:val="center"/>
            <w:hideMark/>
          </w:tcPr>
          <w:p w:rsidR="00FD4C4A" w:rsidRPr="007576AF" w:rsidRDefault="00FD4C4A" w:rsidP="008968B3">
            <w:pPr>
              <w:spacing w:before="120" w:after="0"/>
              <w:jc w:val="right"/>
              <w:rPr>
                <w:rFonts w:ascii="Arial" w:hAnsi="Arial" w:cs="Arial"/>
                <w:sz w:val="18"/>
                <w:szCs w:val="18"/>
              </w:rPr>
            </w:pPr>
            <w:r w:rsidRPr="007576AF">
              <w:rPr>
                <w:rFonts w:ascii="Arial" w:hAnsi="Arial" w:cs="Arial"/>
                <w:sz w:val="18"/>
                <w:szCs w:val="18"/>
              </w:rPr>
              <w:t>0.00</w:t>
            </w:r>
          </w:p>
        </w:tc>
        <w:tc>
          <w:tcPr>
            <w:tcW w:w="1506" w:type="dxa"/>
            <w:shd w:val="clear" w:color="auto" w:fill="auto"/>
            <w:vAlign w:val="center"/>
            <w:hideMark/>
          </w:tcPr>
          <w:p w:rsidR="00FD4C4A" w:rsidRPr="007576AF" w:rsidRDefault="00FD4C4A" w:rsidP="008968B3">
            <w:pPr>
              <w:spacing w:before="120" w:after="0"/>
              <w:jc w:val="right"/>
              <w:rPr>
                <w:rFonts w:ascii="Arial" w:hAnsi="Arial" w:cs="Arial"/>
                <w:sz w:val="18"/>
                <w:szCs w:val="18"/>
              </w:rPr>
            </w:pPr>
            <w:r w:rsidRPr="007576AF">
              <w:rPr>
                <w:rFonts w:ascii="Arial" w:hAnsi="Arial" w:cs="Arial"/>
                <w:sz w:val="18"/>
                <w:szCs w:val="18"/>
              </w:rPr>
              <w:t>0.00</w:t>
            </w:r>
          </w:p>
        </w:tc>
        <w:tc>
          <w:tcPr>
            <w:tcW w:w="1184" w:type="dxa"/>
            <w:shd w:val="clear" w:color="auto" w:fill="auto"/>
            <w:vAlign w:val="center"/>
            <w:hideMark/>
          </w:tcPr>
          <w:p w:rsidR="00FD4C4A" w:rsidRPr="007576AF" w:rsidRDefault="00FD4C4A" w:rsidP="008968B3">
            <w:pPr>
              <w:spacing w:before="120" w:after="0"/>
              <w:jc w:val="right"/>
              <w:rPr>
                <w:rFonts w:ascii="Arial" w:hAnsi="Arial" w:cs="Arial"/>
                <w:sz w:val="18"/>
                <w:szCs w:val="18"/>
              </w:rPr>
            </w:pPr>
            <w:r w:rsidRPr="007576AF">
              <w:rPr>
                <w:rFonts w:ascii="Arial" w:hAnsi="Arial" w:cs="Arial"/>
                <w:sz w:val="18"/>
                <w:szCs w:val="18"/>
              </w:rPr>
              <w:t>0.00</w:t>
            </w:r>
          </w:p>
        </w:tc>
        <w:tc>
          <w:tcPr>
            <w:tcW w:w="1240" w:type="dxa"/>
            <w:shd w:val="clear" w:color="auto" w:fill="auto"/>
            <w:vAlign w:val="center"/>
            <w:hideMark/>
          </w:tcPr>
          <w:p w:rsidR="00FD4C4A" w:rsidRPr="007576AF" w:rsidRDefault="00FD4C4A" w:rsidP="008968B3">
            <w:pPr>
              <w:spacing w:before="120" w:after="0"/>
              <w:jc w:val="right"/>
              <w:rPr>
                <w:rFonts w:ascii="Arial" w:hAnsi="Arial" w:cs="Arial"/>
                <w:sz w:val="18"/>
                <w:szCs w:val="18"/>
              </w:rPr>
            </w:pPr>
            <w:r w:rsidRPr="007576AF">
              <w:rPr>
                <w:rFonts w:ascii="Arial" w:hAnsi="Arial" w:cs="Arial"/>
                <w:sz w:val="18"/>
                <w:szCs w:val="18"/>
              </w:rPr>
              <w:t>0.00</w:t>
            </w:r>
          </w:p>
        </w:tc>
        <w:tc>
          <w:tcPr>
            <w:tcW w:w="906" w:type="dxa"/>
            <w:shd w:val="clear" w:color="auto" w:fill="auto"/>
            <w:vAlign w:val="center"/>
            <w:hideMark/>
          </w:tcPr>
          <w:p w:rsidR="00FD4C4A" w:rsidRPr="007576AF" w:rsidRDefault="00FD4C4A" w:rsidP="008968B3">
            <w:pPr>
              <w:spacing w:before="120" w:after="0"/>
              <w:jc w:val="right"/>
              <w:rPr>
                <w:rFonts w:ascii="Arial" w:hAnsi="Arial" w:cs="Arial"/>
                <w:sz w:val="18"/>
                <w:szCs w:val="18"/>
              </w:rPr>
            </w:pPr>
            <w:r w:rsidRPr="007576AF">
              <w:rPr>
                <w:rFonts w:ascii="Arial" w:hAnsi="Arial" w:cs="Arial"/>
                <w:sz w:val="18"/>
                <w:szCs w:val="18"/>
              </w:rPr>
              <w:t>0.00</w:t>
            </w:r>
          </w:p>
        </w:tc>
        <w:tc>
          <w:tcPr>
            <w:tcW w:w="1306" w:type="dxa"/>
            <w:shd w:val="clear" w:color="auto" w:fill="auto"/>
            <w:vAlign w:val="center"/>
            <w:hideMark/>
          </w:tcPr>
          <w:p w:rsidR="00FD4C4A" w:rsidRPr="007576AF" w:rsidRDefault="00FD4C4A" w:rsidP="008968B3">
            <w:pPr>
              <w:spacing w:before="120" w:after="0"/>
              <w:jc w:val="right"/>
              <w:rPr>
                <w:rFonts w:ascii="Arial" w:hAnsi="Arial" w:cs="Arial"/>
                <w:sz w:val="18"/>
                <w:szCs w:val="18"/>
              </w:rPr>
            </w:pPr>
            <w:r w:rsidRPr="007576AF">
              <w:rPr>
                <w:rFonts w:ascii="Arial" w:hAnsi="Arial" w:cs="Arial"/>
                <w:sz w:val="18"/>
                <w:szCs w:val="18"/>
              </w:rPr>
              <w:t>0.00</w:t>
            </w:r>
          </w:p>
        </w:tc>
      </w:tr>
      <w:tr w:rsidR="00FD4C4A" w:rsidRPr="00E41E34" w:rsidTr="008968B3">
        <w:trPr>
          <w:trHeight w:val="284"/>
          <w:jc w:val="center"/>
        </w:trPr>
        <w:tc>
          <w:tcPr>
            <w:tcW w:w="3828" w:type="dxa"/>
            <w:shd w:val="clear" w:color="auto" w:fill="auto"/>
            <w:vAlign w:val="center"/>
            <w:hideMark/>
          </w:tcPr>
          <w:p w:rsidR="00FD4C4A" w:rsidRPr="007576AF" w:rsidRDefault="00FD4C4A" w:rsidP="008968B3">
            <w:pPr>
              <w:spacing w:before="120" w:after="0"/>
              <w:rPr>
                <w:rFonts w:ascii="Arial" w:hAnsi="Arial" w:cs="Arial"/>
                <w:sz w:val="18"/>
                <w:szCs w:val="18"/>
              </w:rPr>
            </w:pPr>
            <w:r w:rsidRPr="007576AF">
              <w:rPr>
                <w:rFonts w:ascii="Arial" w:hAnsi="Arial" w:cs="Arial"/>
                <w:sz w:val="18"/>
                <w:szCs w:val="18"/>
              </w:rPr>
              <w:t>F. Sentencias laborales definitivas</w:t>
            </w:r>
          </w:p>
        </w:tc>
        <w:tc>
          <w:tcPr>
            <w:tcW w:w="1368" w:type="dxa"/>
            <w:shd w:val="clear" w:color="auto" w:fill="auto"/>
            <w:vAlign w:val="center"/>
            <w:hideMark/>
          </w:tcPr>
          <w:p w:rsidR="00FD4C4A" w:rsidRPr="007576AF" w:rsidRDefault="00FD4C4A" w:rsidP="008968B3">
            <w:pPr>
              <w:spacing w:before="120" w:after="0"/>
              <w:jc w:val="right"/>
              <w:rPr>
                <w:rFonts w:ascii="Arial" w:hAnsi="Arial" w:cs="Arial"/>
                <w:sz w:val="18"/>
                <w:szCs w:val="18"/>
              </w:rPr>
            </w:pPr>
            <w:r w:rsidRPr="007576AF">
              <w:rPr>
                <w:rFonts w:ascii="Arial" w:hAnsi="Arial" w:cs="Arial"/>
                <w:sz w:val="18"/>
                <w:szCs w:val="18"/>
              </w:rPr>
              <w:t>0.00</w:t>
            </w:r>
          </w:p>
        </w:tc>
        <w:tc>
          <w:tcPr>
            <w:tcW w:w="1506" w:type="dxa"/>
            <w:shd w:val="clear" w:color="auto" w:fill="auto"/>
            <w:vAlign w:val="center"/>
            <w:hideMark/>
          </w:tcPr>
          <w:p w:rsidR="00FD4C4A" w:rsidRPr="007576AF" w:rsidRDefault="00FD4C4A" w:rsidP="008968B3">
            <w:pPr>
              <w:spacing w:before="120" w:after="0"/>
              <w:jc w:val="right"/>
              <w:rPr>
                <w:rFonts w:ascii="Arial" w:hAnsi="Arial" w:cs="Arial"/>
                <w:sz w:val="18"/>
                <w:szCs w:val="18"/>
              </w:rPr>
            </w:pPr>
            <w:r w:rsidRPr="007576AF">
              <w:rPr>
                <w:rFonts w:ascii="Arial" w:hAnsi="Arial" w:cs="Arial"/>
                <w:sz w:val="18"/>
                <w:szCs w:val="18"/>
              </w:rPr>
              <w:t>0.00</w:t>
            </w:r>
          </w:p>
        </w:tc>
        <w:tc>
          <w:tcPr>
            <w:tcW w:w="1184" w:type="dxa"/>
            <w:shd w:val="clear" w:color="auto" w:fill="auto"/>
            <w:vAlign w:val="center"/>
            <w:hideMark/>
          </w:tcPr>
          <w:p w:rsidR="00FD4C4A" w:rsidRPr="007576AF" w:rsidRDefault="00FD4C4A" w:rsidP="008968B3">
            <w:pPr>
              <w:spacing w:before="120" w:after="0"/>
              <w:jc w:val="right"/>
              <w:rPr>
                <w:rFonts w:ascii="Arial" w:hAnsi="Arial" w:cs="Arial"/>
                <w:sz w:val="18"/>
                <w:szCs w:val="18"/>
              </w:rPr>
            </w:pPr>
            <w:r w:rsidRPr="007576AF">
              <w:rPr>
                <w:rFonts w:ascii="Arial" w:hAnsi="Arial" w:cs="Arial"/>
                <w:sz w:val="18"/>
                <w:szCs w:val="18"/>
              </w:rPr>
              <w:t>0.00</w:t>
            </w:r>
          </w:p>
        </w:tc>
        <w:tc>
          <w:tcPr>
            <w:tcW w:w="1240" w:type="dxa"/>
            <w:shd w:val="clear" w:color="auto" w:fill="auto"/>
            <w:vAlign w:val="center"/>
            <w:hideMark/>
          </w:tcPr>
          <w:p w:rsidR="00FD4C4A" w:rsidRPr="007576AF" w:rsidRDefault="00FD4C4A" w:rsidP="008968B3">
            <w:pPr>
              <w:spacing w:before="120" w:after="0"/>
              <w:jc w:val="right"/>
              <w:rPr>
                <w:rFonts w:ascii="Arial" w:hAnsi="Arial" w:cs="Arial"/>
                <w:sz w:val="18"/>
                <w:szCs w:val="18"/>
              </w:rPr>
            </w:pPr>
            <w:r w:rsidRPr="007576AF">
              <w:rPr>
                <w:rFonts w:ascii="Arial" w:hAnsi="Arial" w:cs="Arial"/>
                <w:sz w:val="18"/>
                <w:szCs w:val="18"/>
              </w:rPr>
              <w:t>0.00</w:t>
            </w:r>
          </w:p>
        </w:tc>
        <w:tc>
          <w:tcPr>
            <w:tcW w:w="906" w:type="dxa"/>
            <w:shd w:val="clear" w:color="auto" w:fill="auto"/>
            <w:vAlign w:val="center"/>
            <w:hideMark/>
          </w:tcPr>
          <w:p w:rsidR="00FD4C4A" w:rsidRPr="007576AF" w:rsidRDefault="00FD4C4A" w:rsidP="008968B3">
            <w:pPr>
              <w:spacing w:before="120" w:after="0"/>
              <w:jc w:val="right"/>
              <w:rPr>
                <w:rFonts w:ascii="Arial" w:hAnsi="Arial" w:cs="Arial"/>
                <w:sz w:val="18"/>
                <w:szCs w:val="18"/>
              </w:rPr>
            </w:pPr>
            <w:r w:rsidRPr="007576AF">
              <w:rPr>
                <w:rFonts w:ascii="Arial" w:hAnsi="Arial" w:cs="Arial"/>
                <w:sz w:val="18"/>
                <w:szCs w:val="18"/>
              </w:rPr>
              <w:t>0.00</w:t>
            </w:r>
          </w:p>
        </w:tc>
        <w:tc>
          <w:tcPr>
            <w:tcW w:w="1306" w:type="dxa"/>
            <w:shd w:val="clear" w:color="auto" w:fill="auto"/>
            <w:vAlign w:val="center"/>
            <w:hideMark/>
          </w:tcPr>
          <w:p w:rsidR="00FD4C4A" w:rsidRPr="007576AF" w:rsidRDefault="00FD4C4A" w:rsidP="008968B3">
            <w:pPr>
              <w:spacing w:before="120" w:after="0"/>
              <w:jc w:val="right"/>
              <w:rPr>
                <w:rFonts w:ascii="Arial" w:hAnsi="Arial" w:cs="Arial"/>
                <w:sz w:val="18"/>
                <w:szCs w:val="18"/>
              </w:rPr>
            </w:pPr>
            <w:r w:rsidRPr="007576AF">
              <w:rPr>
                <w:rFonts w:ascii="Arial" w:hAnsi="Arial" w:cs="Arial"/>
                <w:sz w:val="18"/>
                <w:szCs w:val="18"/>
              </w:rPr>
              <w:t>0.00</w:t>
            </w:r>
          </w:p>
        </w:tc>
      </w:tr>
      <w:tr w:rsidR="00FD4C4A" w:rsidRPr="00E41E34" w:rsidTr="008968B3">
        <w:trPr>
          <w:trHeight w:val="284"/>
          <w:jc w:val="center"/>
        </w:trPr>
        <w:tc>
          <w:tcPr>
            <w:tcW w:w="3828" w:type="dxa"/>
            <w:shd w:val="clear" w:color="auto" w:fill="auto"/>
            <w:vAlign w:val="center"/>
            <w:hideMark/>
          </w:tcPr>
          <w:p w:rsidR="00FD4C4A" w:rsidRPr="007576AF" w:rsidRDefault="00FD4C4A" w:rsidP="008968B3">
            <w:pPr>
              <w:spacing w:before="120" w:after="0"/>
              <w:rPr>
                <w:rFonts w:ascii="Arial" w:hAnsi="Arial" w:cs="Arial"/>
                <w:bCs/>
                <w:sz w:val="18"/>
                <w:szCs w:val="18"/>
              </w:rPr>
            </w:pPr>
            <w:r w:rsidRPr="007576AF">
              <w:rPr>
                <w:rFonts w:ascii="Arial" w:hAnsi="Arial" w:cs="Arial"/>
                <w:bCs/>
                <w:sz w:val="18"/>
                <w:szCs w:val="18"/>
              </w:rPr>
              <w:t>III. Total del Gasto en Servicios Personales (III = I + II)</w:t>
            </w:r>
          </w:p>
        </w:tc>
        <w:tc>
          <w:tcPr>
            <w:tcW w:w="1368" w:type="dxa"/>
            <w:shd w:val="clear" w:color="auto" w:fill="auto"/>
            <w:vAlign w:val="center"/>
            <w:hideMark/>
          </w:tcPr>
          <w:p w:rsidR="00FD4C4A" w:rsidRPr="007576AF" w:rsidRDefault="00FD4C4A" w:rsidP="008968B3">
            <w:pPr>
              <w:spacing w:before="120" w:after="0"/>
              <w:jc w:val="right"/>
              <w:rPr>
                <w:rFonts w:ascii="Arial" w:hAnsi="Arial" w:cs="Arial"/>
                <w:bCs/>
                <w:sz w:val="18"/>
                <w:szCs w:val="18"/>
              </w:rPr>
            </w:pPr>
            <w:r w:rsidRPr="007576AF">
              <w:rPr>
                <w:rFonts w:ascii="Arial" w:hAnsi="Arial" w:cs="Arial"/>
                <w:bCs/>
                <w:sz w:val="18"/>
                <w:szCs w:val="18"/>
              </w:rPr>
              <w:t>52,350,622.00</w:t>
            </w:r>
          </w:p>
        </w:tc>
        <w:tc>
          <w:tcPr>
            <w:tcW w:w="1506" w:type="dxa"/>
            <w:shd w:val="clear" w:color="auto" w:fill="auto"/>
            <w:vAlign w:val="center"/>
            <w:hideMark/>
          </w:tcPr>
          <w:p w:rsidR="00FD4C4A" w:rsidRPr="007576AF" w:rsidRDefault="00FD4C4A" w:rsidP="008968B3">
            <w:pPr>
              <w:spacing w:before="120" w:after="0"/>
              <w:jc w:val="right"/>
              <w:rPr>
                <w:rFonts w:ascii="Arial" w:hAnsi="Arial" w:cs="Arial"/>
                <w:bCs/>
                <w:sz w:val="18"/>
                <w:szCs w:val="18"/>
              </w:rPr>
            </w:pPr>
            <w:r w:rsidRPr="007576AF">
              <w:rPr>
                <w:rFonts w:ascii="Arial" w:hAnsi="Arial" w:cs="Arial"/>
                <w:bCs/>
                <w:sz w:val="18"/>
                <w:szCs w:val="18"/>
              </w:rPr>
              <w:t>0.00</w:t>
            </w:r>
          </w:p>
        </w:tc>
        <w:tc>
          <w:tcPr>
            <w:tcW w:w="1184" w:type="dxa"/>
            <w:shd w:val="clear" w:color="auto" w:fill="auto"/>
            <w:vAlign w:val="center"/>
            <w:hideMark/>
          </w:tcPr>
          <w:p w:rsidR="00FD4C4A" w:rsidRPr="007576AF" w:rsidRDefault="00FD4C4A" w:rsidP="008968B3">
            <w:pPr>
              <w:spacing w:before="120" w:after="0"/>
              <w:jc w:val="right"/>
              <w:rPr>
                <w:rFonts w:ascii="Arial" w:hAnsi="Arial" w:cs="Arial"/>
                <w:bCs/>
                <w:sz w:val="18"/>
                <w:szCs w:val="18"/>
              </w:rPr>
            </w:pPr>
            <w:r w:rsidRPr="007576AF">
              <w:rPr>
                <w:rFonts w:ascii="Arial" w:hAnsi="Arial" w:cs="Arial"/>
                <w:bCs/>
                <w:sz w:val="18"/>
                <w:szCs w:val="18"/>
              </w:rPr>
              <w:t>0.00</w:t>
            </w:r>
          </w:p>
        </w:tc>
        <w:tc>
          <w:tcPr>
            <w:tcW w:w="1240" w:type="dxa"/>
            <w:shd w:val="clear" w:color="auto" w:fill="auto"/>
            <w:vAlign w:val="center"/>
            <w:hideMark/>
          </w:tcPr>
          <w:p w:rsidR="00FD4C4A" w:rsidRPr="007576AF" w:rsidRDefault="00FD4C4A" w:rsidP="008968B3">
            <w:pPr>
              <w:spacing w:before="120" w:after="0"/>
              <w:jc w:val="right"/>
              <w:rPr>
                <w:rFonts w:ascii="Arial" w:hAnsi="Arial" w:cs="Arial"/>
                <w:bCs/>
                <w:sz w:val="18"/>
                <w:szCs w:val="18"/>
              </w:rPr>
            </w:pPr>
            <w:r w:rsidRPr="007576AF">
              <w:rPr>
                <w:rFonts w:ascii="Arial" w:hAnsi="Arial" w:cs="Arial"/>
                <w:bCs/>
                <w:sz w:val="18"/>
                <w:szCs w:val="18"/>
              </w:rPr>
              <w:t>0.00</w:t>
            </w:r>
          </w:p>
        </w:tc>
        <w:tc>
          <w:tcPr>
            <w:tcW w:w="906" w:type="dxa"/>
            <w:shd w:val="clear" w:color="auto" w:fill="auto"/>
            <w:vAlign w:val="center"/>
            <w:hideMark/>
          </w:tcPr>
          <w:p w:rsidR="00FD4C4A" w:rsidRPr="007576AF" w:rsidRDefault="00FD4C4A" w:rsidP="008968B3">
            <w:pPr>
              <w:spacing w:before="120" w:after="0"/>
              <w:jc w:val="right"/>
              <w:rPr>
                <w:rFonts w:ascii="Arial" w:hAnsi="Arial" w:cs="Arial"/>
                <w:bCs/>
                <w:sz w:val="18"/>
                <w:szCs w:val="18"/>
              </w:rPr>
            </w:pPr>
            <w:r w:rsidRPr="007576AF">
              <w:rPr>
                <w:rFonts w:ascii="Arial" w:hAnsi="Arial" w:cs="Arial"/>
                <w:bCs/>
                <w:sz w:val="18"/>
                <w:szCs w:val="18"/>
              </w:rPr>
              <w:t>0.00</w:t>
            </w:r>
          </w:p>
        </w:tc>
        <w:tc>
          <w:tcPr>
            <w:tcW w:w="1306" w:type="dxa"/>
            <w:shd w:val="clear" w:color="auto" w:fill="auto"/>
            <w:vAlign w:val="center"/>
            <w:hideMark/>
          </w:tcPr>
          <w:p w:rsidR="00FD4C4A" w:rsidRPr="007576AF" w:rsidRDefault="00FD4C4A" w:rsidP="008968B3">
            <w:pPr>
              <w:spacing w:before="120" w:after="0"/>
              <w:jc w:val="right"/>
              <w:rPr>
                <w:rFonts w:ascii="Arial" w:hAnsi="Arial" w:cs="Arial"/>
                <w:bCs/>
                <w:sz w:val="18"/>
                <w:szCs w:val="18"/>
              </w:rPr>
            </w:pPr>
            <w:r w:rsidRPr="007576AF">
              <w:rPr>
                <w:rFonts w:ascii="Arial" w:hAnsi="Arial" w:cs="Arial"/>
                <w:bCs/>
                <w:sz w:val="18"/>
                <w:szCs w:val="18"/>
              </w:rPr>
              <w:t>0.00</w:t>
            </w:r>
          </w:p>
        </w:tc>
      </w:tr>
    </w:tbl>
    <w:p w:rsidR="00FD4C4A" w:rsidRDefault="00FD4C4A" w:rsidP="00FD4C4A">
      <w:pPr>
        <w:spacing w:before="240"/>
        <w:ind w:left="426"/>
        <w:jc w:val="both"/>
        <w:rPr>
          <w:rFonts w:ascii="Arial" w:hAnsi="Arial" w:cs="Arial"/>
          <w:b/>
          <w:sz w:val="24"/>
        </w:rPr>
      </w:pPr>
      <w:r>
        <w:rPr>
          <w:rFonts w:ascii="Arial" w:hAnsi="Arial" w:cs="Arial"/>
          <w:b/>
          <w:sz w:val="24"/>
        </w:rPr>
        <w:t>Distribución del Gasto por Partida Genérica.</w:t>
      </w:r>
    </w:p>
    <w:tbl>
      <w:tblPr>
        <w:tblW w:w="99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4"/>
        <w:gridCol w:w="1701"/>
        <w:gridCol w:w="4253"/>
        <w:gridCol w:w="1611"/>
      </w:tblGrid>
      <w:tr w:rsidR="00FD4C4A" w:rsidRPr="00C81EA8" w:rsidTr="008968B3">
        <w:trPr>
          <w:trHeight w:val="567"/>
          <w:tblHeader/>
          <w:jc w:val="center"/>
        </w:trPr>
        <w:tc>
          <w:tcPr>
            <w:tcW w:w="2414" w:type="dxa"/>
            <w:vMerge w:val="restart"/>
            <w:shd w:val="clear" w:color="auto" w:fill="DAEEF3" w:themeFill="accent5" w:themeFillTint="33"/>
            <w:vAlign w:val="center"/>
            <w:hideMark/>
          </w:tcPr>
          <w:p w:rsidR="00FD4C4A" w:rsidRPr="007576AF" w:rsidRDefault="00FD4C4A" w:rsidP="008968B3">
            <w:pPr>
              <w:spacing w:before="120" w:after="0"/>
              <w:jc w:val="center"/>
              <w:rPr>
                <w:rFonts w:ascii="Arial" w:hAnsi="Arial" w:cs="Arial"/>
                <w:b/>
                <w:bCs/>
                <w:sz w:val="20"/>
                <w:szCs w:val="18"/>
              </w:rPr>
            </w:pPr>
            <w:r w:rsidRPr="007576AF">
              <w:rPr>
                <w:rFonts w:ascii="Arial" w:hAnsi="Arial" w:cs="Arial"/>
                <w:b/>
                <w:bCs/>
                <w:sz w:val="20"/>
                <w:szCs w:val="18"/>
              </w:rPr>
              <w:t>CLASIFICACIÓN</w:t>
            </w:r>
          </w:p>
        </w:tc>
        <w:tc>
          <w:tcPr>
            <w:tcW w:w="1701" w:type="dxa"/>
            <w:vMerge w:val="restart"/>
            <w:shd w:val="clear" w:color="auto" w:fill="DAEEF3" w:themeFill="accent5" w:themeFillTint="33"/>
            <w:vAlign w:val="center"/>
            <w:hideMark/>
          </w:tcPr>
          <w:p w:rsidR="00FD4C4A" w:rsidRPr="007576AF" w:rsidRDefault="00FD4C4A" w:rsidP="008968B3">
            <w:pPr>
              <w:spacing w:before="120" w:after="0"/>
              <w:jc w:val="center"/>
              <w:rPr>
                <w:rFonts w:ascii="Arial" w:hAnsi="Arial" w:cs="Arial"/>
                <w:b/>
                <w:bCs/>
                <w:sz w:val="20"/>
                <w:szCs w:val="18"/>
              </w:rPr>
            </w:pPr>
            <w:r w:rsidRPr="007576AF">
              <w:rPr>
                <w:rFonts w:ascii="Arial" w:hAnsi="Arial" w:cs="Arial"/>
                <w:b/>
                <w:bCs/>
                <w:sz w:val="20"/>
                <w:szCs w:val="18"/>
              </w:rPr>
              <w:t>PARTIDA GENÉRICA</w:t>
            </w:r>
          </w:p>
        </w:tc>
        <w:tc>
          <w:tcPr>
            <w:tcW w:w="4253" w:type="dxa"/>
            <w:vMerge w:val="restart"/>
            <w:shd w:val="clear" w:color="auto" w:fill="DAEEF3" w:themeFill="accent5" w:themeFillTint="33"/>
            <w:vAlign w:val="center"/>
            <w:hideMark/>
          </w:tcPr>
          <w:p w:rsidR="00FD4C4A" w:rsidRPr="007576AF" w:rsidRDefault="00FD4C4A" w:rsidP="008968B3">
            <w:pPr>
              <w:spacing w:before="120" w:after="0"/>
              <w:jc w:val="center"/>
              <w:rPr>
                <w:rFonts w:ascii="Arial" w:hAnsi="Arial" w:cs="Arial"/>
                <w:b/>
                <w:bCs/>
                <w:sz w:val="20"/>
                <w:szCs w:val="18"/>
              </w:rPr>
            </w:pPr>
            <w:r w:rsidRPr="007576AF">
              <w:rPr>
                <w:rFonts w:ascii="Arial" w:hAnsi="Arial" w:cs="Arial"/>
                <w:b/>
                <w:bCs/>
                <w:sz w:val="20"/>
                <w:szCs w:val="18"/>
              </w:rPr>
              <w:t>CONCEPTO</w:t>
            </w:r>
          </w:p>
        </w:tc>
        <w:tc>
          <w:tcPr>
            <w:tcW w:w="1611" w:type="dxa"/>
            <w:vMerge w:val="restart"/>
            <w:shd w:val="clear" w:color="auto" w:fill="DAEEF3" w:themeFill="accent5" w:themeFillTint="33"/>
            <w:vAlign w:val="center"/>
            <w:hideMark/>
          </w:tcPr>
          <w:p w:rsidR="00FD4C4A" w:rsidRPr="007576AF" w:rsidRDefault="00FD4C4A" w:rsidP="008968B3">
            <w:pPr>
              <w:spacing w:before="120" w:after="0"/>
              <w:jc w:val="center"/>
              <w:rPr>
                <w:rFonts w:ascii="Arial" w:hAnsi="Arial" w:cs="Arial"/>
                <w:b/>
                <w:bCs/>
                <w:sz w:val="20"/>
                <w:szCs w:val="18"/>
              </w:rPr>
            </w:pPr>
            <w:r w:rsidRPr="007576AF">
              <w:rPr>
                <w:rFonts w:ascii="Arial" w:hAnsi="Arial" w:cs="Arial"/>
                <w:b/>
                <w:bCs/>
                <w:sz w:val="20"/>
                <w:szCs w:val="18"/>
              </w:rPr>
              <w:t>IMPORTE</w:t>
            </w:r>
          </w:p>
        </w:tc>
      </w:tr>
      <w:tr w:rsidR="00FD4C4A" w:rsidRPr="006215C0" w:rsidTr="008968B3">
        <w:trPr>
          <w:trHeight w:val="509"/>
          <w:jc w:val="center"/>
        </w:trPr>
        <w:tc>
          <w:tcPr>
            <w:tcW w:w="2414" w:type="dxa"/>
            <w:vMerge/>
            <w:shd w:val="clear" w:color="auto" w:fill="DAEEF3" w:themeFill="accent5" w:themeFillTint="33"/>
            <w:hideMark/>
          </w:tcPr>
          <w:p w:rsidR="00FD4C4A" w:rsidRPr="006215C0" w:rsidRDefault="00FD4C4A" w:rsidP="008968B3">
            <w:pPr>
              <w:spacing w:before="120" w:after="0"/>
              <w:ind w:left="426"/>
              <w:jc w:val="both"/>
              <w:rPr>
                <w:rFonts w:ascii="Arial" w:hAnsi="Arial" w:cs="Arial"/>
                <w:b/>
                <w:bCs/>
                <w:sz w:val="18"/>
                <w:szCs w:val="18"/>
              </w:rPr>
            </w:pPr>
          </w:p>
        </w:tc>
        <w:tc>
          <w:tcPr>
            <w:tcW w:w="1701" w:type="dxa"/>
            <w:vMerge/>
            <w:shd w:val="clear" w:color="auto" w:fill="DAEEF3" w:themeFill="accent5" w:themeFillTint="33"/>
            <w:hideMark/>
          </w:tcPr>
          <w:p w:rsidR="00FD4C4A" w:rsidRPr="006215C0" w:rsidRDefault="00FD4C4A" w:rsidP="008968B3">
            <w:pPr>
              <w:spacing w:before="120" w:after="0"/>
              <w:ind w:left="426"/>
              <w:jc w:val="both"/>
              <w:rPr>
                <w:rFonts w:ascii="Arial" w:hAnsi="Arial" w:cs="Arial"/>
                <w:b/>
                <w:bCs/>
                <w:sz w:val="18"/>
                <w:szCs w:val="18"/>
              </w:rPr>
            </w:pPr>
          </w:p>
        </w:tc>
        <w:tc>
          <w:tcPr>
            <w:tcW w:w="4253" w:type="dxa"/>
            <w:vMerge/>
            <w:shd w:val="clear" w:color="auto" w:fill="DAEEF3" w:themeFill="accent5" w:themeFillTint="33"/>
            <w:hideMark/>
          </w:tcPr>
          <w:p w:rsidR="00FD4C4A" w:rsidRPr="006215C0" w:rsidRDefault="00FD4C4A" w:rsidP="008968B3">
            <w:pPr>
              <w:spacing w:before="120" w:after="0"/>
              <w:ind w:left="426"/>
              <w:jc w:val="both"/>
              <w:rPr>
                <w:rFonts w:ascii="Arial" w:hAnsi="Arial" w:cs="Arial"/>
                <w:b/>
                <w:bCs/>
                <w:sz w:val="18"/>
                <w:szCs w:val="18"/>
              </w:rPr>
            </w:pPr>
          </w:p>
        </w:tc>
        <w:tc>
          <w:tcPr>
            <w:tcW w:w="1611" w:type="dxa"/>
            <w:vMerge/>
            <w:shd w:val="clear" w:color="auto" w:fill="DAEEF3" w:themeFill="accent5" w:themeFillTint="33"/>
            <w:hideMark/>
          </w:tcPr>
          <w:p w:rsidR="00FD4C4A" w:rsidRPr="006215C0" w:rsidRDefault="00FD4C4A" w:rsidP="008968B3">
            <w:pPr>
              <w:spacing w:before="120" w:after="0"/>
              <w:ind w:left="426"/>
              <w:jc w:val="both"/>
              <w:rPr>
                <w:rFonts w:ascii="Arial" w:hAnsi="Arial" w:cs="Arial"/>
                <w:b/>
                <w:bCs/>
                <w:sz w:val="18"/>
                <w:szCs w:val="18"/>
              </w:rPr>
            </w:pPr>
          </w:p>
        </w:tc>
      </w:tr>
      <w:tr w:rsidR="00FD4C4A" w:rsidRPr="006215C0" w:rsidTr="008968B3">
        <w:trPr>
          <w:trHeight w:val="284"/>
          <w:jc w:val="center"/>
        </w:trPr>
        <w:tc>
          <w:tcPr>
            <w:tcW w:w="2414" w:type="dxa"/>
            <w:vMerge w:val="restart"/>
            <w:shd w:val="clear" w:color="auto" w:fill="auto"/>
            <w:vAlign w:val="center"/>
            <w:hideMark/>
          </w:tcPr>
          <w:p w:rsidR="00FD4C4A" w:rsidRPr="007576AF" w:rsidRDefault="00FD4C4A" w:rsidP="008968B3">
            <w:pPr>
              <w:spacing w:before="120" w:after="0"/>
              <w:jc w:val="center"/>
              <w:rPr>
                <w:rFonts w:ascii="Arial" w:hAnsi="Arial" w:cs="Arial"/>
                <w:sz w:val="18"/>
                <w:szCs w:val="18"/>
              </w:rPr>
            </w:pPr>
            <w:r w:rsidRPr="007576AF">
              <w:rPr>
                <w:rFonts w:ascii="Arial" w:hAnsi="Arial" w:cs="Arial"/>
                <w:sz w:val="18"/>
                <w:szCs w:val="18"/>
              </w:rPr>
              <w:t>ORDINARIAS</w:t>
            </w:r>
          </w:p>
        </w:tc>
        <w:tc>
          <w:tcPr>
            <w:tcW w:w="1701" w:type="dxa"/>
            <w:shd w:val="clear" w:color="auto" w:fill="auto"/>
            <w:vAlign w:val="center"/>
            <w:hideMark/>
          </w:tcPr>
          <w:p w:rsidR="00FD4C4A" w:rsidRPr="007576AF" w:rsidRDefault="00FD4C4A" w:rsidP="008968B3">
            <w:pPr>
              <w:spacing w:before="120" w:after="0"/>
              <w:jc w:val="center"/>
              <w:rPr>
                <w:rFonts w:ascii="Arial" w:hAnsi="Arial" w:cs="Arial"/>
                <w:sz w:val="18"/>
                <w:szCs w:val="18"/>
              </w:rPr>
            </w:pPr>
            <w:r w:rsidRPr="007576AF">
              <w:rPr>
                <w:rFonts w:ascii="Arial" w:hAnsi="Arial" w:cs="Arial"/>
                <w:sz w:val="18"/>
                <w:szCs w:val="18"/>
              </w:rPr>
              <w:t>1110</w:t>
            </w:r>
          </w:p>
        </w:tc>
        <w:tc>
          <w:tcPr>
            <w:tcW w:w="4253" w:type="dxa"/>
            <w:shd w:val="clear" w:color="auto" w:fill="auto"/>
            <w:hideMark/>
          </w:tcPr>
          <w:p w:rsidR="00FD4C4A" w:rsidRPr="007576AF" w:rsidRDefault="00FD4C4A" w:rsidP="008968B3">
            <w:pPr>
              <w:spacing w:before="120" w:after="0"/>
              <w:jc w:val="both"/>
              <w:rPr>
                <w:rFonts w:ascii="Arial" w:hAnsi="Arial" w:cs="Arial"/>
                <w:sz w:val="18"/>
                <w:szCs w:val="18"/>
              </w:rPr>
            </w:pPr>
            <w:r w:rsidRPr="007576AF">
              <w:rPr>
                <w:rFonts w:ascii="Arial" w:hAnsi="Arial" w:cs="Arial"/>
                <w:sz w:val="18"/>
                <w:szCs w:val="18"/>
              </w:rPr>
              <w:t>DIETAS</w:t>
            </w:r>
          </w:p>
        </w:tc>
        <w:tc>
          <w:tcPr>
            <w:tcW w:w="1611" w:type="dxa"/>
            <w:shd w:val="clear" w:color="auto" w:fill="auto"/>
            <w:vAlign w:val="center"/>
            <w:hideMark/>
          </w:tcPr>
          <w:p w:rsidR="00FD4C4A" w:rsidRPr="007576AF" w:rsidRDefault="00FD4C4A" w:rsidP="008968B3">
            <w:pPr>
              <w:spacing w:before="120" w:after="0"/>
              <w:ind w:left="426"/>
              <w:jc w:val="right"/>
              <w:rPr>
                <w:rFonts w:ascii="Arial" w:hAnsi="Arial" w:cs="Arial"/>
                <w:sz w:val="18"/>
                <w:szCs w:val="18"/>
              </w:rPr>
            </w:pPr>
            <w:r w:rsidRPr="007576AF">
              <w:rPr>
                <w:rFonts w:ascii="Arial" w:hAnsi="Arial" w:cs="Arial"/>
                <w:sz w:val="18"/>
                <w:szCs w:val="18"/>
              </w:rPr>
              <w:t>0.00</w:t>
            </w:r>
          </w:p>
        </w:tc>
      </w:tr>
      <w:tr w:rsidR="00FD4C4A" w:rsidRPr="006215C0" w:rsidTr="008968B3">
        <w:trPr>
          <w:trHeight w:val="284"/>
          <w:jc w:val="center"/>
        </w:trPr>
        <w:tc>
          <w:tcPr>
            <w:tcW w:w="2414" w:type="dxa"/>
            <w:vMerge/>
            <w:shd w:val="clear" w:color="auto" w:fill="auto"/>
            <w:vAlign w:val="center"/>
            <w:hideMark/>
          </w:tcPr>
          <w:p w:rsidR="00FD4C4A" w:rsidRPr="007576AF" w:rsidRDefault="00FD4C4A" w:rsidP="008968B3">
            <w:pPr>
              <w:spacing w:before="120" w:after="0"/>
              <w:ind w:left="426"/>
              <w:jc w:val="center"/>
              <w:rPr>
                <w:rFonts w:ascii="Arial" w:hAnsi="Arial" w:cs="Arial"/>
                <w:sz w:val="18"/>
                <w:szCs w:val="18"/>
              </w:rPr>
            </w:pPr>
          </w:p>
        </w:tc>
        <w:tc>
          <w:tcPr>
            <w:tcW w:w="1701" w:type="dxa"/>
            <w:shd w:val="clear" w:color="auto" w:fill="auto"/>
            <w:vAlign w:val="center"/>
            <w:hideMark/>
          </w:tcPr>
          <w:p w:rsidR="00FD4C4A" w:rsidRPr="007576AF" w:rsidRDefault="00FD4C4A" w:rsidP="008968B3">
            <w:pPr>
              <w:spacing w:before="120" w:after="0"/>
              <w:jc w:val="center"/>
              <w:rPr>
                <w:rFonts w:ascii="Arial" w:hAnsi="Arial" w:cs="Arial"/>
                <w:sz w:val="18"/>
                <w:szCs w:val="18"/>
              </w:rPr>
            </w:pPr>
            <w:r w:rsidRPr="007576AF">
              <w:rPr>
                <w:rFonts w:ascii="Arial" w:hAnsi="Arial" w:cs="Arial"/>
                <w:sz w:val="18"/>
                <w:szCs w:val="18"/>
              </w:rPr>
              <w:t>1130</w:t>
            </w:r>
          </w:p>
        </w:tc>
        <w:tc>
          <w:tcPr>
            <w:tcW w:w="4253" w:type="dxa"/>
            <w:shd w:val="clear" w:color="auto" w:fill="auto"/>
            <w:hideMark/>
          </w:tcPr>
          <w:p w:rsidR="00FD4C4A" w:rsidRPr="007576AF" w:rsidRDefault="00FD4C4A" w:rsidP="008968B3">
            <w:pPr>
              <w:spacing w:before="120" w:after="0"/>
              <w:jc w:val="both"/>
              <w:rPr>
                <w:rFonts w:ascii="Arial" w:hAnsi="Arial" w:cs="Arial"/>
                <w:sz w:val="18"/>
                <w:szCs w:val="18"/>
              </w:rPr>
            </w:pPr>
            <w:r w:rsidRPr="007576AF">
              <w:rPr>
                <w:rFonts w:ascii="Arial" w:hAnsi="Arial" w:cs="Arial"/>
                <w:sz w:val="18"/>
                <w:szCs w:val="18"/>
              </w:rPr>
              <w:t>SUELDO BASE AL PERSONAL PERMANENTE</w:t>
            </w:r>
          </w:p>
        </w:tc>
        <w:tc>
          <w:tcPr>
            <w:tcW w:w="1611" w:type="dxa"/>
            <w:shd w:val="clear" w:color="auto" w:fill="auto"/>
            <w:vAlign w:val="center"/>
            <w:hideMark/>
          </w:tcPr>
          <w:p w:rsidR="00FD4C4A" w:rsidRPr="007576AF" w:rsidRDefault="00FD4C4A" w:rsidP="008968B3">
            <w:pPr>
              <w:spacing w:before="120" w:after="0"/>
              <w:rPr>
                <w:rFonts w:ascii="Arial" w:hAnsi="Arial" w:cs="Arial"/>
                <w:sz w:val="18"/>
                <w:szCs w:val="18"/>
              </w:rPr>
            </w:pPr>
            <w:r w:rsidRPr="007576AF">
              <w:rPr>
                <w:rFonts w:ascii="Arial" w:hAnsi="Arial" w:cs="Arial"/>
                <w:sz w:val="18"/>
                <w:szCs w:val="18"/>
              </w:rPr>
              <w:t xml:space="preserve">    13,715,093.00 </w:t>
            </w:r>
          </w:p>
        </w:tc>
      </w:tr>
      <w:tr w:rsidR="00FD4C4A" w:rsidRPr="006215C0" w:rsidTr="008968B3">
        <w:trPr>
          <w:trHeight w:val="284"/>
          <w:jc w:val="center"/>
        </w:trPr>
        <w:tc>
          <w:tcPr>
            <w:tcW w:w="2414" w:type="dxa"/>
            <w:vMerge/>
            <w:shd w:val="clear" w:color="auto" w:fill="auto"/>
            <w:vAlign w:val="center"/>
            <w:hideMark/>
          </w:tcPr>
          <w:p w:rsidR="00FD4C4A" w:rsidRPr="007576AF" w:rsidRDefault="00FD4C4A" w:rsidP="008968B3">
            <w:pPr>
              <w:spacing w:before="120" w:after="0"/>
              <w:ind w:left="426"/>
              <w:jc w:val="center"/>
              <w:rPr>
                <w:rFonts w:ascii="Arial" w:hAnsi="Arial" w:cs="Arial"/>
                <w:sz w:val="18"/>
                <w:szCs w:val="18"/>
              </w:rPr>
            </w:pPr>
          </w:p>
        </w:tc>
        <w:tc>
          <w:tcPr>
            <w:tcW w:w="1701" w:type="dxa"/>
            <w:shd w:val="clear" w:color="auto" w:fill="auto"/>
            <w:vAlign w:val="center"/>
            <w:hideMark/>
          </w:tcPr>
          <w:p w:rsidR="00FD4C4A" w:rsidRPr="007576AF" w:rsidRDefault="00FD4C4A" w:rsidP="008968B3">
            <w:pPr>
              <w:spacing w:before="120" w:after="0"/>
              <w:jc w:val="center"/>
              <w:rPr>
                <w:rFonts w:ascii="Arial" w:hAnsi="Arial" w:cs="Arial"/>
                <w:sz w:val="18"/>
                <w:szCs w:val="18"/>
              </w:rPr>
            </w:pPr>
            <w:r w:rsidRPr="007576AF">
              <w:rPr>
                <w:rFonts w:ascii="Arial" w:hAnsi="Arial" w:cs="Arial"/>
                <w:sz w:val="18"/>
                <w:szCs w:val="18"/>
              </w:rPr>
              <w:t>1210</w:t>
            </w:r>
          </w:p>
        </w:tc>
        <w:tc>
          <w:tcPr>
            <w:tcW w:w="4253" w:type="dxa"/>
            <w:shd w:val="clear" w:color="auto" w:fill="auto"/>
            <w:hideMark/>
          </w:tcPr>
          <w:p w:rsidR="00FD4C4A" w:rsidRPr="007576AF" w:rsidRDefault="00FD4C4A" w:rsidP="008968B3">
            <w:pPr>
              <w:spacing w:before="120" w:after="0"/>
              <w:jc w:val="both"/>
              <w:rPr>
                <w:rFonts w:ascii="Arial" w:hAnsi="Arial" w:cs="Arial"/>
                <w:sz w:val="18"/>
                <w:szCs w:val="18"/>
              </w:rPr>
            </w:pPr>
            <w:r w:rsidRPr="007576AF">
              <w:rPr>
                <w:rFonts w:ascii="Arial" w:hAnsi="Arial" w:cs="Arial"/>
                <w:sz w:val="18"/>
                <w:szCs w:val="18"/>
              </w:rPr>
              <w:t>HONORARIOS ASIMILABLES A SALARIOS</w:t>
            </w:r>
          </w:p>
        </w:tc>
        <w:tc>
          <w:tcPr>
            <w:tcW w:w="1611" w:type="dxa"/>
            <w:shd w:val="clear" w:color="auto" w:fill="auto"/>
            <w:vAlign w:val="center"/>
            <w:hideMark/>
          </w:tcPr>
          <w:p w:rsidR="00FD4C4A" w:rsidRPr="007576AF" w:rsidRDefault="00FD4C4A" w:rsidP="008968B3">
            <w:pPr>
              <w:spacing w:before="120" w:after="0"/>
              <w:jc w:val="right"/>
              <w:rPr>
                <w:rFonts w:ascii="Arial" w:hAnsi="Arial" w:cs="Arial"/>
                <w:sz w:val="18"/>
                <w:szCs w:val="18"/>
              </w:rPr>
            </w:pPr>
            <w:r w:rsidRPr="007576AF">
              <w:rPr>
                <w:rFonts w:ascii="Arial" w:hAnsi="Arial" w:cs="Arial"/>
                <w:sz w:val="18"/>
                <w:szCs w:val="18"/>
              </w:rPr>
              <w:t xml:space="preserve">850,615.00 </w:t>
            </w:r>
          </w:p>
        </w:tc>
      </w:tr>
      <w:tr w:rsidR="00FD4C4A" w:rsidRPr="006215C0" w:rsidTr="008968B3">
        <w:trPr>
          <w:trHeight w:val="284"/>
          <w:jc w:val="center"/>
        </w:trPr>
        <w:tc>
          <w:tcPr>
            <w:tcW w:w="2414" w:type="dxa"/>
            <w:vMerge/>
            <w:shd w:val="clear" w:color="auto" w:fill="auto"/>
            <w:vAlign w:val="center"/>
            <w:hideMark/>
          </w:tcPr>
          <w:p w:rsidR="00FD4C4A" w:rsidRPr="007576AF" w:rsidRDefault="00FD4C4A" w:rsidP="008968B3">
            <w:pPr>
              <w:spacing w:before="120" w:after="0"/>
              <w:ind w:left="426"/>
              <w:jc w:val="center"/>
              <w:rPr>
                <w:rFonts w:ascii="Arial" w:hAnsi="Arial" w:cs="Arial"/>
                <w:sz w:val="18"/>
                <w:szCs w:val="18"/>
              </w:rPr>
            </w:pPr>
          </w:p>
        </w:tc>
        <w:tc>
          <w:tcPr>
            <w:tcW w:w="1701" w:type="dxa"/>
            <w:shd w:val="clear" w:color="auto" w:fill="auto"/>
            <w:vAlign w:val="center"/>
            <w:hideMark/>
          </w:tcPr>
          <w:p w:rsidR="00FD4C4A" w:rsidRPr="007576AF" w:rsidRDefault="00FD4C4A" w:rsidP="008968B3">
            <w:pPr>
              <w:spacing w:before="120" w:after="0"/>
              <w:jc w:val="center"/>
              <w:rPr>
                <w:rFonts w:ascii="Arial" w:hAnsi="Arial" w:cs="Arial"/>
                <w:sz w:val="18"/>
                <w:szCs w:val="18"/>
              </w:rPr>
            </w:pPr>
            <w:r w:rsidRPr="007576AF">
              <w:rPr>
                <w:rFonts w:ascii="Arial" w:hAnsi="Arial" w:cs="Arial"/>
                <w:sz w:val="18"/>
                <w:szCs w:val="18"/>
              </w:rPr>
              <w:t>1310</w:t>
            </w:r>
          </w:p>
        </w:tc>
        <w:tc>
          <w:tcPr>
            <w:tcW w:w="4253" w:type="dxa"/>
            <w:shd w:val="clear" w:color="auto" w:fill="auto"/>
            <w:hideMark/>
          </w:tcPr>
          <w:p w:rsidR="00FD4C4A" w:rsidRPr="007576AF" w:rsidRDefault="00FD4C4A" w:rsidP="008968B3">
            <w:pPr>
              <w:spacing w:before="120" w:after="0"/>
              <w:jc w:val="both"/>
              <w:rPr>
                <w:rFonts w:ascii="Arial" w:hAnsi="Arial" w:cs="Arial"/>
                <w:sz w:val="18"/>
                <w:szCs w:val="18"/>
              </w:rPr>
            </w:pPr>
            <w:r w:rsidRPr="007576AF">
              <w:rPr>
                <w:rFonts w:ascii="Arial" w:hAnsi="Arial" w:cs="Arial"/>
                <w:sz w:val="18"/>
                <w:szCs w:val="18"/>
              </w:rPr>
              <w:t>PRIMAS POR AÑOS DE SERVICIO EFECTIVAMENTE PRESTADOS</w:t>
            </w:r>
          </w:p>
        </w:tc>
        <w:tc>
          <w:tcPr>
            <w:tcW w:w="1611" w:type="dxa"/>
            <w:shd w:val="clear" w:color="auto" w:fill="auto"/>
            <w:vAlign w:val="center"/>
            <w:hideMark/>
          </w:tcPr>
          <w:p w:rsidR="00FD4C4A" w:rsidRPr="007576AF" w:rsidRDefault="00FD4C4A" w:rsidP="008968B3">
            <w:pPr>
              <w:spacing w:before="120" w:after="0"/>
              <w:jc w:val="right"/>
              <w:rPr>
                <w:rFonts w:ascii="Arial" w:hAnsi="Arial" w:cs="Arial"/>
                <w:sz w:val="18"/>
                <w:szCs w:val="18"/>
              </w:rPr>
            </w:pPr>
            <w:r w:rsidRPr="007576AF">
              <w:rPr>
                <w:rFonts w:ascii="Arial" w:hAnsi="Arial" w:cs="Arial"/>
                <w:sz w:val="18"/>
                <w:szCs w:val="18"/>
              </w:rPr>
              <w:t xml:space="preserve">544,200.00 </w:t>
            </w:r>
          </w:p>
        </w:tc>
      </w:tr>
      <w:tr w:rsidR="00FD4C4A" w:rsidRPr="006215C0" w:rsidTr="008968B3">
        <w:trPr>
          <w:trHeight w:val="284"/>
          <w:jc w:val="center"/>
        </w:trPr>
        <w:tc>
          <w:tcPr>
            <w:tcW w:w="2414" w:type="dxa"/>
            <w:vMerge/>
            <w:shd w:val="clear" w:color="auto" w:fill="auto"/>
            <w:vAlign w:val="center"/>
            <w:hideMark/>
          </w:tcPr>
          <w:p w:rsidR="00FD4C4A" w:rsidRPr="007576AF" w:rsidRDefault="00FD4C4A" w:rsidP="008968B3">
            <w:pPr>
              <w:spacing w:before="120" w:after="0"/>
              <w:ind w:left="426"/>
              <w:jc w:val="center"/>
              <w:rPr>
                <w:rFonts w:ascii="Arial" w:hAnsi="Arial" w:cs="Arial"/>
                <w:sz w:val="18"/>
                <w:szCs w:val="18"/>
              </w:rPr>
            </w:pPr>
          </w:p>
        </w:tc>
        <w:tc>
          <w:tcPr>
            <w:tcW w:w="1701" w:type="dxa"/>
            <w:shd w:val="clear" w:color="auto" w:fill="auto"/>
            <w:vAlign w:val="center"/>
            <w:hideMark/>
          </w:tcPr>
          <w:p w:rsidR="00FD4C4A" w:rsidRPr="007576AF" w:rsidRDefault="00FD4C4A" w:rsidP="008968B3">
            <w:pPr>
              <w:spacing w:before="120" w:after="0"/>
              <w:jc w:val="center"/>
              <w:rPr>
                <w:rFonts w:ascii="Arial" w:hAnsi="Arial" w:cs="Arial"/>
                <w:sz w:val="18"/>
                <w:szCs w:val="18"/>
              </w:rPr>
            </w:pPr>
            <w:r w:rsidRPr="007576AF">
              <w:rPr>
                <w:rFonts w:ascii="Arial" w:hAnsi="Arial" w:cs="Arial"/>
                <w:sz w:val="18"/>
                <w:szCs w:val="18"/>
              </w:rPr>
              <w:t>1340</w:t>
            </w:r>
          </w:p>
        </w:tc>
        <w:tc>
          <w:tcPr>
            <w:tcW w:w="4253" w:type="dxa"/>
            <w:shd w:val="clear" w:color="auto" w:fill="auto"/>
            <w:hideMark/>
          </w:tcPr>
          <w:p w:rsidR="00FD4C4A" w:rsidRPr="007576AF" w:rsidRDefault="00FD4C4A" w:rsidP="008968B3">
            <w:pPr>
              <w:spacing w:before="120" w:after="0"/>
              <w:jc w:val="both"/>
              <w:rPr>
                <w:rFonts w:ascii="Arial" w:hAnsi="Arial" w:cs="Arial"/>
                <w:sz w:val="18"/>
                <w:szCs w:val="18"/>
              </w:rPr>
            </w:pPr>
            <w:r w:rsidRPr="007576AF">
              <w:rPr>
                <w:rFonts w:ascii="Arial" w:hAnsi="Arial" w:cs="Arial"/>
                <w:sz w:val="18"/>
                <w:szCs w:val="18"/>
              </w:rPr>
              <w:t>COMPENSACIONES</w:t>
            </w:r>
          </w:p>
        </w:tc>
        <w:tc>
          <w:tcPr>
            <w:tcW w:w="1611" w:type="dxa"/>
            <w:shd w:val="clear" w:color="auto" w:fill="auto"/>
            <w:vAlign w:val="center"/>
            <w:hideMark/>
          </w:tcPr>
          <w:p w:rsidR="00FD4C4A" w:rsidRPr="007576AF" w:rsidRDefault="00FD4C4A" w:rsidP="008968B3">
            <w:pPr>
              <w:spacing w:before="120" w:after="0"/>
              <w:jc w:val="right"/>
              <w:rPr>
                <w:rFonts w:ascii="Arial" w:hAnsi="Arial" w:cs="Arial"/>
                <w:sz w:val="18"/>
                <w:szCs w:val="18"/>
              </w:rPr>
            </w:pPr>
            <w:r w:rsidRPr="007576AF">
              <w:rPr>
                <w:rFonts w:ascii="Arial" w:hAnsi="Arial" w:cs="Arial"/>
                <w:sz w:val="18"/>
                <w:szCs w:val="18"/>
              </w:rPr>
              <w:t xml:space="preserve">14,664,757.00 </w:t>
            </w:r>
          </w:p>
        </w:tc>
      </w:tr>
      <w:tr w:rsidR="00FD4C4A" w:rsidRPr="006215C0" w:rsidTr="008968B3">
        <w:trPr>
          <w:trHeight w:val="284"/>
          <w:jc w:val="center"/>
        </w:trPr>
        <w:tc>
          <w:tcPr>
            <w:tcW w:w="2414" w:type="dxa"/>
            <w:vMerge/>
            <w:shd w:val="clear" w:color="auto" w:fill="auto"/>
            <w:vAlign w:val="center"/>
            <w:hideMark/>
          </w:tcPr>
          <w:p w:rsidR="00FD4C4A" w:rsidRPr="007576AF" w:rsidRDefault="00FD4C4A" w:rsidP="008968B3">
            <w:pPr>
              <w:spacing w:before="120" w:after="0"/>
              <w:ind w:left="426"/>
              <w:jc w:val="center"/>
              <w:rPr>
                <w:rFonts w:ascii="Arial" w:hAnsi="Arial" w:cs="Arial"/>
                <w:sz w:val="18"/>
                <w:szCs w:val="18"/>
              </w:rPr>
            </w:pPr>
          </w:p>
        </w:tc>
        <w:tc>
          <w:tcPr>
            <w:tcW w:w="1701" w:type="dxa"/>
            <w:shd w:val="clear" w:color="auto" w:fill="auto"/>
            <w:vAlign w:val="center"/>
            <w:hideMark/>
          </w:tcPr>
          <w:p w:rsidR="00FD4C4A" w:rsidRPr="007576AF" w:rsidRDefault="00FD4C4A" w:rsidP="008968B3">
            <w:pPr>
              <w:spacing w:before="120" w:after="0"/>
              <w:jc w:val="center"/>
              <w:rPr>
                <w:rFonts w:ascii="Arial" w:hAnsi="Arial" w:cs="Arial"/>
                <w:sz w:val="18"/>
                <w:szCs w:val="18"/>
              </w:rPr>
            </w:pPr>
            <w:r w:rsidRPr="007576AF">
              <w:rPr>
                <w:rFonts w:ascii="Arial" w:hAnsi="Arial" w:cs="Arial"/>
                <w:sz w:val="18"/>
                <w:szCs w:val="18"/>
              </w:rPr>
              <w:t>1541</w:t>
            </w:r>
          </w:p>
        </w:tc>
        <w:tc>
          <w:tcPr>
            <w:tcW w:w="4253" w:type="dxa"/>
            <w:shd w:val="clear" w:color="auto" w:fill="auto"/>
            <w:hideMark/>
          </w:tcPr>
          <w:p w:rsidR="00FD4C4A" w:rsidRPr="007576AF" w:rsidRDefault="00FD4C4A" w:rsidP="008968B3">
            <w:pPr>
              <w:spacing w:before="120" w:after="0"/>
              <w:jc w:val="both"/>
              <w:rPr>
                <w:rFonts w:ascii="Arial" w:hAnsi="Arial" w:cs="Arial"/>
                <w:sz w:val="18"/>
                <w:szCs w:val="18"/>
              </w:rPr>
            </w:pPr>
            <w:r w:rsidRPr="007576AF">
              <w:rPr>
                <w:rFonts w:ascii="Arial" w:hAnsi="Arial" w:cs="Arial"/>
                <w:sz w:val="18"/>
                <w:szCs w:val="18"/>
              </w:rPr>
              <w:t>PRESTACIONES CONTRACTUALES</w:t>
            </w:r>
          </w:p>
        </w:tc>
        <w:tc>
          <w:tcPr>
            <w:tcW w:w="1611" w:type="dxa"/>
            <w:shd w:val="clear" w:color="auto" w:fill="auto"/>
            <w:vAlign w:val="center"/>
            <w:hideMark/>
          </w:tcPr>
          <w:p w:rsidR="00FD4C4A" w:rsidRPr="007576AF" w:rsidRDefault="00FD4C4A" w:rsidP="008968B3">
            <w:pPr>
              <w:spacing w:before="120" w:after="0"/>
              <w:jc w:val="right"/>
              <w:rPr>
                <w:rFonts w:ascii="Arial" w:hAnsi="Arial" w:cs="Arial"/>
                <w:sz w:val="18"/>
                <w:szCs w:val="18"/>
              </w:rPr>
            </w:pPr>
            <w:r w:rsidRPr="007576AF">
              <w:rPr>
                <w:rFonts w:ascii="Arial" w:hAnsi="Arial" w:cs="Arial"/>
                <w:sz w:val="18"/>
                <w:szCs w:val="18"/>
              </w:rPr>
              <w:t xml:space="preserve">      4,488,432.00 </w:t>
            </w:r>
          </w:p>
        </w:tc>
      </w:tr>
      <w:tr w:rsidR="00FD4C4A" w:rsidRPr="006215C0" w:rsidTr="008968B3">
        <w:trPr>
          <w:trHeight w:val="284"/>
          <w:jc w:val="center"/>
        </w:trPr>
        <w:tc>
          <w:tcPr>
            <w:tcW w:w="2414" w:type="dxa"/>
            <w:vMerge w:val="restart"/>
            <w:shd w:val="clear" w:color="auto" w:fill="auto"/>
            <w:vAlign w:val="center"/>
            <w:hideMark/>
          </w:tcPr>
          <w:p w:rsidR="00FD4C4A" w:rsidRPr="007576AF" w:rsidRDefault="00FD4C4A" w:rsidP="008968B3">
            <w:pPr>
              <w:spacing w:before="120" w:after="0"/>
              <w:jc w:val="center"/>
              <w:rPr>
                <w:rFonts w:ascii="Arial" w:hAnsi="Arial" w:cs="Arial"/>
                <w:sz w:val="18"/>
                <w:szCs w:val="18"/>
              </w:rPr>
            </w:pPr>
            <w:r w:rsidRPr="007576AF">
              <w:rPr>
                <w:rFonts w:ascii="Arial" w:hAnsi="Arial" w:cs="Arial"/>
                <w:sz w:val="18"/>
                <w:szCs w:val="18"/>
              </w:rPr>
              <w:t>EXTRAORDINARIAS</w:t>
            </w:r>
          </w:p>
        </w:tc>
        <w:tc>
          <w:tcPr>
            <w:tcW w:w="1701" w:type="dxa"/>
            <w:shd w:val="clear" w:color="auto" w:fill="auto"/>
            <w:vAlign w:val="center"/>
            <w:hideMark/>
          </w:tcPr>
          <w:p w:rsidR="00FD4C4A" w:rsidRPr="007576AF" w:rsidRDefault="00FD4C4A" w:rsidP="008968B3">
            <w:pPr>
              <w:spacing w:before="120" w:after="0"/>
              <w:jc w:val="center"/>
              <w:rPr>
                <w:rFonts w:ascii="Arial" w:hAnsi="Arial" w:cs="Arial"/>
                <w:sz w:val="18"/>
                <w:szCs w:val="18"/>
              </w:rPr>
            </w:pPr>
            <w:r w:rsidRPr="007576AF">
              <w:rPr>
                <w:rFonts w:ascii="Arial" w:hAnsi="Arial" w:cs="Arial"/>
                <w:sz w:val="18"/>
                <w:szCs w:val="18"/>
              </w:rPr>
              <w:t>1230</w:t>
            </w:r>
          </w:p>
        </w:tc>
        <w:tc>
          <w:tcPr>
            <w:tcW w:w="4253" w:type="dxa"/>
            <w:shd w:val="clear" w:color="auto" w:fill="auto"/>
            <w:hideMark/>
          </w:tcPr>
          <w:p w:rsidR="00FD4C4A" w:rsidRPr="007576AF" w:rsidRDefault="00FD4C4A" w:rsidP="008968B3">
            <w:pPr>
              <w:spacing w:before="120" w:after="0"/>
              <w:jc w:val="both"/>
              <w:rPr>
                <w:rFonts w:ascii="Arial" w:hAnsi="Arial" w:cs="Arial"/>
                <w:sz w:val="18"/>
                <w:szCs w:val="18"/>
              </w:rPr>
            </w:pPr>
            <w:r w:rsidRPr="007576AF">
              <w:rPr>
                <w:rFonts w:ascii="Arial" w:hAnsi="Arial" w:cs="Arial"/>
                <w:sz w:val="18"/>
                <w:szCs w:val="18"/>
              </w:rPr>
              <w:t>RETRIBUCIONES POR SERVICIOS DE CARACTER SOCIAL</w:t>
            </w:r>
          </w:p>
        </w:tc>
        <w:tc>
          <w:tcPr>
            <w:tcW w:w="1611" w:type="dxa"/>
            <w:shd w:val="clear" w:color="auto" w:fill="auto"/>
            <w:vAlign w:val="center"/>
            <w:hideMark/>
          </w:tcPr>
          <w:p w:rsidR="00FD4C4A" w:rsidRPr="007576AF" w:rsidRDefault="00FD4C4A" w:rsidP="008968B3">
            <w:pPr>
              <w:spacing w:before="120" w:after="0"/>
              <w:ind w:left="426"/>
              <w:jc w:val="right"/>
              <w:rPr>
                <w:rFonts w:ascii="Arial" w:hAnsi="Arial" w:cs="Arial"/>
                <w:sz w:val="18"/>
                <w:szCs w:val="18"/>
              </w:rPr>
            </w:pPr>
            <w:r w:rsidRPr="007576AF">
              <w:rPr>
                <w:rFonts w:ascii="Arial" w:hAnsi="Arial" w:cs="Arial"/>
                <w:sz w:val="18"/>
                <w:szCs w:val="18"/>
              </w:rPr>
              <w:t>0.00</w:t>
            </w:r>
          </w:p>
        </w:tc>
      </w:tr>
      <w:tr w:rsidR="00FD4C4A" w:rsidRPr="006215C0" w:rsidTr="008968B3">
        <w:trPr>
          <w:trHeight w:val="284"/>
          <w:jc w:val="center"/>
        </w:trPr>
        <w:tc>
          <w:tcPr>
            <w:tcW w:w="2414" w:type="dxa"/>
            <w:vMerge/>
            <w:shd w:val="clear" w:color="auto" w:fill="auto"/>
            <w:vAlign w:val="center"/>
            <w:hideMark/>
          </w:tcPr>
          <w:p w:rsidR="00FD4C4A" w:rsidRPr="007576AF" w:rsidRDefault="00FD4C4A" w:rsidP="008968B3">
            <w:pPr>
              <w:spacing w:before="120" w:after="0"/>
              <w:ind w:left="426"/>
              <w:jc w:val="center"/>
              <w:rPr>
                <w:rFonts w:ascii="Arial" w:hAnsi="Arial" w:cs="Arial"/>
                <w:sz w:val="18"/>
                <w:szCs w:val="18"/>
              </w:rPr>
            </w:pPr>
          </w:p>
        </w:tc>
        <w:tc>
          <w:tcPr>
            <w:tcW w:w="1701" w:type="dxa"/>
            <w:shd w:val="clear" w:color="auto" w:fill="auto"/>
            <w:vAlign w:val="center"/>
            <w:hideMark/>
          </w:tcPr>
          <w:p w:rsidR="00FD4C4A" w:rsidRPr="007576AF" w:rsidRDefault="00FD4C4A" w:rsidP="008968B3">
            <w:pPr>
              <w:spacing w:before="120" w:after="0"/>
              <w:jc w:val="center"/>
              <w:rPr>
                <w:rFonts w:ascii="Arial" w:hAnsi="Arial" w:cs="Arial"/>
                <w:sz w:val="18"/>
                <w:szCs w:val="18"/>
              </w:rPr>
            </w:pPr>
            <w:r w:rsidRPr="007576AF">
              <w:rPr>
                <w:rFonts w:ascii="Arial" w:hAnsi="Arial" w:cs="Arial"/>
                <w:sz w:val="18"/>
                <w:szCs w:val="18"/>
              </w:rPr>
              <w:t>1310</w:t>
            </w:r>
          </w:p>
        </w:tc>
        <w:tc>
          <w:tcPr>
            <w:tcW w:w="4253" w:type="dxa"/>
            <w:shd w:val="clear" w:color="auto" w:fill="auto"/>
            <w:hideMark/>
          </w:tcPr>
          <w:p w:rsidR="00FD4C4A" w:rsidRPr="007576AF" w:rsidRDefault="00FD4C4A" w:rsidP="008968B3">
            <w:pPr>
              <w:spacing w:before="120" w:after="0"/>
              <w:jc w:val="both"/>
              <w:rPr>
                <w:rFonts w:ascii="Arial" w:hAnsi="Arial" w:cs="Arial"/>
                <w:sz w:val="18"/>
                <w:szCs w:val="18"/>
              </w:rPr>
            </w:pPr>
            <w:r w:rsidRPr="007576AF">
              <w:rPr>
                <w:rFonts w:ascii="Arial" w:hAnsi="Arial" w:cs="Arial"/>
                <w:sz w:val="18"/>
                <w:szCs w:val="18"/>
              </w:rPr>
              <w:t xml:space="preserve">PRIMAS POR AÑOS DE SERVICIOS </w:t>
            </w:r>
            <w:r w:rsidRPr="007576AF">
              <w:rPr>
                <w:rFonts w:ascii="Arial" w:hAnsi="Arial" w:cs="Arial"/>
                <w:sz w:val="18"/>
                <w:szCs w:val="18"/>
              </w:rPr>
              <w:lastRenderedPageBreak/>
              <w:t>EFECTIVOS PRESTADOS</w:t>
            </w:r>
          </w:p>
        </w:tc>
        <w:tc>
          <w:tcPr>
            <w:tcW w:w="1611" w:type="dxa"/>
            <w:shd w:val="clear" w:color="auto" w:fill="auto"/>
            <w:vAlign w:val="center"/>
            <w:hideMark/>
          </w:tcPr>
          <w:p w:rsidR="00FD4C4A" w:rsidRPr="007576AF" w:rsidRDefault="00FD4C4A" w:rsidP="008968B3">
            <w:pPr>
              <w:spacing w:before="120" w:after="0"/>
              <w:jc w:val="right"/>
              <w:rPr>
                <w:rFonts w:ascii="Arial" w:hAnsi="Arial" w:cs="Arial"/>
                <w:sz w:val="18"/>
                <w:szCs w:val="18"/>
              </w:rPr>
            </w:pPr>
            <w:r w:rsidRPr="007576AF">
              <w:rPr>
                <w:rFonts w:ascii="Arial" w:hAnsi="Arial" w:cs="Arial"/>
                <w:sz w:val="18"/>
                <w:szCs w:val="18"/>
              </w:rPr>
              <w:lastRenderedPageBreak/>
              <w:t xml:space="preserve">         158,000.00 </w:t>
            </w:r>
          </w:p>
        </w:tc>
      </w:tr>
      <w:tr w:rsidR="00FD4C4A" w:rsidRPr="006215C0" w:rsidTr="008968B3">
        <w:trPr>
          <w:trHeight w:val="284"/>
          <w:jc w:val="center"/>
        </w:trPr>
        <w:tc>
          <w:tcPr>
            <w:tcW w:w="2414" w:type="dxa"/>
            <w:vMerge/>
            <w:shd w:val="clear" w:color="auto" w:fill="auto"/>
            <w:vAlign w:val="center"/>
            <w:hideMark/>
          </w:tcPr>
          <w:p w:rsidR="00FD4C4A" w:rsidRPr="007576AF" w:rsidRDefault="00FD4C4A" w:rsidP="008968B3">
            <w:pPr>
              <w:spacing w:before="120" w:after="0"/>
              <w:ind w:left="426"/>
              <w:jc w:val="center"/>
              <w:rPr>
                <w:rFonts w:ascii="Arial" w:hAnsi="Arial" w:cs="Arial"/>
                <w:sz w:val="18"/>
                <w:szCs w:val="18"/>
              </w:rPr>
            </w:pPr>
          </w:p>
        </w:tc>
        <w:tc>
          <w:tcPr>
            <w:tcW w:w="1701" w:type="dxa"/>
            <w:shd w:val="clear" w:color="auto" w:fill="auto"/>
            <w:vAlign w:val="center"/>
            <w:hideMark/>
          </w:tcPr>
          <w:p w:rsidR="00FD4C4A" w:rsidRPr="007576AF" w:rsidRDefault="00FD4C4A" w:rsidP="008968B3">
            <w:pPr>
              <w:spacing w:before="120" w:after="0"/>
              <w:jc w:val="center"/>
              <w:rPr>
                <w:rFonts w:ascii="Arial" w:hAnsi="Arial" w:cs="Arial"/>
                <w:sz w:val="18"/>
                <w:szCs w:val="18"/>
              </w:rPr>
            </w:pPr>
            <w:r w:rsidRPr="007576AF">
              <w:rPr>
                <w:rFonts w:ascii="Arial" w:hAnsi="Arial" w:cs="Arial"/>
                <w:sz w:val="18"/>
                <w:szCs w:val="18"/>
              </w:rPr>
              <w:t>1320</w:t>
            </w:r>
          </w:p>
        </w:tc>
        <w:tc>
          <w:tcPr>
            <w:tcW w:w="4253" w:type="dxa"/>
            <w:shd w:val="clear" w:color="auto" w:fill="auto"/>
            <w:hideMark/>
          </w:tcPr>
          <w:p w:rsidR="00FD4C4A" w:rsidRPr="007576AF" w:rsidRDefault="00FD4C4A" w:rsidP="008968B3">
            <w:pPr>
              <w:spacing w:before="120" w:after="0"/>
              <w:jc w:val="both"/>
              <w:rPr>
                <w:rFonts w:ascii="Arial" w:hAnsi="Arial" w:cs="Arial"/>
                <w:sz w:val="18"/>
                <w:szCs w:val="18"/>
              </w:rPr>
            </w:pPr>
            <w:r w:rsidRPr="007576AF">
              <w:rPr>
                <w:rFonts w:ascii="Arial" w:hAnsi="Arial" w:cs="Arial"/>
                <w:sz w:val="18"/>
                <w:szCs w:val="18"/>
              </w:rPr>
              <w:t>PRIMAS DE VACACIONES, DOMINICAL Y GRATIFICACIÓN DE FIN DE AÑO</w:t>
            </w:r>
          </w:p>
        </w:tc>
        <w:tc>
          <w:tcPr>
            <w:tcW w:w="1611" w:type="dxa"/>
            <w:shd w:val="clear" w:color="auto" w:fill="auto"/>
            <w:vAlign w:val="center"/>
            <w:hideMark/>
          </w:tcPr>
          <w:p w:rsidR="00FD4C4A" w:rsidRPr="007576AF" w:rsidRDefault="00FD4C4A" w:rsidP="008968B3">
            <w:pPr>
              <w:spacing w:before="120" w:after="0"/>
              <w:jc w:val="right"/>
              <w:rPr>
                <w:rFonts w:ascii="Arial" w:hAnsi="Arial" w:cs="Arial"/>
                <w:sz w:val="18"/>
                <w:szCs w:val="18"/>
              </w:rPr>
            </w:pPr>
            <w:r w:rsidRPr="007576AF">
              <w:rPr>
                <w:rFonts w:ascii="Arial" w:hAnsi="Arial" w:cs="Arial"/>
                <w:sz w:val="18"/>
                <w:szCs w:val="18"/>
              </w:rPr>
              <w:t xml:space="preserve">      7,452,783.00 </w:t>
            </w:r>
          </w:p>
        </w:tc>
      </w:tr>
      <w:tr w:rsidR="00FD4C4A" w:rsidRPr="006215C0" w:rsidTr="008968B3">
        <w:trPr>
          <w:trHeight w:val="284"/>
          <w:jc w:val="center"/>
        </w:trPr>
        <w:tc>
          <w:tcPr>
            <w:tcW w:w="2414" w:type="dxa"/>
            <w:vMerge/>
            <w:shd w:val="clear" w:color="auto" w:fill="auto"/>
            <w:vAlign w:val="center"/>
            <w:hideMark/>
          </w:tcPr>
          <w:p w:rsidR="00FD4C4A" w:rsidRPr="007576AF" w:rsidRDefault="00FD4C4A" w:rsidP="008968B3">
            <w:pPr>
              <w:spacing w:before="120" w:after="0"/>
              <w:ind w:left="426"/>
              <w:jc w:val="center"/>
              <w:rPr>
                <w:rFonts w:ascii="Arial" w:hAnsi="Arial" w:cs="Arial"/>
                <w:sz w:val="18"/>
                <w:szCs w:val="18"/>
              </w:rPr>
            </w:pPr>
          </w:p>
        </w:tc>
        <w:tc>
          <w:tcPr>
            <w:tcW w:w="1701" w:type="dxa"/>
            <w:shd w:val="clear" w:color="auto" w:fill="auto"/>
            <w:vAlign w:val="center"/>
            <w:hideMark/>
          </w:tcPr>
          <w:p w:rsidR="00FD4C4A" w:rsidRPr="007576AF" w:rsidRDefault="00FD4C4A" w:rsidP="008968B3">
            <w:pPr>
              <w:spacing w:before="120" w:after="0"/>
              <w:jc w:val="center"/>
              <w:rPr>
                <w:rFonts w:ascii="Arial" w:hAnsi="Arial" w:cs="Arial"/>
                <w:sz w:val="18"/>
                <w:szCs w:val="18"/>
              </w:rPr>
            </w:pPr>
            <w:r w:rsidRPr="007576AF">
              <w:rPr>
                <w:rFonts w:ascii="Arial" w:hAnsi="Arial" w:cs="Arial"/>
                <w:sz w:val="18"/>
                <w:szCs w:val="18"/>
              </w:rPr>
              <w:t>1520</w:t>
            </w:r>
          </w:p>
        </w:tc>
        <w:tc>
          <w:tcPr>
            <w:tcW w:w="4253" w:type="dxa"/>
            <w:shd w:val="clear" w:color="auto" w:fill="auto"/>
            <w:hideMark/>
          </w:tcPr>
          <w:p w:rsidR="00FD4C4A" w:rsidRPr="007576AF" w:rsidRDefault="00FD4C4A" w:rsidP="008968B3">
            <w:pPr>
              <w:spacing w:before="120" w:after="0"/>
              <w:jc w:val="both"/>
              <w:rPr>
                <w:rFonts w:ascii="Arial" w:hAnsi="Arial" w:cs="Arial"/>
                <w:sz w:val="18"/>
                <w:szCs w:val="18"/>
              </w:rPr>
            </w:pPr>
            <w:r w:rsidRPr="007576AF">
              <w:rPr>
                <w:rFonts w:ascii="Arial" w:hAnsi="Arial" w:cs="Arial"/>
                <w:sz w:val="18"/>
                <w:szCs w:val="18"/>
              </w:rPr>
              <w:t>INDEMNIZACIONES</w:t>
            </w:r>
          </w:p>
        </w:tc>
        <w:tc>
          <w:tcPr>
            <w:tcW w:w="1611" w:type="dxa"/>
            <w:shd w:val="clear" w:color="auto" w:fill="auto"/>
            <w:vAlign w:val="center"/>
            <w:hideMark/>
          </w:tcPr>
          <w:p w:rsidR="00FD4C4A" w:rsidRPr="007576AF" w:rsidRDefault="00FD4C4A" w:rsidP="008968B3">
            <w:pPr>
              <w:spacing w:before="120" w:after="0"/>
              <w:ind w:left="426"/>
              <w:jc w:val="right"/>
              <w:rPr>
                <w:rFonts w:ascii="Arial" w:hAnsi="Arial" w:cs="Arial"/>
                <w:sz w:val="18"/>
                <w:szCs w:val="18"/>
              </w:rPr>
            </w:pPr>
            <w:r w:rsidRPr="007576AF">
              <w:rPr>
                <w:rFonts w:ascii="Arial" w:hAnsi="Arial" w:cs="Arial"/>
                <w:sz w:val="18"/>
                <w:szCs w:val="18"/>
              </w:rPr>
              <w:t>0.00</w:t>
            </w:r>
          </w:p>
        </w:tc>
      </w:tr>
      <w:tr w:rsidR="00FD4C4A" w:rsidRPr="006215C0" w:rsidTr="008968B3">
        <w:trPr>
          <w:trHeight w:val="284"/>
          <w:jc w:val="center"/>
        </w:trPr>
        <w:tc>
          <w:tcPr>
            <w:tcW w:w="2414" w:type="dxa"/>
            <w:vMerge/>
            <w:shd w:val="clear" w:color="auto" w:fill="auto"/>
            <w:vAlign w:val="center"/>
            <w:hideMark/>
          </w:tcPr>
          <w:p w:rsidR="00FD4C4A" w:rsidRPr="007576AF" w:rsidRDefault="00FD4C4A" w:rsidP="008968B3">
            <w:pPr>
              <w:spacing w:before="120" w:after="0"/>
              <w:ind w:left="426"/>
              <w:jc w:val="center"/>
              <w:rPr>
                <w:rFonts w:ascii="Arial" w:hAnsi="Arial" w:cs="Arial"/>
                <w:sz w:val="18"/>
                <w:szCs w:val="18"/>
              </w:rPr>
            </w:pPr>
          </w:p>
        </w:tc>
        <w:tc>
          <w:tcPr>
            <w:tcW w:w="1701" w:type="dxa"/>
            <w:shd w:val="clear" w:color="auto" w:fill="auto"/>
            <w:vAlign w:val="center"/>
            <w:hideMark/>
          </w:tcPr>
          <w:p w:rsidR="00FD4C4A" w:rsidRPr="007576AF" w:rsidRDefault="00FD4C4A" w:rsidP="008968B3">
            <w:pPr>
              <w:spacing w:before="120" w:after="0"/>
              <w:jc w:val="center"/>
              <w:rPr>
                <w:rFonts w:ascii="Arial" w:hAnsi="Arial" w:cs="Arial"/>
                <w:sz w:val="18"/>
                <w:szCs w:val="18"/>
              </w:rPr>
            </w:pPr>
            <w:r w:rsidRPr="007576AF">
              <w:rPr>
                <w:rFonts w:ascii="Arial" w:hAnsi="Arial" w:cs="Arial"/>
                <w:sz w:val="18"/>
                <w:szCs w:val="18"/>
              </w:rPr>
              <w:t>1530</w:t>
            </w:r>
          </w:p>
        </w:tc>
        <w:tc>
          <w:tcPr>
            <w:tcW w:w="4253" w:type="dxa"/>
            <w:shd w:val="clear" w:color="auto" w:fill="auto"/>
            <w:hideMark/>
          </w:tcPr>
          <w:p w:rsidR="00FD4C4A" w:rsidRPr="007576AF" w:rsidRDefault="00FD4C4A" w:rsidP="008968B3">
            <w:pPr>
              <w:spacing w:before="120" w:after="0"/>
              <w:jc w:val="both"/>
              <w:rPr>
                <w:rFonts w:ascii="Arial" w:hAnsi="Arial" w:cs="Arial"/>
                <w:sz w:val="18"/>
                <w:szCs w:val="18"/>
              </w:rPr>
            </w:pPr>
            <w:r w:rsidRPr="007576AF">
              <w:rPr>
                <w:rFonts w:ascii="Arial" w:hAnsi="Arial" w:cs="Arial"/>
                <w:sz w:val="18"/>
                <w:szCs w:val="18"/>
              </w:rPr>
              <w:t>PRESTACIONES Y HABERES DE RETIRO</w:t>
            </w:r>
          </w:p>
        </w:tc>
        <w:tc>
          <w:tcPr>
            <w:tcW w:w="1611" w:type="dxa"/>
            <w:shd w:val="clear" w:color="auto" w:fill="auto"/>
            <w:vAlign w:val="center"/>
            <w:hideMark/>
          </w:tcPr>
          <w:p w:rsidR="00FD4C4A" w:rsidRPr="007576AF" w:rsidRDefault="00FD4C4A" w:rsidP="008968B3">
            <w:pPr>
              <w:spacing w:before="120" w:after="0"/>
              <w:ind w:left="426"/>
              <w:jc w:val="right"/>
              <w:rPr>
                <w:rFonts w:ascii="Arial" w:hAnsi="Arial" w:cs="Arial"/>
                <w:sz w:val="18"/>
                <w:szCs w:val="18"/>
              </w:rPr>
            </w:pPr>
            <w:r w:rsidRPr="007576AF">
              <w:rPr>
                <w:rFonts w:ascii="Arial" w:hAnsi="Arial" w:cs="Arial"/>
                <w:sz w:val="18"/>
                <w:szCs w:val="18"/>
              </w:rPr>
              <w:t>0.00</w:t>
            </w:r>
          </w:p>
        </w:tc>
      </w:tr>
      <w:tr w:rsidR="00FD4C4A" w:rsidRPr="006215C0" w:rsidTr="008968B3">
        <w:trPr>
          <w:trHeight w:val="284"/>
          <w:jc w:val="center"/>
        </w:trPr>
        <w:tc>
          <w:tcPr>
            <w:tcW w:w="2414" w:type="dxa"/>
            <w:vMerge/>
            <w:shd w:val="clear" w:color="auto" w:fill="auto"/>
            <w:vAlign w:val="center"/>
            <w:hideMark/>
          </w:tcPr>
          <w:p w:rsidR="00FD4C4A" w:rsidRPr="007576AF" w:rsidRDefault="00FD4C4A" w:rsidP="008968B3">
            <w:pPr>
              <w:spacing w:before="120" w:after="0"/>
              <w:ind w:left="426"/>
              <w:jc w:val="center"/>
              <w:rPr>
                <w:rFonts w:ascii="Arial" w:hAnsi="Arial" w:cs="Arial"/>
                <w:sz w:val="18"/>
                <w:szCs w:val="18"/>
              </w:rPr>
            </w:pPr>
          </w:p>
        </w:tc>
        <w:tc>
          <w:tcPr>
            <w:tcW w:w="1701" w:type="dxa"/>
            <w:shd w:val="clear" w:color="auto" w:fill="auto"/>
            <w:vAlign w:val="center"/>
            <w:hideMark/>
          </w:tcPr>
          <w:p w:rsidR="00FD4C4A" w:rsidRPr="007576AF" w:rsidRDefault="00FD4C4A" w:rsidP="008968B3">
            <w:pPr>
              <w:spacing w:before="120" w:after="0"/>
              <w:jc w:val="center"/>
              <w:rPr>
                <w:rFonts w:ascii="Arial" w:hAnsi="Arial" w:cs="Arial"/>
                <w:sz w:val="18"/>
                <w:szCs w:val="18"/>
              </w:rPr>
            </w:pPr>
            <w:r w:rsidRPr="007576AF">
              <w:rPr>
                <w:rFonts w:ascii="Arial" w:hAnsi="Arial" w:cs="Arial"/>
                <w:sz w:val="18"/>
                <w:szCs w:val="18"/>
              </w:rPr>
              <w:t>1540</w:t>
            </w:r>
          </w:p>
        </w:tc>
        <w:tc>
          <w:tcPr>
            <w:tcW w:w="4253" w:type="dxa"/>
            <w:shd w:val="clear" w:color="auto" w:fill="auto"/>
            <w:hideMark/>
          </w:tcPr>
          <w:p w:rsidR="00FD4C4A" w:rsidRPr="007576AF" w:rsidRDefault="00FD4C4A" w:rsidP="008968B3">
            <w:pPr>
              <w:spacing w:before="120" w:after="0"/>
              <w:jc w:val="both"/>
              <w:rPr>
                <w:rFonts w:ascii="Arial" w:hAnsi="Arial" w:cs="Arial"/>
                <w:sz w:val="18"/>
                <w:szCs w:val="18"/>
              </w:rPr>
            </w:pPr>
            <w:r w:rsidRPr="007576AF">
              <w:rPr>
                <w:rFonts w:ascii="Arial" w:hAnsi="Arial" w:cs="Arial"/>
                <w:sz w:val="18"/>
                <w:szCs w:val="18"/>
              </w:rPr>
              <w:t>PRESTACIONES CONTRACTUALES</w:t>
            </w:r>
          </w:p>
        </w:tc>
        <w:tc>
          <w:tcPr>
            <w:tcW w:w="1611" w:type="dxa"/>
            <w:shd w:val="clear" w:color="auto" w:fill="auto"/>
            <w:vAlign w:val="center"/>
            <w:hideMark/>
          </w:tcPr>
          <w:p w:rsidR="00FD4C4A" w:rsidRPr="007576AF" w:rsidRDefault="00FD4C4A" w:rsidP="008968B3">
            <w:pPr>
              <w:spacing w:before="120" w:after="0"/>
              <w:jc w:val="right"/>
              <w:rPr>
                <w:rFonts w:ascii="Arial" w:hAnsi="Arial" w:cs="Arial"/>
                <w:sz w:val="18"/>
                <w:szCs w:val="18"/>
              </w:rPr>
            </w:pPr>
            <w:r w:rsidRPr="007576AF">
              <w:rPr>
                <w:rFonts w:ascii="Arial" w:hAnsi="Arial" w:cs="Arial"/>
                <w:sz w:val="18"/>
                <w:szCs w:val="18"/>
              </w:rPr>
              <w:t xml:space="preserve">      1,165,800.00 </w:t>
            </w:r>
          </w:p>
        </w:tc>
      </w:tr>
      <w:tr w:rsidR="00FD4C4A" w:rsidRPr="006215C0" w:rsidTr="008968B3">
        <w:trPr>
          <w:trHeight w:val="284"/>
          <w:jc w:val="center"/>
        </w:trPr>
        <w:tc>
          <w:tcPr>
            <w:tcW w:w="2414" w:type="dxa"/>
            <w:vMerge/>
            <w:shd w:val="clear" w:color="auto" w:fill="auto"/>
            <w:vAlign w:val="center"/>
            <w:hideMark/>
          </w:tcPr>
          <w:p w:rsidR="00FD4C4A" w:rsidRPr="007576AF" w:rsidRDefault="00FD4C4A" w:rsidP="008968B3">
            <w:pPr>
              <w:spacing w:before="120" w:after="0"/>
              <w:ind w:left="426"/>
              <w:jc w:val="center"/>
              <w:rPr>
                <w:rFonts w:ascii="Arial" w:hAnsi="Arial" w:cs="Arial"/>
                <w:sz w:val="18"/>
                <w:szCs w:val="18"/>
              </w:rPr>
            </w:pPr>
          </w:p>
        </w:tc>
        <w:tc>
          <w:tcPr>
            <w:tcW w:w="1701" w:type="dxa"/>
            <w:shd w:val="clear" w:color="auto" w:fill="auto"/>
            <w:vAlign w:val="center"/>
            <w:hideMark/>
          </w:tcPr>
          <w:p w:rsidR="00FD4C4A" w:rsidRPr="007576AF" w:rsidRDefault="00FD4C4A" w:rsidP="008968B3">
            <w:pPr>
              <w:spacing w:before="120" w:after="0"/>
              <w:jc w:val="center"/>
              <w:rPr>
                <w:rFonts w:ascii="Arial" w:hAnsi="Arial" w:cs="Arial"/>
                <w:sz w:val="18"/>
                <w:szCs w:val="18"/>
              </w:rPr>
            </w:pPr>
            <w:r w:rsidRPr="007576AF">
              <w:rPr>
                <w:rFonts w:ascii="Arial" w:hAnsi="Arial" w:cs="Arial"/>
                <w:sz w:val="18"/>
                <w:szCs w:val="18"/>
              </w:rPr>
              <w:t>1550</w:t>
            </w:r>
          </w:p>
        </w:tc>
        <w:tc>
          <w:tcPr>
            <w:tcW w:w="4253" w:type="dxa"/>
            <w:shd w:val="clear" w:color="auto" w:fill="auto"/>
            <w:hideMark/>
          </w:tcPr>
          <w:p w:rsidR="00FD4C4A" w:rsidRPr="007576AF" w:rsidRDefault="00FD4C4A" w:rsidP="008968B3">
            <w:pPr>
              <w:spacing w:before="120" w:after="0"/>
              <w:jc w:val="both"/>
              <w:rPr>
                <w:rFonts w:ascii="Arial" w:hAnsi="Arial" w:cs="Arial"/>
                <w:sz w:val="18"/>
                <w:szCs w:val="18"/>
              </w:rPr>
            </w:pPr>
            <w:r w:rsidRPr="007576AF">
              <w:rPr>
                <w:rFonts w:ascii="Arial" w:hAnsi="Arial" w:cs="Arial"/>
                <w:sz w:val="18"/>
                <w:szCs w:val="18"/>
              </w:rPr>
              <w:t>APOYOS A LA CAPACITACIÓN DE SERVIDORES PÚBLICOS</w:t>
            </w:r>
          </w:p>
        </w:tc>
        <w:tc>
          <w:tcPr>
            <w:tcW w:w="1611" w:type="dxa"/>
            <w:shd w:val="clear" w:color="auto" w:fill="auto"/>
            <w:vAlign w:val="center"/>
            <w:hideMark/>
          </w:tcPr>
          <w:p w:rsidR="00FD4C4A" w:rsidRPr="007576AF" w:rsidRDefault="00FD4C4A" w:rsidP="008968B3">
            <w:pPr>
              <w:spacing w:before="120" w:after="0"/>
              <w:ind w:left="426"/>
              <w:jc w:val="right"/>
              <w:rPr>
                <w:rFonts w:ascii="Arial" w:hAnsi="Arial" w:cs="Arial"/>
                <w:sz w:val="18"/>
                <w:szCs w:val="18"/>
              </w:rPr>
            </w:pPr>
            <w:r w:rsidRPr="007576AF">
              <w:rPr>
                <w:rFonts w:ascii="Arial" w:hAnsi="Arial" w:cs="Arial"/>
                <w:sz w:val="18"/>
                <w:szCs w:val="18"/>
              </w:rPr>
              <w:t>0.00</w:t>
            </w:r>
          </w:p>
        </w:tc>
      </w:tr>
      <w:tr w:rsidR="00FD4C4A" w:rsidRPr="006215C0" w:rsidTr="008968B3">
        <w:trPr>
          <w:trHeight w:val="284"/>
          <w:jc w:val="center"/>
        </w:trPr>
        <w:tc>
          <w:tcPr>
            <w:tcW w:w="2414" w:type="dxa"/>
            <w:vMerge/>
            <w:shd w:val="clear" w:color="auto" w:fill="auto"/>
            <w:vAlign w:val="center"/>
            <w:hideMark/>
          </w:tcPr>
          <w:p w:rsidR="00FD4C4A" w:rsidRPr="007576AF" w:rsidRDefault="00FD4C4A" w:rsidP="008968B3">
            <w:pPr>
              <w:spacing w:before="120" w:after="0"/>
              <w:ind w:left="426"/>
              <w:jc w:val="center"/>
              <w:rPr>
                <w:rFonts w:ascii="Arial" w:hAnsi="Arial" w:cs="Arial"/>
                <w:sz w:val="18"/>
                <w:szCs w:val="18"/>
              </w:rPr>
            </w:pPr>
          </w:p>
        </w:tc>
        <w:tc>
          <w:tcPr>
            <w:tcW w:w="1701" w:type="dxa"/>
            <w:shd w:val="clear" w:color="auto" w:fill="auto"/>
            <w:vAlign w:val="center"/>
            <w:hideMark/>
          </w:tcPr>
          <w:p w:rsidR="00FD4C4A" w:rsidRPr="007576AF" w:rsidRDefault="00FD4C4A" w:rsidP="008968B3">
            <w:pPr>
              <w:spacing w:before="120" w:after="0"/>
              <w:jc w:val="center"/>
              <w:rPr>
                <w:rFonts w:ascii="Arial" w:hAnsi="Arial" w:cs="Arial"/>
                <w:sz w:val="18"/>
                <w:szCs w:val="18"/>
              </w:rPr>
            </w:pPr>
            <w:r w:rsidRPr="007576AF">
              <w:rPr>
                <w:rFonts w:ascii="Arial" w:hAnsi="Arial" w:cs="Arial"/>
                <w:sz w:val="18"/>
                <w:szCs w:val="18"/>
              </w:rPr>
              <w:t>1590</w:t>
            </w:r>
          </w:p>
        </w:tc>
        <w:tc>
          <w:tcPr>
            <w:tcW w:w="4253" w:type="dxa"/>
            <w:shd w:val="clear" w:color="auto" w:fill="auto"/>
            <w:hideMark/>
          </w:tcPr>
          <w:p w:rsidR="00FD4C4A" w:rsidRPr="007576AF" w:rsidRDefault="00FD4C4A" w:rsidP="008968B3">
            <w:pPr>
              <w:spacing w:before="120" w:after="0"/>
              <w:jc w:val="both"/>
              <w:rPr>
                <w:rFonts w:ascii="Arial" w:hAnsi="Arial" w:cs="Arial"/>
                <w:sz w:val="18"/>
                <w:szCs w:val="18"/>
              </w:rPr>
            </w:pPr>
            <w:r w:rsidRPr="007576AF">
              <w:rPr>
                <w:rFonts w:ascii="Arial" w:hAnsi="Arial" w:cs="Arial"/>
                <w:sz w:val="18"/>
                <w:szCs w:val="18"/>
              </w:rPr>
              <w:t>OTRAS PRESTACIONES SOCIALES Y ECONÓMICAS</w:t>
            </w:r>
          </w:p>
        </w:tc>
        <w:tc>
          <w:tcPr>
            <w:tcW w:w="1611" w:type="dxa"/>
            <w:shd w:val="clear" w:color="auto" w:fill="auto"/>
            <w:vAlign w:val="center"/>
            <w:hideMark/>
          </w:tcPr>
          <w:p w:rsidR="00FD4C4A" w:rsidRPr="007576AF" w:rsidRDefault="00FD4C4A" w:rsidP="008968B3">
            <w:pPr>
              <w:spacing w:before="120" w:after="0"/>
              <w:jc w:val="right"/>
              <w:rPr>
                <w:rFonts w:ascii="Arial" w:hAnsi="Arial" w:cs="Arial"/>
                <w:sz w:val="18"/>
                <w:szCs w:val="18"/>
              </w:rPr>
            </w:pPr>
            <w:r w:rsidRPr="007576AF">
              <w:rPr>
                <w:rFonts w:ascii="Arial" w:hAnsi="Arial" w:cs="Arial"/>
                <w:sz w:val="18"/>
                <w:szCs w:val="18"/>
              </w:rPr>
              <w:t xml:space="preserve">         906,451.00 </w:t>
            </w:r>
          </w:p>
        </w:tc>
      </w:tr>
      <w:tr w:rsidR="00FD4C4A" w:rsidRPr="006215C0" w:rsidTr="008968B3">
        <w:trPr>
          <w:trHeight w:val="284"/>
          <w:jc w:val="center"/>
        </w:trPr>
        <w:tc>
          <w:tcPr>
            <w:tcW w:w="2414" w:type="dxa"/>
            <w:vMerge/>
            <w:shd w:val="clear" w:color="auto" w:fill="auto"/>
            <w:vAlign w:val="center"/>
            <w:hideMark/>
          </w:tcPr>
          <w:p w:rsidR="00FD4C4A" w:rsidRPr="007576AF" w:rsidRDefault="00FD4C4A" w:rsidP="008968B3">
            <w:pPr>
              <w:spacing w:before="120" w:after="0"/>
              <w:ind w:left="426"/>
              <w:jc w:val="center"/>
              <w:rPr>
                <w:rFonts w:ascii="Arial" w:hAnsi="Arial" w:cs="Arial"/>
                <w:sz w:val="18"/>
                <w:szCs w:val="18"/>
              </w:rPr>
            </w:pPr>
          </w:p>
        </w:tc>
        <w:tc>
          <w:tcPr>
            <w:tcW w:w="1701" w:type="dxa"/>
            <w:shd w:val="clear" w:color="auto" w:fill="auto"/>
            <w:vAlign w:val="center"/>
            <w:hideMark/>
          </w:tcPr>
          <w:p w:rsidR="00FD4C4A" w:rsidRPr="007576AF" w:rsidRDefault="00FD4C4A" w:rsidP="008968B3">
            <w:pPr>
              <w:spacing w:before="120" w:after="0"/>
              <w:jc w:val="center"/>
              <w:rPr>
                <w:rFonts w:ascii="Arial" w:hAnsi="Arial" w:cs="Arial"/>
                <w:sz w:val="18"/>
                <w:szCs w:val="18"/>
              </w:rPr>
            </w:pPr>
            <w:r w:rsidRPr="007576AF">
              <w:rPr>
                <w:rFonts w:ascii="Arial" w:hAnsi="Arial" w:cs="Arial"/>
                <w:sz w:val="18"/>
                <w:szCs w:val="18"/>
              </w:rPr>
              <w:t>1710</w:t>
            </w:r>
          </w:p>
        </w:tc>
        <w:tc>
          <w:tcPr>
            <w:tcW w:w="4253" w:type="dxa"/>
            <w:shd w:val="clear" w:color="auto" w:fill="auto"/>
            <w:hideMark/>
          </w:tcPr>
          <w:p w:rsidR="00FD4C4A" w:rsidRPr="007576AF" w:rsidRDefault="00FD4C4A" w:rsidP="008968B3">
            <w:pPr>
              <w:spacing w:before="120" w:after="0"/>
              <w:jc w:val="both"/>
              <w:rPr>
                <w:rFonts w:ascii="Arial" w:hAnsi="Arial" w:cs="Arial"/>
                <w:sz w:val="18"/>
                <w:szCs w:val="18"/>
              </w:rPr>
            </w:pPr>
            <w:r w:rsidRPr="007576AF">
              <w:rPr>
                <w:rFonts w:ascii="Arial" w:hAnsi="Arial" w:cs="Arial"/>
                <w:sz w:val="18"/>
                <w:szCs w:val="18"/>
              </w:rPr>
              <w:t>ESTÍMULOS MENSUALES</w:t>
            </w:r>
          </w:p>
        </w:tc>
        <w:tc>
          <w:tcPr>
            <w:tcW w:w="1611" w:type="dxa"/>
            <w:shd w:val="clear" w:color="auto" w:fill="auto"/>
            <w:vAlign w:val="center"/>
            <w:hideMark/>
          </w:tcPr>
          <w:p w:rsidR="00FD4C4A" w:rsidRPr="007576AF" w:rsidRDefault="00FD4C4A" w:rsidP="008968B3">
            <w:pPr>
              <w:spacing w:before="120" w:after="0"/>
              <w:jc w:val="right"/>
              <w:rPr>
                <w:rFonts w:ascii="Arial" w:hAnsi="Arial" w:cs="Arial"/>
                <w:sz w:val="18"/>
                <w:szCs w:val="18"/>
              </w:rPr>
            </w:pPr>
            <w:r w:rsidRPr="007576AF">
              <w:rPr>
                <w:rFonts w:ascii="Arial" w:hAnsi="Arial" w:cs="Arial"/>
                <w:sz w:val="18"/>
                <w:szCs w:val="18"/>
              </w:rPr>
              <w:t xml:space="preserve">      2,081,724.00 </w:t>
            </w:r>
          </w:p>
        </w:tc>
      </w:tr>
      <w:tr w:rsidR="00FD4C4A" w:rsidRPr="006215C0" w:rsidTr="008968B3">
        <w:trPr>
          <w:trHeight w:val="284"/>
          <w:jc w:val="center"/>
        </w:trPr>
        <w:tc>
          <w:tcPr>
            <w:tcW w:w="2414" w:type="dxa"/>
            <w:vMerge w:val="restart"/>
            <w:shd w:val="clear" w:color="auto" w:fill="auto"/>
            <w:vAlign w:val="center"/>
            <w:hideMark/>
          </w:tcPr>
          <w:p w:rsidR="00FD4C4A" w:rsidRPr="007576AF" w:rsidRDefault="00FD4C4A" w:rsidP="008968B3">
            <w:pPr>
              <w:spacing w:before="120" w:after="0"/>
              <w:jc w:val="center"/>
              <w:rPr>
                <w:rFonts w:ascii="Arial" w:hAnsi="Arial" w:cs="Arial"/>
                <w:sz w:val="18"/>
                <w:szCs w:val="18"/>
              </w:rPr>
            </w:pPr>
            <w:r w:rsidRPr="007576AF">
              <w:rPr>
                <w:rFonts w:ascii="Arial" w:hAnsi="Arial" w:cs="Arial"/>
                <w:sz w:val="18"/>
                <w:szCs w:val="18"/>
              </w:rPr>
              <w:t>SEGURIDAD SOCIAL</w:t>
            </w:r>
          </w:p>
        </w:tc>
        <w:tc>
          <w:tcPr>
            <w:tcW w:w="1701" w:type="dxa"/>
            <w:shd w:val="clear" w:color="auto" w:fill="auto"/>
            <w:vAlign w:val="center"/>
            <w:hideMark/>
          </w:tcPr>
          <w:p w:rsidR="00FD4C4A" w:rsidRPr="007576AF" w:rsidRDefault="00FD4C4A" w:rsidP="008968B3">
            <w:pPr>
              <w:spacing w:before="120" w:after="0"/>
              <w:jc w:val="center"/>
              <w:rPr>
                <w:rFonts w:ascii="Arial" w:hAnsi="Arial" w:cs="Arial"/>
                <w:sz w:val="18"/>
                <w:szCs w:val="18"/>
              </w:rPr>
            </w:pPr>
            <w:r w:rsidRPr="007576AF">
              <w:rPr>
                <w:rFonts w:ascii="Arial" w:hAnsi="Arial" w:cs="Arial"/>
                <w:sz w:val="18"/>
                <w:szCs w:val="18"/>
              </w:rPr>
              <w:t>1410</w:t>
            </w:r>
          </w:p>
        </w:tc>
        <w:tc>
          <w:tcPr>
            <w:tcW w:w="4253" w:type="dxa"/>
            <w:shd w:val="clear" w:color="auto" w:fill="auto"/>
            <w:hideMark/>
          </w:tcPr>
          <w:p w:rsidR="00FD4C4A" w:rsidRPr="007576AF" w:rsidRDefault="00FD4C4A" w:rsidP="008968B3">
            <w:pPr>
              <w:spacing w:before="120" w:after="0"/>
              <w:jc w:val="both"/>
              <w:rPr>
                <w:rFonts w:ascii="Arial" w:hAnsi="Arial" w:cs="Arial"/>
                <w:sz w:val="18"/>
                <w:szCs w:val="18"/>
              </w:rPr>
            </w:pPr>
            <w:r w:rsidRPr="007576AF">
              <w:rPr>
                <w:rFonts w:ascii="Arial" w:hAnsi="Arial" w:cs="Arial"/>
                <w:sz w:val="18"/>
                <w:szCs w:val="18"/>
              </w:rPr>
              <w:t>APORTACIONES DE SEGURIDAD SOCIAL</w:t>
            </w:r>
          </w:p>
        </w:tc>
        <w:tc>
          <w:tcPr>
            <w:tcW w:w="1611" w:type="dxa"/>
            <w:shd w:val="clear" w:color="auto" w:fill="auto"/>
            <w:vAlign w:val="center"/>
            <w:hideMark/>
          </w:tcPr>
          <w:p w:rsidR="00FD4C4A" w:rsidRPr="007576AF" w:rsidRDefault="00FD4C4A" w:rsidP="008968B3">
            <w:pPr>
              <w:spacing w:before="120" w:after="0"/>
              <w:jc w:val="right"/>
              <w:rPr>
                <w:rFonts w:ascii="Arial" w:hAnsi="Arial" w:cs="Arial"/>
                <w:sz w:val="18"/>
                <w:szCs w:val="18"/>
              </w:rPr>
            </w:pPr>
            <w:r w:rsidRPr="007576AF">
              <w:rPr>
                <w:rFonts w:ascii="Arial" w:hAnsi="Arial" w:cs="Arial"/>
                <w:sz w:val="18"/>
                <w:szCs w:val="18"/>
              </w:rPr>
              <w:t xml:space="preserve">      2,745,339.00 </w:t>
            </w:r>
          </w:p>
        </w:tc>
      </w:tr>
      <w:tr w:rsidR="00FD4C4A" w:rsidRPr="006215C0" w:rsidTr="008968B3">
        <w:trPr>
          <w:trHeight w:val="284"/>
          <w:jc w:val="center"/>
        </w:trPr>
        <w:tc>
          <w:tcPr>
            <w:tcW w:w="2414" w:type="dxa"/>
            <w:vMerge/>
            <w:shd w:val="clear" w:color="auto" w:fill="auto"/>
            <w:vAlign w:val="center"/>
            <w:hideMark/>
          </w:tcPr>
          <w:p w:rsidR="00FD4C4A" w:rsidRPr="007576AF" w:rsidRDefault="00FD4C4A" w:rsidP="008968B3">
            <w:pPr>
              <w:spacing w:before="120" w:after="0"/>
              <w:ind w:left="426"/>
              <w:jc w:val="center"/>
              <w:rPr>
                <w:rFonts w:ascii="Arial" w:hAnsi="Arial" w:cs="Arial"/>
                <w:sz w:val="18"/>
                <w:szCs w:val="18"/>
              </w:rPr>
            </w:pPr>
          </w:p>
        </w:tc>
        <w:tc>
          <w:tcPr>
            <w:tcW w:w="1701" w:type="dxa"/>
            <w:shd w:val="clear" w:color="auto" w:fill="auto"/>
            <w:vAlign w:val="center"/>
            <w:hideMark/>
          </w:tcPr>
          <w:p w:rsidR="00FD4C4A" w:rsidRPr="007576AF" w:rsidRDefault="00FD4C4A" w:rsidP="008968B3">
            <w:pPr>
              <w:spacing w:before="120" w:after="0"/>
              <w:jc w:val="center"/>
              <w:rPr>
                <w:rFonts w:ascii="Arial" w:hAnsi="Arial" w:cs="Arial"/>
                <w:sz w:val="18"/>
                <w:szCs w:val="18"/>
              </w:rPr>
            </w:pPr>
            <w:r w:rsidRPr="007576AF">
              <w:rPr>
                <w:rFonts w:ascii="Arial" w:hAnsi="Arial" w:cs="Arial"/>
                <w:sz w:val="18"/>
                <w:szCs w:val="18"/>
              </w:rPr>
              <w:t>1420</w:t>
            </w:r>
          </w:p>
        </w:tc>
        <w:tc>
          <w:tcPr>
            <w:tcW w:w="4253" w:type="dxa"/>
            <w:shd w:val="clear" w:color="auto" w:fill="auto"/>
            <w:hideMark/>
          </w:tcPr>
          <w:p w:rsidR="00FD4C4A" w:rsidRPr="007576AF" w:rsidRDefault="00FD4C4A" w:rsidP="008968B3">
            <w:pPr>
              <w:spacing w:before="120" w:after="0"/>
              <w:jc w:val="both"/>
              <w:rPr>
                <w:rFonts w:ascii="Arial" w:hAnsi="Arial" w:cs="Arial"/>
                <w:sz w:val="18"/>
                <w:szCs w:val="18"/>
              </w:rPr>
            </w:pPr>
            <w:r w:rsidRPr="007576AF">
              <w:rPr>
                <w:rFonts w:ascii="Arial" w:hAnsi="Arial" w:cs="Arial"/>
                <w:sz w:val="18"/>
                <w:szCs w:val="18"/>
              </w:rPr>
              <w:t>APORTACIONES A FONDOS DE VIVIENDA</w:t>
            </w:r>
          </w:p>
        </w:tc>
        <w:tc>
          <w:tcPr>
            <w:tcW w:w="1611" w:type="dxa"/>
            <w:shd w:val="clear" w:color="auto" w:fill="auto"/>
            <w:vAlign w:val="center"/>
            <w:hideMark/>
          </w:tcPr>
          <w:p w:rsidR="00FD4C4A" w:rsidRPr="007576AF" w:rsidRDefault="00FD4C4A" w:rsidP="008968B3">
            <w:pPr>
              <w:spacing w:before="120" w:after="0"/>
              <w:jc w:val="right"/>
              <w:rPr>
                <w:rFonts w:ascii="Arial" w:hAnsi="Arial" w:cs="Arial"/>
                <w:sz w:val="18"/>
                <w:szCs w:val="18"/>
              </w:rPr>
            </w:pPr>
            <w:r w:rsidRPr="007576AF">
              <w:rPr>
                <w:rFonts w:ascii="Arial" w:hAnsi="Arial" w:cs="Arial"/>
                <w:sz w:val="18"/>
                <w:szCs w:val="18"/>
              </w:rPr>
              <w:t xml:space="preserve">      1,863,709.00 </w:t>
            </w:r>
          </w:p>
        </w:tc>
      </w:tr>
      <w:tr w:rsidR="00FD4C4A" w:rsidRPr="006215C0" w:rsidTr="008968B3">
        <w:trPr>
          <w:trHeight w:val="284"/>
          <w:jc w:val="center"/>
        </w:trPr>
        <w:tc>
          <w:tcPr>
            <w:tcW w:w="2414" w:type="dxa"/>
            <w:vMerge/>
            <w:shd w:val="clear" w:color="auto" w:fill="auto"/>
            <w:vAlign w:val="center"/>
            <w:hideMark/>
          </w:tcPr>
          <w:p w:rsidR="00FD4C4A" w:rsidRPr="007576AF" w:rsidRDefault="00FD4C4A" w:rsidP="008968B3">
            <w:pPr>
              <w:spacing w:before="120" w:after="0"/>
              <w:ind w:left="426"/>
              <w:jc w:val="center"/>
              <w:rPr>
                <w:rFonts w:ascii="Arial" w:hAnsi="Arial" w:cs="Arial"/>
                <w:sz w:val="18"/>
                <w:szCs w:val="18"/>
              </w:rPr>
            </w:pPr>
          </w:p>
        </w:tc>
        <w:tc>
          <w:tcPr>
            <w:tcW w:w="1701" w:type="dxa"/>
            <w:shd w:val="clear" w:color="auto" w:fill="auto"/>
            <w:vAlign w:val="center"/>
            <w:hideMark/>
          </w:tcPr>
          <w:p w:rsidR="00FD4C4A" w:rsidRPr="007576AF" w:rsidRDefault="00FD4C4A" w:rsidP="008968B3">
            <w:pPr>
              <w:spacing w:before="120" w:after="0"/>
              <w:jc w:val="center"/>
              <w:rPr>
                <w:rFonts w:ascii="Arial" w:hAnsi="Arial" w:cs="Arial"/>
                <w:sz w:val="18"/>
                <w:szCs w:val="18"/>
              </w:rPr>
            </w:pPr>
            <w:r w:rsidRPr="007576AF">
              <w:rPr>
                <w:rFonts w:ascii="Arial" w:hAnsi="Arial" w:cs="Arial"/>
                <w:sz w:val="18"/>
                <w:szCs w:val="18"/>
              </w:rPr>
              <w:t>1430</w:t>
            </w:r>
          </w:p>
        </w:tc>
        <w:tc>
          <w:tcPr>
            <w:tcW w:w="4253" w:type="dxa"/>
            <w:shd w:val="clear" w:color="auto" w:fill="auto"/>
            <w:hideMark/>
          </w:tcPr>
          <w:p w:rsidR="00FD4C4A" w:rsidRPr="007576AF" w:rsidRDefault="00FD4C4A" w:rsidP="008968B3">
            <w:pPr>
              <w:spacing w:before="120" w:after="0"/>
              <w:jc w:val="both"/>
              <w:rPr>
                <w:rFonts w:ascii="Arial" w:hAnsi="Arial" w:cs="Arial"/>
                <w:sz w:val="18"/>
                <w:szCs w:val="18"/>
              </w:rPr>
            </w:pPr>
            <w:r w:rsidRPr="007576AF">
              <w:rPr>
                <w:rFonts w:ascii="Arial" w:hAnsi="Arial" w:cs="Arial"/>
                <w:sz w:val="18"/>
                <w:szCs w:val="18"/>
              </w:rPr>
              <w:t>APORTACIONES AL SISTEMA PARA EL RETIRO</w:t>
            </w:r>
          </w:p>
        </w:tc>
        <w:tc>
          <w:tcPr>
            <w:tcW w:w="1611" w:type="dxa"/>
            <w:shd w:val="clear" w:color="auto" w:fill="auto"/>
            <w:vAlign w:val="center"/>
            <w:hideMark/>
          </w:tcPr>
          <w:p w:rsidR="00FD4C4A" w:rsidRPr="007576AF" w:rsidRDefault="00FD4C4A" w:rsidP="008968B3">
            <w:pPr>
              <w:spacing w:before="120" w:after="0"/>
              <w:jc w:val="right"/>
              <w:rPr>
                <w:rFonts w:ascii="Arial" w:hAnsi="Arial" w:cs="Arial"/>
                <w:sz w:val="18"/>
                <w:szCs w:val="18"/>
              </w:rPr>
            </w:pPr>
            <w:r w:rsidRPr="007576AF">
              <w:rPr>
                <w:rFonts w:ascii="Arial" w:hAnsi="Arial" w:cs="Arial"/>
                <w:sz w:val="18"/>
                <w:szCs w:val="18"/>
              </w:rPr>
              <w:t xml:space="preserve">         527,777.00 </w:t>
            </w:r>
          </w:p>
        </w:tc>
      </w:tr>
      <w:tr w:rsidR="00FD4C4A" w:rsidRPr="006215C0" w:rsidTr="008968B3">
        <w:trPr>
          <w:trHeight w:val="284"/>
          <w:jc w:val="center"/>
        </w:trPr>
        <w:tc>
          <w:tcPr>
            <w:tcW w:w="2414" w:type="dxa"/>
            <w:vMerge/>
            <w:shd w:val="clear" w:color="auto" w:fill="auto"/>
            <w:vAlign w:val="center"/>
            <w:hideMark/>
          </w:tcPr>
          <w:p w:rsidR="00FD4C4A" w:rsidRPr="007576AF" w:rsidRDefault="00FD4C4A" w:rsidP="008968B3">
            <w:pPr>
              <w:spacing w:before="120" w:after="0"/>
              <w:ind w:left="426"/>
              <w:jc w:val="center"/>
              <w:rPr>
                <w:rFonts w:ascii="Arial" w:hAnsi="Arial" w:cs="Arial"/>
                <w:sz w:val="18"/>
                <w:szCs w:val="18"/>
              </w:rPr>
            </w:pPr>
          </w:p>
        </w:tc>
        <w:tc>
          <w:tcPr>
            <w:tcW w:w="1701" w:type="dxa"/>
            <w:shd w:val="clear" w:color="auto" w:fill="auto"/>
            <w:vAlign w:val="center"/>
            <w:hideMark/>
          </w:tcPr>
          <w:p w:rsidR="00FD4C4A" w:rsidRPr="007576AF" w:rsidRDefault="00FD4C4A" w:rsidP="008968B3">
            <w:pPr>
              <w:spacing w:before="120" w:after="0"/>
              <w:jc w:val="center"/>
              <w:rPr>
                <w:rFonts w:ascii="Arial" w:hAnsi="Arial" w:cs="Arial"/>
                <w:sz w:val="18"/>
                <w:szCs w:val="18"/>
              </w:rPr>
            </w:pPr>
            <w:r w:rsidRPr="007576AF">
              <w:rPr>
                <w:rFonts w:ascii="Arial" w:hAnsi="Arial" w:cs="Arial"/>
                <w:sz w:val="18"/>
                <w:szCs w:val="18"/>
              </w:rPr>
              <w:t>1440</w:t>
            </w:r>
          </w:p>
        </w:tc>
        <w:tc>
          <w:tcPr>
            <w:tcW w:w="4253" w:type="dxa"/>
            <w:shd w:val="clear" w:color="auto" w:fill="auto"/>
            <w:hideMark/>
          </w:tcPr>
          <w:p w:rsidR="00FD4C4A" w:rsidRPr="007576AF" w:rsidRDefault="00FD4C4A" w:rsidP="008968B3">
            <w:pPr>
              <w:spacing w:before="120" w:after="0"/>
              <w:jc w:val="both"/>
              <w:rPr>
                <w:rFonts w:ascii="Arial" w:hAnsi="Arial" w:cs="Arial"/>
                <w:sz w:val="18"/>
                <w:szCs w:val="18"/>
              </w:rPr>
            </w:pPr>
            <w:r w:rsidRPr="007576AF">
              <w:rPr>
                <w:rFonts w:ascii="Arial" w:hAnsi="Arial" w:cs="Arial"/>
                <w:sz w:val="18"/>
                <w:szCs w:val="18"/>
              </w:rPr>
              <w:t>APORTACIONES PARA SEGUROS</w:t>
            </w:r>
          </w:p>
        </w:tc>
        <w:tc>
          <w:tcPr>
            <w:tcW w:w="1611" w:type="dxa"/>
            <w:shd w:val="clear" w:color="auto" w:fill="auto"/>
            <w:vAlign w:val="center"/>
            <w:hideMark/>
          </w:tcPr>
          <w:p w:rsidR="00FD4C4A" w:rsidRPr="007576AF" w:rsidRDefault="00FD4C4A" w:rsidP="008968B3">
            <w:pPr>
              <w:spacing w:before="120" w:after="0"/>
              <w:ind w:left="426"/>
              <w:jc w:val="right"/>
              <w:rPr>
                <w:rFonts w:ascii="Arial" w:hAnsi="Arial" w:cs="Arial"/>
                <w:sz w:val="18"/>
                <w:szCs w:val="18"/>
              </w:rPr>
            </w:pPr>
            <w:r w:rsidRPr="007576AF">
              <w:rPr>
                <w:rFonts w:ascii="Arial" w:hAnsi="Arial" w:cs="Arial"/>
                <w:sz w:val="18"/>
                <w:szCs w:val="18"/>
              </w:rPr>
              <w:t>0.00</w:t>
            </w:r>
          </w:p>
        </w:tc>
      </w:tr>
      <w:tr w:rsidR="00FD4C4A" w:rsidRPr="006215C0" w:rsidTr="008968B3">
        <w:trPr>
          <w:trHeight w:val="284"/>
          <w:jc w:val="center"/>
        </w:trPr>
        <w:tc>
          <w:tcPr>
            <w:tcW w:w="2414" w:type="dxa"/>
            <w:vMerge/>
            <w:shd w:val="clear" w:color="auto" w:fill="auto"/>
            <w:vAlign w:val="center"/>
            <w:hideMark/>
          </w:tcPr>
          <w:p w:rsidR="00FD4C4A" w:rsidRPr="007576AF" w:rsidRDefault="00FD4C4A" w:rsidP="008968B3">
            <w:pPr>
              <w:spacing w:before="120" w:after="0"/>
              <w:ind w:left="426"/>
              <w:jc w:val="center"/>
              <w:rPr>
                <w:rFonts w:ascii="Arial" w:hAnsi="Arial" w:cs="Arial"/>
                <w:sz w:val="18"/>
                <w:szCs w:val="18"/>
              </w:rPr>
            </w:pPr>
          </w:p>
        </w:tc>
        <w:tc>
          <w:tcPr>
            <w:tcW w:w="1701" w:type="dxa"/>
            <w:shd w:val="clear" w:color="auto" w:fill="auto"/>
            <w:vAlign w:val="center"/>
            <w:hideMark/>
          </w:tcPr>
          <w:p w:rsidR="00FD4C4A" w:rsidRPr="007576AF" w:rsidRDefault="00FD4C4A" w:rsidP="008968B3">
            <w:pPr>
              <w:spacing w:before="120" w:after="0"/>
              <w:jc w:val="center"/>
              <w:rPr>
                <w:rFonts w:ascii="Arial" w:hAnsi="Arial" w:cs="Arial"/>
                <w:sz w:val="18"/>
                <w:szCs w:val="18"/>
              </w:rPr>
            </w:pPr>
            <w:r w:rsidRPr="007576AF">
              <w:rPr>
                <w:rFonts w:ascii="Arial" w:hAnsi="Arial" w:cs="Arial"/>
                <w:sz w:val="18"/>
                <w:szCs w:val="18"/>
              </w:rPr>
              <w:t>1510</w:t>
            </w:r>
          </w:p>
        </w:tc>
        <w:tc>
          <w:tcPr>
            <w:tcW w:w="4253" w:type="dxa"/>
            <w:shd w:val="clear" w:color="auto" w:fill="auto"/>
            <w:hideMark/>
          </w:tcPr>
          <w:p w:rsidR="00FD4C4A" w:rsidRPr="007576AF" w:rsidRDefault="00FD4C4A" w:rsidP="008968B3">
            <w:pPr>
              <w:spacing w:before="120" w:after="0"/>
              <w:jc w:val="both"/>
              <w:rPr>
                <w:rFonts w:ascii="Arial" w:hAnsi="Arial" w:cs="Arial"/>
                <w:sz w:val="18"/>
                <w:szCs w:val="18"/>
              </w:rPr>
            </w:pPr>
            <w:r w:rsidRPr="007576AF">
              <w:rPr>
                <w:rFonts w:ascii="Arial" w:hAnsi="Arial" w:cs="Arial"/>
                <w:sz w:val="18"/>
                <w:szCs w:val="18"/>
              </w:rPr>
              <w:t>CUOTAS PARA EL FONDO DE AHORRO Y FONDO DE TRABAJO</w:t>
            </w:r>
          </w:p>
        </w:tc>
        <w:tc>
          <w:tcPr>
            <w:tcW w:w="1611" w:type="dxa"/>
            <w:shd w:val="clear" w:color="auto" w:fill="auto"/>
            <w:vAlign w:val="center"/>
            <w:hideMark/>
          </w:tcPr>
          <w:p w:rsidR="00FD4C4A" w:rsidRPr="007576AF" w:rsidRDefault="00FD4C4A" w:rsidP="008968B3">
            <w:pPr>
              <w:spacing w:before="120" w:after="0"/>
              <w:jc w:val="right"/>
              <w:rPr>
                <w:rFonts w:ascii="Arial" w:hAnsi="Arial" w:cs="Arial"/>
                <w:sz w:val="18"/>
                <w:szCs w:val="18"/>
              </w:rPr>
            </w:pPr>
            <w:r w:rsidRPr="007576AF">
              <w:rPr>
                <w:rFonts w:ascii="Arial" w:hAnsi="Arial" w:cs="Arial"/>
                <w:sz w:val="18"/>
                <w:szCs w:val="18"/>
              </w:rPr>
              <w:t xml:space="preserve">         635,866.00 </w:t>
            </w:r>
          </w:p>
        </w:tc>
      </w:tr>
      <w:tr w:rsidR="00FD4C4A" w:rsidRPr="006215C0" w:rsidTr="008968B3">
        <w:trPr>
          <w:trHeight w:val="284"/>
          <w:jc w:val="center"/>
        </w:trPr>
        <w:tc>
          <w:tcPr>
            <w:tcW w:w="2414" w:type="dxa"/>
            <w:shd w:val="clear" w:color="auto" w:fill="auto"/>
            <w:vAlign w:val="center"/>
            <w:hideMark/>
          </w:tcPr>
          <w:p w:rsidR="00FD4C4A" w:rsidRPr="007576AF" w:rsidRDefault="00FD4C4A" w:rsidP="008968B3">
            <w:pPr>
              <w:spacing w:before="120" w:after="0"/>
              <w:jc w:val="center"/>
              <w:rPr>
                <w:rFonts w:ascii="Arial" w:hAnsi="Arial" w:cs="Arial"/>
                <w:sz w:val="18"/>
                <w:szCs w:val="18"/>
              </w:rPr>
            </w:pPr>
            <w:r w:rsidRPr="007576AF">
              <w:rPr>
                <w:rFonts w:ascii="Arial" w:hAnsi="Arial" w:cs="Arial"/>
                <w:sz w:val="18"/>
                <w:szCs w:val="18"/>
              </w:rPr>
              <w:t>PREVISIONES</w:t>
            </w:r>
          </w:p>
        </w:tc>
        <w:tc>
          <w:tcPr>
            <w:tcW w:w="1701" w:type="dxa"/>
            <w:shd w:val="clear" w:color="auto" w:fill="auto"/>
            <w:vAlign w:val="center"/>
            <w:hideMark/>
          </w:tcPr>
          <w:p w:rsidR="00FD4C4A" w:rsidRPr="007576AF" w:rsidRDefault="00FD4C4A" w:rsidP="008968B3">
            <w:pPr>
              <w:spacing w:before="120" w:after="0"/>
              <w:jc w:val="center"/>
              <w:rPr>
                <w:rFonts w:ascii="Arial" w:hAnsi="Arial" w:cs="Arial"/>
                <w:sz w:val="18"/>
                <w:szCs w:val="18"/>
              </w:rPr>
            </w:pPr>
            <w:r w:rsidRPr="007576AF">
              <w:rPr>
                <w:rFonts w:ascii="Arial" w:hAnsi="Arial" w:cs="Arial"/>
                <w:sz w:val="18"/>
                <w:szCs w:val="18"/>
              </w:rPr>
              <w:t>1610</w:t>
            </w:r>
          </w:p>
        </w:tc>
        <w:tc>
          <w:tcPr>
            <w:tcW w:w="4253" w:type="dxa"/>
            <w:shd w:val="clear" w:color="auto" w:fill="auto"/>
            <w:hideMark/>
          </w:tcPr>
          <w:p w:rsidR="00FD4C4A" w:rsidRPr="007576AF" w:rsidRDefault="00FD4C4A" w:rsidP="008968B3">
            <w:pPr>
              <w:spacing w:before="120" w:after="0"/>
              <w:jc w:val="both"/>
              <w:rPr>
                <w:rFonts w:ascii="Arial" w:hAnsi="Arial" w:cs="Arial"/>
                <w:sz w:val="18"/>
                <w:szCs w:val="18"/>
              </w:rPr>
            </w:pPr>
            <w:r w:rsidRPr="007576AF">
              <w:rPr>
                <w:rFonts w:ascii="Arial" w:hAnsi="Arial" w:cs="Arial"/>
                <w:sz w:val="18"/>
                <w:szCs w:val="18"/>
              </w:rPr>
              <w:t>PRESTACIONES DE CARÁCTER LABORAL, ECONÓMICA Y DE SEGURIDAD SOCIAL</w:t>
            </w:r>
          </w:p>
        </w:tc>
        <w:tc>
          <w:tcPr>
            <w:tcW w:w="1611" w:type="dxa"/>
            <w:shd w:val="clear" w:color="auto" w:fill="auto"/>
            <w:vAlign w:val="center"/>
            <w:hideMark/>
          </w:tcPr>
          <w:p w:rsidR="00FD4C4A" w:rsidRPr="007576AF" w:rsidRDefault="00FD4C4A" w:rsidP="008968B3">
            <w:pPr>
              <w:spacing w:before="120" w:after="0"/>
              <w:jc w:val="right"/>
              <w:rPr>
                <w:rFonts w:ascii="Arial" w:hAnsi="Arial" w:cs="Arial"/>
                <w:sz w:val="18"/>
                <w:szCs w:val="18"/>
              </w:rPr>
            </w:pPr>
            <w:r w:rsidRPr="007576AF">
              <w:rPr>
                <w:rFonts w:ascii="Arial" w:hAnsi="Arial" w:cs="Arial"/>
                <w:sz w:val="18"/>
                <w:szCs w:val="18"/>
              </w:rPr>
              <w:t xml:space="preserve">         550,076.00 </w:t>
            </w:r>
          </w:p>
        </w:tc>
      </w:tr>
      <w:tr w:rsidR="00FD4C4A" w:rsidRPr="006215C0" w:rsidTr="008968B3">
        <w:trPr>
          <w:trHeight w:val="284"/>
          <w:jc w:val="center"/>
        </w:trPr>
        <w:tc>
          <w:tcPr>
            <w:tcW w:w="8368" w:type="dxa"/>
            <w:gridSpan w:val="3"/>
            <w:shd w:val="clear" w:color="auto" w:fill="D9D9D9" w:themeFill="background1" w:themeFillShade="D9"/>
            <w:vAlign w:val="center"/>
            <w:hideMark/>
          </w:tcPr>
          <w:p w:rsidR="00FD4C4A" w:rsidRPr="007576AF" w:rsidRDefault="00FD4C4A" w:rsidP="008968B3">
            <w:pPr>
              <w:spacing w:before="120" w:after="0"/>
              <w:ind w:left="426"/>
              <w:jc w:val="both"/>
              <w:rPr>
                <w:rFonts w:ascii="Arial" w:hAnsi="Arial" w:cs="Arial"/>
                <w:bCs/>
                <w:sz w:val="18"/>
                <w:szCs w:val="18"/>
              </w:rPr>
            </w:pPr>
            <w:r>
              <w:rPr>
                <w:rFonts w:ascii="Arial" w:hAnsi="Arial" w:cs="Arial"/>
                <w:bCs/>
                <w:sz w:val="18"/>
                <w:szCs w:val="18"/>
              </w:rPr>
              <w:t>TOTAL</w:t>
            </w:r>
          </w:p>
        </w:tc>
        <w:tc>
          <w:tcPr>
            <w:tcW w:w="1611" w:type="dxa"/>
            <w:shd w:val="clear" w:color="auto" w:fill="D9D9D9" w:themeFill="background1" w:themeFillShade="D9"/>
            <w:hideMark/>
          </w:tcPr>
          <w:p w:rsidR="00FD4C4A" w:rsidRPr="007576AF" w:rsidRDefault="00FD4C4A" w:rsidP="008968B3">
            <w:pPr>
              <w:spacing w:before="120" w:after="0"/>
              <w:rPr>
                <w:rFonts w:ascii="Arial" w:hAnsi="Arial" w:cs="Arial"/>
                <w:bCs/>
                <w:sz w:val="18"/>
                <w:szCs w:val="18"/>
              </w:rPr>
            </w:pPr>
            <w:r>
              <w:rPr>
                <w:rFonts w:ascii="Arial" w:hAnsi="Arial" w:cs="Arial"/>
                <w:bCs/>
                <w:sz w:val="18"/>
                <w:szCs w:val="18"/>
              </w:rPr>
              <w:t xml:space="preserve">      </w:t>
            </w:r>
            <w:r w:rsidRPr="007576AF">
              <w:rPr>
                <w:rFonts w:ascii="Arial" w:hAnsi="Arial" w:cs="Arial"/>
                <w:bCs/>
                <w:sz w:val="18"/>
                <w:szCs w:val="18"/>
              </w:rPr>
              <w:t xml:space="preserve">2,350,622.00 </w:t>
            </w:r>
          </w:p>
        </w:tc>
      </w:tr>
    </w:tbl>
    <w:p w:rsidR="00FD4C4A" w:rsidRDefault="00FD4C4A" w:rsidP="00FD4C4A">
      <w:pPr>
        <w:ind w:left="426"/>
        <w:jc w:val="both"/>
        <w:rPr>
          <w:rFonts w:ascii="Arial" w:hAnsi="Arial" w:cs="Arial"/>
          <w:b/>
          <w:sz w:val="24"/>
        </w:rPr>
      </w:pPr>
    </w:p>
    <w:p w:rsidR="00FD4C4A" w:rsidRDefault="00FD4C4A" w:rsidP="00FD4C4A">
      <w:pPr>
        <w:ind w:left="426"/>
        <w:jc w:val="both"/>
        <w:rPr>
          <w:rFonts w:ascii="Arial" w:hAnsi="Arial" w:cs="Arial"/>
          <w:b/>
          <w:sz w:val="24"/>
        </w:rPr>
      </w:pPr>
    </w:p>
    <w:p w:rsidR="00FD4C4A" w:rsidRDefault="00FD4C4A" w:rsidP="00FD4C4A">
      <w:pPr>
        <w:ind w:left="426"/>
        <w:jc w:val="both"/>
        <w:rPr>
          <w:noProof/>
          <w:lang w:eastAsia="es-MX"/>
        </w:rPr>
      </w:pPr>
      <w:r>
        <w:rPr>
          <w:noProof/>
          <w:lang w:eastAsia="es-MX"/>
        </w:rPr>
        <w:lastRenderedPageBreak/>
        <w:drawing>
          <wp:anchor distT="0" distB="0" distL="114300" distR="114300" simplePos="0" relativeHeight="251659264" behindDoc="0" locked="0" layoutInCell="1" allowOverlap="1" wp14:anchorId="0BBCEB47" wp14:editId="699ABB23">
            <wp:simplePos x="0" y="0"/>
            <wp:positionH relativeFrom="margin">
              <wp:align>center</wp:align>
            </wp:positionH>
            <wp:positionV relativeFrom="paragraph">
              <wp:posOffset>485140</wp:posOffset>
            </wp:positionV>
            <wp:extent cx="5295900" cy="5295900"/>
            <wp:effectExtent l="0" t="0" r="0" b="0"/>
            <wp:wrapSquare wrapText="bothSides"/>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14">
                      <a:extLst>
                        <a:ext uri="{28A0092B-C50C-407E-A947-70E740481C1C}">
                          <a14:useLocalDpi xmlns:a14="http://schemas.microsoft.com/office/drawing/2010/main" val="0"/>
                        </a:ext>
                      </a:extLst>
                    </a:blip>
                    <a:srcRect l="4556" t="19288" r="4652" b="29781"/>
                    <a:stretch/>
                  </pic:blipFill>
                  <pic:spPr bwMode="auto">
                    <a:xfrm>
                      <a:off x="0" y="0"/>
                      <a:ext cx="5295900" cy="5295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sz w:val="24"/>
        </w:rPr>
        <w:t>Informe sobre Estudios Actuariales.</w:t>
      </w:r>
      <w:r w:rsidRPr="00A150AC">
        <w:rPr>
          <w:noProof/>
          <w:lang w:eastAsia="es-MX"/>
        </w:rPr>
        <w:t xml:space="preserve"> </w:t>
      </w:r>
    </w:p>
    <w:p w:rsidR="00FD4C4A" w:rsidRDefault="00FD4C4A" w:rsidP="00FD4C4A">
      <w:pPr>
        <w:ind w:left="426"/>
        <w:jc w:val="center"/>
        <w:rPr>
          <w:noProof/>
          <w:lang w:eastAsia="es-MX"/>
        </w:rPr>
      </w:pPr>
      <w:r>
        <w:rPr>
          <w:noProof/>
          <w:lang w:eastAsia="es-MX"/>
        </w:rPr>
        <w:lastRenderedPageBreak/>
        <w:drawing>
          <wp:inline distT="0" distB="0" distL="0" distR="0" wp14:anchorId="4F3A7CF1" wp14:editId="11D81021">
            <wp:extent cx="5600700" cy="7353300"/>
            <wp:effectExtent l="0" t="0" r="0" b="0"/>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l="5060" t="18999" r="5170" b="14542"/>
                    <a:stretch>
                      <a:fillRect/>
                    </a:stretch>
                  </pic:blipFill>
                  <pic:spPr bwMode="auto">
                    <a:xfrm>
                      <a:off x="0" y="0"/>
                      <a:ext cx="5600700" cy="7353300"/>
                    </a:xfrm>
                    <a:prstGeom prst="rect">
                      <a:avLst/>
                    </a:prstGeom>
                    <a:noFill/>
                    <a:ln>
                      <a:noFill/>
                    </a:ln>
                  </pic:spPr>
                </pic:pic>
              </a:graphicData>
            </a:graphic>
          </wp:inline>
        </w:drawing>
      </w:r>
    </w:p>
    <w:p w:rsidR="00FD4C4A" w:rsidRDefault="00FD4C4A" w:rsidP="00FD4C4A">
      <w:pPr>
        <w:ind w:left="426"/>
        <w:jc w:val="center"/>
        <w:rPr>
          <w:noProof/>
          <w:lang w:eastAsia="es-MX"/>
        </w:rPr>
      </w:pPr>
      <w:r>
        <w:rPr>
          <w:noProof/>
          <w:lang w:eastAsia="es-MX"/>
        </w:rPr>
        <w:lastRenderedPageBreak/>
        <w:drawing>
          <wp:inline distT="0" distB="0" distL="0" distR="0" wp14:anchorId="094E5BCE" wp14:editId="1E24AF07">
            <wp:extent cx="5600700" cy="7258050"/>
            <wp:effectExtent l="0" t="0" r="0" b="0"/>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a:off x="0" y="0"/>
                      <a:ext cx="5600700" cy="7258050"/>
                    </a:xfrm>
                    <a:prstGeom prst="rect">
                      <a:avLst/>
                    </a:prstGeom>
                    <a:noFill/>
                    <a:ln>
                      <a:noFill/>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9"/>
        <w:gridCol w:w="1297"/>
        <w:gridCol w:w="741"/>
        <w:gridCol w:w="943"/>
        <w:gridCol w:w="1006"/>
        <w:gridCol w:w="1430"/>
      </w:tblGrid>
      <w:tr w:rsidR="00FD4C4A" w:rsidRPr="006215C0" w:rsidTr="008968B3">
        <w:trPr>
          <w:trHeight w:val="1045"/>
          <w:tblHeader/>
          <w:jc w:val="center"/>
        </w:trPr>
        <w:tc>
          <w:tcPr>
            <w:tcW w:w="9387" w:type="dxa"/>
            <w:gridSpan w:val="6"/>
            <w:shd w:val="clear" w:color="auto" w:fill="DAEEF3" w:themeFill="accent5" w:themeFillTint="33"/>
            <w:noWrap/>
            <w:vAlign w:val="center"/>
            <w:hideMark/>
          </w:tcPr>
          <w:p w:rsidR="00FD4C4A" w:rsidRPr="007E5CF4" w:rsidRDefault="00FD4C4A" w:rsidP="008968B3">
            <w:pPr>
              <w:spacing w:before="120" w:after="0"/>
              <w:jc w:val="center"/>
              <w:rPr>
                <w:rFonts w:ascii="Arial" w:hAnsi="Arial" w:cs="Arial"/>
                <w:b/>
                <w:bCs/>
                <w:sz w:val="20"/>
                <w:szCs w:val="24"/>
              </w:rPr>
            </w:pPr>
            <w:r w:rsidRPr="007E5CF4">
              <w:rPr>
                <w:rFonts w:ascii="Arial" w:hAnsi="Arial" w:cs="Arial"/>
                <w:b/>
                <w:bCs/>
                <w:sz w:val="20"/>
                <w:szCs w:val="24"/>
              </w:rPr>
              <w:lastRenderedPageBreak/>
              <w:t>COMISION DE LOS DERECHOS HUMANOS DEL ESTADO DE QUINTANA ROO</w:t>
            </w:r>
          </w:p>
          <w:p w:rsidR="00FD4C4A" w:rsidRPr="007576AF" w:rsidRDefault="00FD4C4A" w:rsidP="008968B3">
            <w:pPr>
              <w:spacing w:before="120" w:after="0"/>
              <w:jc w:val="center"/>
              <w:rPr>
                <w:rFonts w:ascii="Arial" w:hAnsi="Arial" w:cs="Arial"/>
                <w:b/>
                <w:bCs/>
                <w:sz w:val="24"/>
                <w:szCs w:val="24"/>
              </w:rPr>
            </w:pPr>
            <w:r w:rsidRPr="007E5CF4">
              <w:rPr>
                <w:rFonts w:ascii="Arial" w:hAnsi="Arial" w:cs="Arial"/>
                <w:b/>
                <w:bCs/>
                <w:sz w:val="20"/>
                <w:szCs w:val="24"/>
              </w:rPr>
              <w:t>Informe sobre Estudios Actuariales - LDF</w:t>
            </w:r>
          </w:p>
        </w:tc>
      </w:tr>
      <w:tr w:rsidR="00FD4C4A" w:rsidRPr="006215C0" w:rsidTr="008968B3">
        <w:trPr>
          <w:trHeight w:val="284"/>
          <w:tblHeader/>
          <w:jc w:val="center"/>
        </w:trPr>
        <w:tc>
          <w:tcPr>
            <w:tcW w:w="3427" w:type="dxa"/>
            <w:shd w:val="clear" w:color="auto" w:fill="EBF6F9"/>
            <w:noWrap/>
            <w:vAlign w:val="center"/>
            <w:hideMark/>
          </w:tcPr>
          <w:p w:rsidR="00FD4C4A" w:rsidRPr="007576AF" w:rsidRDefault="00FD4C4A" w:rsidP="008968B3">
            <w:pPr>
              <w:spacing w:before="120" w:after="0"/>
              <w:ind w:left="426"/>
              <w:jc w:val="center"/>
              <w:rPr>
                <w:rFonts w:ascii="Arial" w:hAnsi="Arial" w:cs="Arial"/>
                <w:b/>
                <w:bCs/>
                <w:sz w:val="24"/>
                <w:szCs w:val="24"/>
              </w:rPr>
            </w:pPr>
          </w:p>
        </w:tc>
        <w:tc>
          <w:tcPr>
            <w:tcW w:w="1432" w:type="dxa"/>
            <w:shd w:val="clear" w:color="auto" w:fill="EBF6F9"/>
            <w:vAlign w:val="center"/>
            <w:hideMark/>
          </w:tcPr>
          <w:p w:rsidR="00FD4C4A" w:rsidRPr="007E5CF4" w:rsidRDefault="00FD4C4A" w:rsidP="008968B3">
            <w:pPr>
              <w:spacing w:before="120" w:after="0"/>
              <w:jc w:val="center"/>
              <w:rPr>
                <w:rFonts w:ascii="Arial" w:hAnsi="Arial" w:cs="Arial"/>
                <w:b/>
                <w:bCs/>
                <w:sz w:val="20"/>
                <w:szCs w:val="24"/>
              </w:rPr>
            </w:pPr>
            <w:r w:rsidRPr="007E5CF4">
              <w:rPr>
                <w:rFonts w:ascii="Arial" w:hAnsi="Arial" w:cs="Arial"/>
                <w:b/>
                <w:bCs/>
                <w:sz w:val="20"/>
                <w:szCs w:val="24"/>
              </w:rPr>
              <w:t>Pensiones y jubilaciones</w:t>
            </w:r>
          </w:p>
        </w:tc>
        <w:tc>
          <w:tcPr>
            <w:tcW w:w="807" w:type="dxa"/>
            <w:shd w:val="clear" w:color="auto" w:fill="EBF6F9"/>
            <w:vAlign w:val="center"/>
            <w:hideMark/>
          </w:tcPr>
          <w:p w:rsidR="00FD4C4A" w:rsidRPr="007E5CF4" w:rsidRDefault="00FD4C4A" w:rsidP="008968B3">
            <w:pPr>
              <w:spacing w:before="120" w:after="0"/>
              <w:ind w:left="21"/>
              <w:jc w:val="center"/>
              <w:rPr>
                <w:rFonts w:ascii="Arial" w:hAnsi="Arial" w:cs="Arial"/>
                <w:b/>
                <w:bCs/>
                <w:sz w:val="20"/>
                <w:szCs w:val="24"/>
              </w:rPr>
            </w:pPr>
            <w:r w:rsidRPr="007E5CF4">
              <w:rPr>
                <w:rFonts w:ascii="Arial" w:hAnsi="Arial" w:cs="Arial"/>
                <w:b/>
                <w:bCs/>
                <w:sz w:val="20"/>
                <w:szCs w:val="24"/>
              </w:rPr>
              <w:t>Salud</w:t>
            </w:r>
          </w:p>
        </w:tc>
        <w:tc>
          <w:tcPr>
            <w:tcW w:w="1034" w:type="dxa"/>
            <w:shd w:val="clear" w:color="auto" w:fill="EBF6F9"/>
            <w:vAlign w:val="center"/>
            <w:hideMark/>
          </w:tcPr>
          <w:p w:rsidR="00FD4C4A" w:rsidRPr="007E5CF4" w:rsidRDefault="00FD4C4A" w:rsidP="008968B3">
            <w:pPr>
              <w:spacing w:before="120" w:after="0"/>
              <w:jc w:val="center"/>
              <w:rPr>
                <w:rFonts w:ascii="Arial" w:hAnsi="Arial" w:cs="Arial"/>
                <w:b/>
                <w:bCs/>
                <w:sz w:val="20"/>
                <w:szCs w:val="24"/>
              </w:rPr>
            </w:pPr>
            <w:r w:rsidRPr="007E5CF4">
              <w:rPr>
                <w:rFonts w:ascii="Arial" w:hAnsi="Arial" w:cs="Arial"/>
                <w:b/>
                <w:bCs/>
                <w:sz w:val="20"/>
                <w:szCs w:val="24"/>
              </w:rPr>
              <w:t>Riesgos de trabajo</w:t>
            </w:r>
          </w:p>
        </w:tc>
        <w:tc>
          <w:tcPr>
            <w:tcW w:w="1105" w:type="dxa"/>
            <w:shd w:val="clear" w:color="auto" w:fill="EBF6F9"/>
            <w:vAlign w:val="center"/>
            <w:hideMark/>
          </w:tcPr>
          <w:p w:rsidR="00FD4C4A" w:rsidRPr="007E5CF4" w:rsidRDefault="00FD4C4A" w:rsidP="008968B3">
            <w:pPr>
              <w:spacing w:before="120" w:after="0"/>
              <w:jc w:val="center"/>
              <w:rPr>
                <w:rFonts w:ascii="Arial" w:hAnsi="Arial" w:cs="Arial"/>
                <w:b/>
                <w:bCs/>
                <w:sz w:val="20"/>
                <w:szCs w:val="24"/>
              </w:rPr>
            </w:pPr>
            <w:r w:rsidRPr="007E5CF4">
              <w:rPr>
                <w:rFonts w:ascii="Arial" w:hAnsi="Arial" w:cs="Arial"/>
                <w:b/>
                <w:bCs/>
                <w:sz w:val="20"/>
                <w:szCs w:val="24"/>
              </w:rPr>
              <w:t>Invalidez y vida</w:t>
            </w:r>
          </w:p>
        </w:tc>
        <w:tc>
          <w:tcPr>
            <w:tcW w:w="1582" w:type="dxa"/>
            <w:shd w:val="clear" w:color="auto" w:fill="EBF6F9"/>
            <w:vAlign w:val="center"/>
            <w:hideMark/>
          </w:tcPr>
          <w:p w:rsidR="00FD4C4A" w:rsidRPr="007E5CF4" w:rsidRDefault="00FD4C4A" w:rsidP="008968B3">
            <w:pPr>
              <w:spacing w:before="120" w:after="0"/>
              <w:ind w:left="79"/>
              <w:jc w:val="center"/>
              <w:rPr>
                <w:rFonts w:ascii="Arial" w:hAnsi="Arial" w:cs="Arial"/>
                <w:b/>
                <w:bCs/>
                <w:sz w:val="20"/>
                <w:szCs w:val="24"/>
              </w:rPr>
            </w:pPr>
            <w:r w:rsidRPr="007E5CF4">
              <w:rPr>
                <w:rFonts w:ascii="Arial" w:hAnsi="Arial" w:cs="Arial"/>
                <w:b/>
                <w:bCs/>
                <w:sz w:val="20"/>
                <w:szCs w:val="24"/>
              </w:rPr>
              <w:t>Otras prestaciones sociales</w:t>
            </w:r>
          </w:p>
        </w:tc>
      </w:tr>
      <w:tr w:rsidR="00FD4C4A" w:rsidRPr="006215C0" w:rsidTr="008968B3">
        <w:trPr>
          <w:trHeight w:val="284"/>
          <w:jc w:val="center"/>
        </w:trPr>
        <w:tc>
          <w:tcPr>
            <w:tcW w:w="3427" w:type="dxa"/>
            <w:shd w:val="clear" w:color="auto" w:fill="auto"/>
            <w:noWrap/>
            <w:vAlign w:val="center"/>
            <w:hideMark/>
          </w:tcPr>
          <w:p w:rsidR="00FD4C4A" w:rsidRPr="005E0415" w:rsidRDefault="00FD4C4A" w:rsidP="008968B3">
            <w:pPr>
              <w:spacing w:before="120" w:after="0"/>
              <w:rPr>
                <w:rFonts w:ascii="Arial" w:hAnsi="Arial" w:cs="Arial"/>
                <w:bCs/>
                <w:sz w:val="18"/>
                <w:szCs w:val="18"/>
              </w:rPr>
            </w:pPr>
            <w:r w:rsidRPr="005E0415">
              <w:rPr>
                <w:rFonts w:ascii="Arial" w:hAnsi="Arial" w:cs="Arial"/>
                <w:bCs/>
                <w:sz w:val="18"/>
                <w:szCs w:val="18"/>
              </w:rPr>
              <w:t>Tipo de Sistema</w:t>
            </w:r>
          </w:p>
        </w:tc>
        <w:tc>
          <w:tcPr>
            <w:tcW w:w="1432" w:type="dxa"/>
            <w:shd w:val="clear" w:color="auto" w:fill="auto"/>
            <w:noWrap/>
            <w:hideMark/>
          </w:tcPr>
          <w:p w:rsidR="00FD4C4A" w:rsidRPr="006215C0" w:rsidRDefault="00FD4C4A" w:rsidP="008968B3">
            <w:pPr>
              <w:spacing w:before="120" w:after="0"/>
              <w:ind w:left="426"/>
              <w:jc w:val="both"/>
              <w:rPr>
                <w:rFonts w:ascii="Arial" w:hAnsi="Arial" w:cs="Arial"/>
                <w:b/>
                <w:bCs/>
                <w:sz w:val="18"/>
                <w:szCs w:val="18"/>
              </w:rPr>
            </w:pPr>
            <w:r w:rsidRPr="006215C0">
              <w:rPr>
                <w:rFonts w:ascii="Arial" w:hAnsi="Arial" w:cs="Arial"/>
                <w:b/>
                <w:bCs/>
                <w:sz w:val="18"/>
                <w:szCs w:val="18"/>
              </w:rPr>
              <w:t> </w:t>
            </w:r>
          </w:p>
        </w:tc>
        <w:tc>
          <w:tcPr>
            <w:tcW w:w="807" w:type="dxa"/>
            <w:shd w:val="clear" w:color="auto" w:fill="auto"/>
            <w:noWrap/>
            <w:hideMark/>
          </w:tcPr>
          <w:p w:rsidR="00FD4C4A" w:rsidRPr="006215C0" w:rsidRDefault="00FD4C4A" w:rsidP="008968B3">
            <w:pPr>
              <w:spacing w:before="120" w:after="0"/>
              <w:ind w:left="426"/>
              <w:jc w:val="both"/>
              <w:rPr>
                <w:rFonts w:ascii="Arial" w:hAnsi="Arial" w:cs="Arial"/>
                <w:b/>
                <w:bCs/>
                <w:sz w:val="18"/>
                <w:szCs w:val="18"/>
              </w:rPr>
            </w:pPr>
            <w:r w:rsidRPr="006215C0">
              <w:rPr>
                <w:rFonts w:ascii="Arial" w:hAnsi="Arial" w:cs="Arial"/>
                <w:b/>
                <w:bCs/>
                <w:sz w:val="18"/>
                <w:szCs w:val="18"/>
              </w:rPr>
              <w:t> </w:t>
            </w:r>
          </w:p>
        </w:tc>
        <w:tc>
          <w:tcPr>
            <w:tcW w:w="1034" w:type="dxa"/>
            <w:shd w:val="clear" w:color="auto" w:fill="auto"/>
            <w:noWrap/>
            <w:hideMark/>
          </w:tcPr>
          <w:p w:rsidR="00FD4C4A" w:rsidRPr="006215C0" w:rsidRDefault="00FD4C4A" w:rsidP="008968B3">
            <w:pPr>
              <w:spacing w:before="120" w:after="0"/>
              <w:ind w:left="426"/>
              <w:jc w:val="both"/>
              <w:rPr>
                <w:rFonts w:ascii="Arial" w:hAnsi="Arial" w:cs="Arial"/>
                <w:b/>
                <w:bCs/>
                <w:sz w:val="18"/>
                <w:szCs w:val="18"/>
              </w:rPr>
            </w:pPr>
            <w:r w:rsidRPr="006215C0">
              <w:rPr>
                <w:rFonts w:ascii="Arial" w:hAnsi="Arial" w:cs="Arial"/>
                <w:b/>
                <w:bCs/>
                <w:sz w:val="18"/>
                <w:szCs w:val="18"/>
              </w:rPr>
              <w:t> </w:t>
            </w:r>
          </w:p>
        </w:tc>
        <w:tc>
          <w:tcPr>
            <w:tcW w:w="1105" w:type="dxa"/>
            <w:shd w:val="clear" w:color="auto" w:fill="auto"/>
            <w:noWrap/>
            <w:hideMark/>
          </w:tcPr>
          <w:p w:rsidR="00FD4C4A" w:rsidRPr="006215C0" w:rsidRDefault="00FD4C4A" w:rsidP="008968B3">
            <w:pPr>
              <w:spacing w:before="120" w:after="0"/>
              <w:ind w:left="426"/>
              <w:jc w:val="both"/>
              <w:rPr>
                <w:rFonts w:ascii="Arial" w:hAnsi="Arial" w:cs="Arial"/>
                <w:b/>
                <w:bCs/>
                <w:sz w:val="18"/>
                <w:szCs w:val="18"/>
              </w:rPr>
            </w:pPr>
            <w:r w:rsidRPr="006215C0">
              <w:rPr>
                <w:rFonts w:ascii="Arial" w:hAnsi="Arial" w:cs="Arial"/>
                <w:b/>
                <w:bCs/>
                <w:sz w:val="18"/>
                <w:szCs w:val="18"/>
              </w:rPr>
              <w:t> </w:t>
            </w:r>
          </w:p>
        </w:tc>
        <w:tc>
          <w:tcPr>
            <w:tcW w:w="1582" w:type="dxa"/>
            <w:shd w:val="clear" w:color="auto" w:fill="auto"/>
            <w:noWrap/>
            <w:hideMark/>
          </w:tcPr>
          <w:p w:rsidR="00FD4C4A" w:rsidRPr="006215C0" w:rsidRDefault="00FD4C4A" w:rsidP="008968B3">
            <w:pPr>
              <w:spacing w:before="120" w:after="0"/>
              <w:ind w:left="426"/>
              <w:jc w:val="both"/>
              <w:rPr>
                <w:rFonts w:ascii="Arial" w:hAnsi="Arial" w:cs="Arial"/>
                <w:b/>
                <w:bCs/>
                <w:sz w:val="18"/>
                <w:szCs w:val="18"/>
              </w:rPr>
            </w:pPr>
            <w:r w:rsidRPr="006215C0">
              <w:rPr>
                <w:rFonts w:ascii="Arial" w:hAnsi="Arial" w:cs="Arial"/>
                <w:b/>
                <w:bCs/>
                <w:sz w:val="18"/>
                <w:szCs w:val="18"/>
              </w:rPr>
              <w:t> </w:t>
            </w:r>
          </w:p>
        </w:tc>
      </w:tr>
      <w:tr w:rsidR="00FD4C4A" w:rsidRPr="006215C0" w:rsidTr="008968B3">
        <w:trPr>
          <w:trHeight w:val="284"/>
          <w:jc w:val="center"/>
        </w:trPr>
        <w:tc>
          <w:tcPr>
            <w:tcW w:w="3427" w:type="dxa"/>
            <w:shd w:val="clear" w:color="auto" w:fill="auto"/>
            <w:vAlign w:val="center"/>
            <w:hideMark/>
          </w:tcPr>
          <w:p w:rsidR="00FD4C4A" w:rsidRPr="005E0415" w:rsidRDefault="00FD4C4A" w:rsidP="008968B3">
            <w:pPr>
              <w:spacing w:before="120" w:after="0"/>
              <w:rPr>
                <w:rFonts w:ascii="Arial" w:hAnsi="Arial" w:cs="Arial"/>
                <w:sz w:val="18"/>
                <w:szCs w:val="18"/>
              </w:rPr>
            </w:pPr>
            <w:r w:rsidRPr="005E0415">
              <w:rPr>
                <w:rFonts w:ascii="Arial" w:hAnsi="Arial" w:cs="Arial"/>
                <w:sz w:val="18"/>
                <w:szCs w:val="18"/>
              </w:rPr>
              <w:t>Prestación laboral o Fondo general para trabajadores del estado o municipio</w:t>
            </w:r>
          </w:p>
        </w:tc>
        <w:tc>
          <w:tcPr>
            <w:tcW w:w="1432" w:type="dxa"/>
            <w:shd w:val="clear" w:color="auto" w:fill="auto"/>
            <w:noWrap/>
            <w:hideMark/>
          </w:tcPr>
          <w:p w:rsidR="00FD4C4A" w:rsidRPr="006215C0" w:rsidRDefault="00FD4C4A" w:rsidP="008968B3">
            <w:pPr>
              <w:spacing w:before="120" w:after="0"/>
              <w:ind w:left="426"/>
              <w:jc w:val="both"/>
              <w:rPr>
                <w:rFonts w:ascii="Arial" w:hAnsi="Arial" w:cs="Arial"/>
                <w:b/>
                <w:bCs/>
                <w:sz w:val="18"/>
                <w:szCs w:val="18"/>
              </w:rPr>
            </w:pPr>
            <w:r w:rsidRPr="006215C0">
              <w:rPr>
                <w:rFonts w:ascii="Arial" w:hAnsi="Arial" w:cs="Arial"/>
                <w:b/>
                <w:bCs/>
                <w:sz w:val="18"/>
                <w:szCs w:val="18"/>
              </w:rPr>
              <w:t> </w:t>
            </w:r>
          </w:p>
        </w:tc>
        <w:tc>
          <w:tcPr>
            <w:tcW w:w="807" w:type="dxa"/>
            <w:shd w:val="clear" w:color="auto" w:fill="auto"/>
            <w:noWrap/>
            <w:hideMark/>
          </w:tcPr>
          <w:p w:rsidR="00FD4C4A" w:rsidRPr="006215C0" w:rsidRDefault="00FD4C4A" w:rsidP="008968B3">
            <w:pPr>
              <w:spacing w:before="120" w:after="0"/>
              <w:ind w:left="426"/>
              <w:jc w:val="both"/>
              <w:rPr>
                <w:rFonts w:ascii="Arial" w:hAnsi="Arial" w:cs="Arial"/>
                <w:b/>
                <w:bCs/>
                <w:sz w:val="18"/>
                <w:szCs w:val="18"/>
              </w:rPr>
            </w:pPr>
            <w:r w:rsidRPr="006215C0">
              <w:rPr>
                <w:rFonts w:ascii="Arial" w:hAnsi="Arial" w:cs="Arial"/>
                <w:b/>
                <w:bCs/>
                <w:sz w:val="18"/>
                <w:szCs w:val="18"/>
              </w:rPr>
              <w:t> </w:t>
            </w:r>
          </w:p>
        </w:tc>
        <w:tc>
          <w:tcPr>
            <w:tcW w:w="1034" w:type="dxa"/>
            <w:shd w:val="clear" w:color="auto" w:fill="auto"/>
            <w:noWrap/>
            <w:hideMark/>
          </w:tcPr>
          <w:p w:rsidR="00FD4C4A" w:rsidRPr="006215C0" w:rsidRDefault="00FD4C4A" w:rsidP="008968B3">
            <w:pPr>
              <w:spacing w:before="120" w:after="0"/>
              <w:ind w:left="426"/>
              <w:jc w:val="both"/>
              <w:rPr>
                <w:rFonts w:ascii="Arial" w:hAnsi="Arial" w:cs="Arial"/>
                <w:b/>
                <w:bCs/>
                <w:sz w:val="18"/>
                <w:szCs w:val="18"/>
              </w:rPr>
            </w:pPr>
            <w:r w:rsidRPr="006215C0">
              <w:rPr>
                <w:rFonts w:ascii="Arial" w:hAnsi="Arial" w:cs="Arial"/>
                <w:b/>
                <w:bCs/>
                <w:sz w:val="18"/>
                <w:szCs w:val="18"/>
              </w:rPr>
              <w:t> </w:t>
            </w:r>
          </w:p>
        </w:tc>
        <w:tc>
          <w:tcPr>
            <w:tcW w:w="1105" w:type="dxa"/>
            <w:shd w:val="clear" w:color="auto" w:fill="auto"/>
            <w:noWrap/>
            <w:hideMark/>
          </w:tcPr>
          <w:p w:rsidR="00FD4C4A" w:rsidRPr="006215C0" w:rsidRDefault="00FD4C4A" w:rsidP="008968B3">
            <w:pPr>
              <w:spacing w:before="120" w:after="0"/>
              <w:ind w:left="426"/>
              <w:jc w:val="both"/>
              <w:rPr>
                <w:rFonts w:ascii="Arial" w:hAnsi="Arial" w:cs="Arial"/>
                <w:b/>
                <w:bCs/>
                <w:sz w:val="18"/>
                <w:szCs w:val="18"/>
              </w:rPr>
            </w:pPr>
            <w:r w:rsidRPr="006215C0">
              <w:rPr>
                <w:rFonts w:ascii="Arial" w:hAnsi="Arial" w:cs="Arial"/>
                <w:b/>
                <w:bCs/>
                <w:sz w:val="18"/>
                <w:szCs w:val="18"/>
              </w:rPr>
              <w:t> </w:t>
            </w:r>
          </w:p>
        </w:tc>
        <w:tc>
          <w:tcPr>
            <w:tcW w:w="1582" w:type="dxa"/>
            <w:shd w:val="clear" w:color="auto" w:fill="auto"/>
            <w:noWrap/>
            <w:hideMark/>
          </w:tcPr>
          <w:p w:rsidR="00FD4C4A" w:rsidRPr="006215C0" w:rsidRDefault="00FD4C4A" w:rsidP="008968B3">
            <w:pPr>
              <w:spacing w:before="120" w:after="0"/>
              <w:ind w:left="426"/>
              <w:jc w:val="both"/>
              <w:rPr>
                <w:rFonts w:ascii="Arial" w:hAnsi="Arial" w:cs="Arial"/>
                <w:b/>
                <w:bCs/>
                <w:sz w:val="18"/>
                <w:szCs w:val="18"/>
              </w:rPr>
            </w:pPr>
            <w:r w:rsidRPr="006215C0">
              <w:rPr>
                <w:rFonts w:ascii="Arial" w:hAnsi="Arial" w:cs="Arial"/>
                <w:b/>
                <w:bCs/>
                <w:sz w:val="18"/>
                <w:szCs w:val="18"/>
              </w:rPr>
              <w:t> </w:t>
            </w:r>
          </w:p>
        </w:tc>
      </w:tr>
      <w:tr w:rsidR="00FD4C4A" w:rsidRPr="006215C0" w:rsidTr="008968B3">
        <w:trPr>
          <w:trHeight w:val="284"/>
          <w:jc w:val="center"/>
        </w:trPr>
        <w:tc>
          <w:tcPr>
            <w:tcW w:w="3427" w:type="dxa"/>
            <w:shd w:val="clear" w:color="auto" w:fill="auto"/>
            <w:noWrap/>
            <w:vAlign w:val="center"/>
            <w:hideMark/>
          </w:tcPr>
          <w:p w:rsidR="00FD4C4A" w:rsidRPr="005E0415" w:rsidRDefault="00FD4C4A" w:rsidP="008968B3">
            <w:pPr>
              <w:spacing w:before="120" w:after="0"/>
              <w:rPr>
                <w:rFonts w:ascii="Arial" w:hAnsi="Arial" w:cs="Arial"/>
                <w:sz w:val="18"/>
                <w:szCs w:val="18"/>
              </w:rPr>
            </w:pPr>
            <w:r w:rsidRPr="005E0415">
              <w:rPr>
                <w:rFonts w:ascii="Arial" w:hAnsi="Arial" w:cs="Arial"/>
                <w:sz w:val="18"/>
                <w:szCs w:val="18"/>
              </w:rPr>
              <w:t>Beneficio definido, Contribución definida o Mixto</w:t>
            </w:r>
          </w:p>
        </w:tc>
        <w:tc>
          <w:tcPr>
            <w:tcW w:w="1432" w:type="dxa"/>
            <w:shd w:val="clear" w:color="auto" w:fill="auto"/>
            <w:noWrap/>
            <w:hideMark/>
          </w:tcPr>
          <w:p w:rsidR="00FD4C4A" w:rsidRPr="006215C0" w:rsidRDefault="00FD4C4A" w:rsidP="008968B3">
            <w:pPr>
              <w:spacing w:before="120" w:after="0"/>
              <w:ind w:left="426"/>
              <w:jc w:val="both"/>
              <w:rPr>
                <w:rFonts w:ascii="Arial" w:hAnsi="Arial" w:cs="Arial"/>
                <w:b/>
                <w:bCs/>
                <w:sz w:val="18"/>
                <w:szCs w:val="18"/>
              </w:rPr>
            </w:pPr>
            <w:r w:rsidRPr="006215C0">
              <w:rPr>
                <w:rFonts w:ascii="Arial" w:hAnsi="Arial" w:cs="Arial"/>
                <w:b/>
                <w:bCs/>
                <w:sz w:val="18"/>
                <w:szCs w:val="18"/>
              </w:rPr>
              <w:t> </w:t>
            </w:r>
          </w:p>
        </w:tc>
        <w:tc>
          <w:tcPr>
            <w:tcW w:w="807" w:type="dxa"/>
            <w:shd w:val="clear" w:color="auto" w:fill="auto"/>
            <w:noWrap/>
            <w:hideMark/>
          </w:tcPr>
          <w:p w:rsidR="00FD4C4A" w:rsidRPr="006215C0" w:rsidRDefault="00FD4C4A" w:rsidP="008968B3">
            <w:pPr>
              <w:spacing w:before="120" w:after="0"/>
              <w:ind w:left="426"/>
              <w:jc w:val="both"/>
              <w:rPr>
                <w:rFonts w:ascii="Arial" w:hAnsi="Arial" w:cs="Arial"/>
                <w:b/>
                <w:bCs/>
                <w:sz w:val="18"/>
                <w:szCs w:val="18"/>
              </w:rPr>
            </w:pPr>
            <w:r w:rsidRPr="006215C0">
              <w:rPr>
                <w:rFonts w:ascii="Arial" w:hAnsi="Arial" w:cs="Arial"/>
                <w:b/>
                <w:bCs/>
                <w:sz w:val="18"/>
                <w:szCs w:val="18"/>
              </w:rPr>
              <w:t> </w:t>
            </w:r>
          </w:p>
        </w:tc>
        <w:tc>
          <w:tcPr>
            <w:tcW w:w="1034" w:type="dxa"/>
            <w:shd w:val="clear" w:color="auto" w:fill="auto"/>
            <w:noWrap/>
            <w:hideMark/>
          </w:tcPr>
          <w:p w:rsidR="00FD4C4A" w:rsidRPr="006215C0" w:rsidRDefault="00FD4C4A" w:rsidP="008968B3">
            <w:pPr>
              <w:spacing w:before="120" w:after="0"/>
              <w:ind w:left="426"/>
              <w:jc w:val="both"/>
              <w:rPr>
                <w:rFonts w:ascii="Arial" w:hAnsi="Arial" w:cs="Arial"/>
                <w:b/>
                <w:bCs/>
                <w:sz w:val="18"/>
                <w:szCs w:val="18"/>
              </w:rPr>
            </w:pPr>
            <w:r w:rsidRPr="006215C0">
              <w:rPr>
                <w:rFonts w:ascii="Arial" w:hAnsi="Arial" w:cs="Arial"/>
                <w:b/>
                <w:bCs/>
                <w:sz w:val="18"/>
                <w:szCs w:val="18"/>
              </w:rPr>
              <w:t> </w:t>
            </w:r>
          </w:p>
        </w:tc>
        <w:tc>
          <w:tcPr>
            <w:tcW w:w="1105" w:type="dxa"/>
            <w:shd w:val="clear" w:color="auto" w:fill="auto"/>
            <w:noWrap/>
            <w:hideMark/>
          </w:tcPr>
          <w:p w:rsidR="00FD4C4A" w:rsidRPr="006215C0" w:rsidRDefault="00FD4C4A" w:rsidP="008968B3">
            <w:pPr>
              <w:spacing w:before="120" w:after="0"/>
              <w:ind w:left="426"/>
              <w:jc w:val="both"/>
              <w:rPr>
                <w:rFonts w:ascii="Arial" w:hAnsi="Arial" w:cs="Arial"/>
                <w:b/>
                <w:bCs/>
                <w:sz w:val="18"/>
                <w:szCs w:val="18"/>
              </w:rPr>
            </w:pPr>
            <w:r w:rsidRPr="006215C0">
              <w:rPr>
                <w:rFonts w:ascii="Arial" w:hAnsi="Arial" w:cs="Arial"/>
                <w:b/>
                <w:bCs/>
                <w:sz w:val="18"/>
                <w:szCs w:val="18"/>
              </w:rPr>
              <w:t> </w:t>
            </w:r>
          </w:p>
        </w:tc>
        <w:tc>
          <w:tcPr>
            <w:tcW w:w="1582" w:type="dxa"/>
            <w:shd w:val="clear" w:color="auto" w:fill="auto"/>
            <w:noWrap/>
            <w:hideMark/>
          </w:tcPr>
          <w:p w:rsidR="00FD4C4A" w:rsidRPr="006215C0" w:rsidRDefault="00FD4C4A" w:rsidP="008968B3">
            <w:pPr>
              <w:spacing w:before="120" w:after="0"/>
              <w:ind w:left="426"/>
              <w:jc w:val="both"/>
              <w:rPr>
                <w:rFonts w:ascii="Arial" w:hAnsi="Arial" w:cs="Arial"/>
                <w:b/>
                <w:bCs/>
                <w:sz w:val="18"/>
                <w:szCs w:val="18"/>
              </w:rPr>
            </w:pPr>
            <w:r w:rsidRPr="006215C0">
              <w:rPr>
                <w:rFonts w:ascii="Arial" w:hAnsi="Arial" w:cs="Arial"/>
                <w:b/>
                <w:bCs/>
                <w:sz w:val="18"/>
                <w:szCs w:val="18"/>
              </w:rPr>
              <w:t> </w:t>
            </w:r>
          </w:p>
        </w:tc>
      </w:tr>
      <w:tr w:rsidR="00FD4C4A" w:rsidRPr="006215C0" w:rsidTr="008968B3">
        <w:trPr>
          <w:trHeight w:val="284"/>
          <w:jc w:val="center"/>
        </w:trPr>
        <w:tc>
          <w:tcPr>
            <w:tcW w:w="3427" w:type="dxa"/>
            <w:shd w:val="clear" w:color="auto" w:fill="auto"/>
            <w:noWrap/>
            <w:vAlign w:val="center"/>
            <w:hideMark/>
          </w:tcPr>
          <w:p w:rsidR="00FD4C4A" w:rsidRPr="005E0415" w:rsidRDefault="00FD4C4A" w:rsidP="008968B3">
            <w:pPr>
              <w:spacing w:before="120" w:after="0"/>
              <w:rPr>
                <w:rFonts w:ascii="Arial" w:hAnsi="Arial" w:cs="Arial"/>
                <w:bCs/>
                <w:sz w:val="18"/>
                <w:szCs w:val="18"/>
              </w:rPr>
            </w:pPr>
            <w:r w:rsidRPr="005E0415">
              <w:rPr>
                <w:rFonts w:ascii="Arial" w:hAnsi="Arial" w:cs="Arial"/>
                <w:bCs/>
                <w:sz w:val="18"/>
                <w:szCs w:val="18"/>
              </w:rPr>
              <w:t>Población afiliada</w:t>
            </w:r>
          </w:p>
        </w:tc>
        <w:tc>
          <w:tcPr>
            <w:tcW w:w="1432"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807"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034"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105"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582"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r>
      <w:tr w:rsidR="00FD4C4A" w:rsidRPr="006215C0" w:rsidTr="008968B3">
        <w:trPr>
          <w:trHeight w:val="284"/>
          <w:jc w:val="center"/>
        </w:trPr>
        <w:tc>
          <w:tcPr>
            <w:tcW w:w="3427" w:type="dxa"/>
            <w:shd w:val="clear" w:color="auto" w:fill="auto"/>
            <w:noWrap/>
            <w:vAlign w:val="center"/>
            <w:hideMark/>
          </w:tcPr>
          <w:p w:rsidR="00FD4C4A" w:rsidRPr="005E0415" w:rsidRDefault="00FD4C4A" w:rsidP="008968B3">
            <w:pPr>
              <w:spacing w:before="120" w:after="0"/>
              <w:rPr>
                <w:rFonts w:ascii="Arial" w:hAnsi="Arial" w:cs="Arial"/>
                <w:sz w:val="18"/>
                <w:szCs w:val="18"/>
              </w:rPr>
            </w:pPr>
            <w:r w:rsidRPr="005E0415">
              <w:rPr>
                <w:rFonts w:ascii="Arial" w:hAnsi="Arial" w:cs="Arial"/>
                <w:sz w:val="18"/>
                <w:szCs w:val="18"/>
              </w:rPr>
              <w:t>Activos</w:t>
            </w:r>
          </w:p>
        </w:tc>
        <w:tc>
          <w:tcPr>
            <w:tcW w:w="1432"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Pr>
                <w:rFonts w:ascii="Arial" w:hAnsi="Arial" w:cs="Arial"/>
                <w:b/>
                <w:noProof/>
                <w:sz w:val="18"/>
                <w:szCs w:val="18"/>
                <w:lang w:eastAsia="es-MX"/>
              </w:rPr>
              <mc:AlternateContent>
                <mc:Choice Requires="wps">
                  <w:drawing>
                    <wp:anchor distT="0" distB="0" distL="114300" distR="114300" simplePos="0" relativeHeight="251662336" behindDoc="0" locked="0" layoutInCell="1" allowOverlap="1" wp14:anchorId="1ECC604E" wp14:editId="219751FA">
                      <wp:simplePos x="0" y="0"/>
                      <wp:positionH relativeFrom="column">
                        <wp:posOffset>250190</wp:posOffset>
                      </wp:positionH>
                      <wp:positionV relativeFrom="paragraph">
                        <wp:posOffset>120015</wp:posOffset>
                      </wp:positionV>
                      <wp:extent cx="3178175" cy="2536190"/>
                      <wp:effectExtent l="0" t="519430" r="0" b="649605"/>
                      <wp:wrapNone/>
                      <wp:docPr id="258"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620000">
                                <a:off x="0" y="0"/>
                                <a:ext cx="3178175" cy="2536190"/>
                              </a:xfrm>
                              <a:prstGeom prst="rect">
                                <a:avLst/>
                              </a:prstGeom>
                              <a:extLst>
                                <a:ext uri="{91240B29-F687-4F45-9708-019B960494DF}">
                                  <a14:hiddenLine xmlns:a14="http://schemas.microsoft.com/office/drawing/2010/main" w="9525">
                                    <a:solidFill>
                                      <a:srgbClr val="404040"/>
                                    </a:solidFill>
                                    <a:round/>
                                    <a:headEnd/>
                                    <a:tailEnd/>
                                  </a14:hiddenLine>
                                </a:ext>
                                <a:ext uri="{AF507438-7753-43E0-B8FC-AC1667EBCBE1}">
                                  <a14:hiddenEffects xmlns:a14="http://schemas.microsoft.com/office/drawing/2010/main">
                                    <a:effectLst/>
                                  </a14:hiddenEffects>
                                </a:ext>
                              </a:extLst>
                            </wps:spPr>
                            <wps:txbx>
                              <w:txbxContent>
                                <w:p w:rsidR="00FD4C4A" w:rsidRDefault="00FD4C4A" w:rsidP="00FD4C4A">
                                  <w:pPr>
                                    <w:jc w:val="center"/>
                                    <w:rPr>
                                      <w:sz w:val="24"/>
                                      <w:szCs w:val="24"/>
                                    </w:rPr>
                                  </w:pPr>
                                  <w:r>
                                    <w:rPr>
                                      <w:rFonts w:ascii="Arial Black" w:hAnsi="Arial Black"/>
                                      <w:color w:val="A6A6A6" w:themeColor="background1" w:themeShade="A6"/>
                                      <w:sz w:val="108"/>
                                      <w:szCs w:val="108"/>
                                    </w:rPr>
                                    <w:t>NO APLICA</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6" o:spid="_x0000_s1026" type="#_x0000_t202" style="position:absolute;left:0;text-align:left;margin-left:19.7pt;margin-top:9.45pt;width:250.25pt;height:199.7pt;rotation:-33;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" filled="f" stroked="f" strokecolor="#404040">
                      <v:stroke joinstyle="round"/>
                      <o:lock v:ext="edit" shapetype="t"/>
                      <v:textbox style="mso-fit-shape-to-text:t">
                        <w:txbxContent>
                          <w:p w:rsidR="00FD4C4A" w:rsidRDefault="00FD4C4A" w:rsidP="00FD4C4A">
                            <w:pPr>
                              <w:jc w:val="center"/>
                              <w:rPr>
                                <w:sz w:val="24"/>
                                <w:szCs w:val="24"/>
                              </w:rPr>
                            </w:pPr>
                            <w:r>
                              <w:rPr>
                                <w:rFonts w:ascii="Arial Black" w:hAnsi="Arial Black"/>
                                <w:color w:val="A6A6A6" w:themeColor="background1" w:themeShade="A6"/>
                                <w:sz w:val="108"/>
                                <w:szCs w:val="108"/>
                              </w:rPr>
                              <w:t>NO APLICA</w:t>
                            </w:r>
                          </w:p>
                        </w:txbxContent>
                      </v:textbox>
                    </v:shape>
                  </w:pict>
                </mc:Fallback>
              </mc:AlternateContent>
            </w:r>
            <w:r w:rsidRPr="006215C0">
              <w:rPr>
                <w:rFonts w:ascii="Arial" w:hAnsi="Arial" w:cs="Arial"/>
                <w:b/>
                <w:sz w:val="18"/>
                <w:szCs w:val="18"/>
              </w:rPr>
              <w:t> </w:t>
            </w:r>
          </w:p>
        </w:tc>
        <w:tc>
          <w:tcPr>
            <w:tcW w:w="807"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034"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105"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582"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r>
      <w:tr w:rsidR="00FD4C4A" w:rsidRPr="006215C0" w:rsidTr="008968B3">
        <w:trPr>
          <w:trHeight w:val="284"/>
          <w:jc w:val="center"/>
        </w:trPr>
        <w:tc>
          <w:tcPr>
            <w:tcW w:w="3427" w:type="dxa"/>
            <w:shd w:val="clear" w:color="auto" w:fill="auto"/>
            <w:noWrap/>
            <w:vAlign w:val="center"/>
            <w:hideMark/>
          </w:tcPr>
          <w:p w:rsidR="00FD4C4A" w:rsidRPr="005E0415" w:rsidRDefault="00FD4C4A" w:rsidP="008968B3">
            <w:pPr>
              <w:spacing w:before="120" w:after="0"/>
              <w:rPr>
                <w:rFonts w:ascii="Arial" w:hAnsi="Arial" w:cs="Arial"/>
                <w:sz w:val="18"/>
                <w:szCs w:val="18"/>
              </w:rPr>
            </w:pPr>
            <w:r w:rsidRPr="005E0415">
              <w:rPr>
                <w:rFonts w:ascii="Arial" w:hAnsi="Arial" w:cs="Arial"/>
                <w:sz w:val="18"/>
                <w:szCs w:val="18"/>
              </w:rPr>
              <w:t>Edad máxima</w:t>
            </w:r>
          </w:p>
        </w:tc>
        <w:tc>
          <w:tcPr>
            <w:tcW w:w="1432"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807"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034"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105"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582"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r>
      <w:tr w:rsidR="00FD4C4A" w:rsidRPr="006215C0" w:rsidTr="008968B3">
        <w:trPr>
          <w:trHeight w:val="284"/>
          <w:jc w:val="center"/>
        </w:trPr>
        <w:tc>
          <w:tcPr>
            <w:tcW w:w="3427" w:type="dxa"/>
            <w:shd w:val="clear" w:color="auto" w:fill="auto"/>
            <w:noWrap/>
            <w:vAlign w:val="center"/>
            <w:hideMark/>
          </w:tcPr>
          <w:p w:rsidR="00FD4C4A" w:rsidRPr="005E0415" w:rsidRDefault="00FD4C4A" w:rsidP="008968B3">
            <w:pPr>
              <w:spacing w:before="120" w:after="0"/>
              <w:rPr>
                <w:rFonts w:ascii="Arial" w:hAnsi="Arial" w:cs="Arial"/>
                <w:sz w:val="18"/>
                <w:szCs w:val="18"/>
              </w:rPr>
            </w:pPr>
            <w:r w:rsidRPr="005E0415">
              <w:rPr>
                <w:rFonts w:ascii="Arial" w:hAnsi="Arial" w:cs="Arial"/>
                <w:sz w:val="18"/>
                <w:szCs w:val="18"/>
              </w:rPr>
              <w:t>Edad mínima</w:t>
            </w:r>
          </w:p>
        </w:tc>
        <w:tc>
          <w:tcPr>
            <w:tcW w:w="1432"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807"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034"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105"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582"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r>
      <w:tr w:rsidR="00FD4C4A" w:rsidRPr="006215C0" w:rsidTr="008968B3">
        <w:trPr>
          <w:trHeight w:val="284"/>
          <w:jc w:val="center"/>
        </w:trPr>
        <w:tc>
          <w:tcPr>
            <w:tcW w:w="3427" w:type="dxa"/>
            <w:shd w:val="clear" w:color="auto" w:fill="auto"/>
            <w:noWrap/>
            <w:vAlign w:val="center"/>
            <w:hideMark/>
          </w:tcPr>
          <w:p w:rsidR="00FD4C4A" w:rsidRPr="005E0415" w:rsidRDefault="00FD4C4A" w:rsidP="008968B3">
            <w:pPr>
              <w:spacing w:before="120" w:after="0"/>
              <w:rPr>
                <w:rFonts w:ascii="Arial" w:hAnsi="Arial" w:cs="Arial"/>
                <w:sz w:val="18"/>
                <w:szCs w:val="18"/>
              </w:rPr>
            </w:pPr>
            <w:r w:rsidRPr="005E0415">
              <w:rPr>
                <w:rFonts w:ascii="Arial" w:hAnsi="Arial" w:cs="Arial"/>
                <w:sz w:val="18"/>
                <w:szCs w:val="18"/>
              </w:rPr>
              <w:t>Edad promedio</w:t>
            </w:r>
          </w:p>
        </w:tc>
        <w:tc>
          <w:tcPr>
            <w:tcW w:w="1432"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807"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034"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105"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582"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r>
      <w:tr w:rsidR="00FD4C4A" w:rsidRPr="006215C0" w:rsidTr="008968B3">
        <w:trPr>
          <w:trHeight w:val="284"/>
          <w:jc w:val="center"/>
        </w:trPr>
        <w:tc>
          <w:tcPr>
            <w:tcW w:w="3427" w:type="dxa"/>
            <w:shd w:val="clear" w:color="auto" w:fill="auto"/>
            <w:noWrap/>
            <w:vAlign w:val="center"/>
            <w:hideMark/>
          </w:tcPr>
          <w:p w:rsidR="00FD4C4A" w:rsidRPr="005E0415" w:rsidRDefault="00FD4C4A" w:rsidP="008968B3">
            <w:pPr>
              <w:spacing w:before="120" w:after="0"/>
              <w:rPr>
                <w:rFonts w:ascii="Arial" w:hAnsi="Arial" w:cs="Arial"/>
                <w:sz w:val="18"/>
                <w:szCs w:val="18"/>
              </w:rPr>
            </w:pPr>
            <w:r w:rsidRPr="005E0415">
              <w:rPr>
                <w:rFonts w:ascii="Arial" w:hAnsi="Arial" w:cs="Arial"/>
                <w:sz w:val="18"/>
                <w:szCs w:val="18"/>
              </w:rPr>
              <w:t>Pensionados y Jubilados</w:t>
            </w:r>
          </w:p>
        </w:tc>
        <w:tc>
          <w:tcPr>
            <w:tcW w:w="1432"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807"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034"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105"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582"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r>
      <w:tr w:rsidR="00FD4C4A" w:rsidRPr="006215C0" w:rsidTr="008968B3">
        <w:trPr>
          <w:trHeight w:val="284"/>
          <w:jc w:val="center"/>
        </w:trPr>
        <w:tc>
          <w:tcPr>
            <w:tcW w:w="3427" w:type="dxa"/>
            <w:shd w:val="clear" w:color="auto" w:fill="auto"/>
            <w:noWrap/>
            <w:vAlign w:val="center"/>
            <w:hideMark/>
          </w:tcPr>
          <w:p w:rsidR="00FD4C4A" w:rsidRPr="005E0415" w:rsidRDefault="00FD4C4A" w:rsidP="008968B3">
            <w:pPr>
              <w:spacing w:before="120" w:after="0"/>
              <w:rPr>
                <w:rFonts w:ascii="Arial" w:hAnsi="Arial" w:cs="Arial"/>
                <w:sz w:val="18"/>
                <w:szCs w:val="18"/>
              </w:rPr>
            </w:pPr>
            <w:r w:rsidRPr="005E0415">
              <w:rPr>
                <w:rFonts w:ascii="Arial" w:hAnsi="Arial" w:cs="Arial"/>
                <w:sz w:val="18"/>
                <w:szCs w:val="18"/>
              </w:rPr>
              <w:t>Edad máxima</w:t>
            </w:r>
          </w:p>
        </w:tc>
        <w:tc>
          <w:tcPr>
            <w:tcW w:w="1432"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807"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034"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105"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582"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r>
      <w:tr w:rsidR="00FD4C4A" w:rsidRPr="006215C0" w:rsidTr="008968B3">
        <w:trPr>
          <w:trHeight w:val="284"/>
          <w:jc w:val="center"/>
        </w:trPr>
        <w:tc>
          <w:tcPr>
            <w:tcW w:w="3427" w:type="dxa"/>
            <w:shd w:val="clear" w:color="auto" w:fill="auto"/>
            <w:noWrap/>
            <w:vAlign w:val="center"/>
            <w:hideMark/>
          </w:tcPr>
          <w:p w:rsidR="00FD4C4A" w:rsidRPr="005E0415" w:rsidRDefault="00FD4C4A" w:rsidP="008968B3">
            <w:pPr>
              <w:spacing w:before="120" w:after="0"/>
              <w:rPr>
                <w:rFonts w:ascii="Arial" w:hAnsi="Arial" w:cs="Arial"/>
                <w:sz w:val="18"/>
                <w:szCs w:val="18"/>
              </w:rPr>
            </w:pPr>
            <w:r w:rsidRPr="005E0415">
              <w:rPr>
                <w:rFonts w:ascii="Arial" w:hAnsi="Arial" w:cs="Arial"/>
                <w:sz w:val="18"/>
                <w:szCs w:val="18"/>
              </w:rPr>
              <w:t>Edad mínima</w:t>
            </w:r>
          </w:p>
        </w:tc>
        <w:tc>
          <w:tcPr>
            <w:tcW w:w="1432"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807"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034"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105"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582"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r>
      <w:tr w:rsidR="00FD4C4A" w:rsidRPr="006215C0" w:rsidTr="008968B3">
        <w:trPr>
          <w:trHeight w:val="284"/>
          <w:jc w:val="center"/>
        </w:trPr>
        <w:tc>
          <w:tcPr>
            <w:tcW w:w="3427" w:type="dxa"/>
            <w:shd w:val="clear" w:color="auto" w:fill="auto"/>
            <w:noWrap/>
            <w:vAlign w:val="center"/>
            <w:hideMark/>
          </w:tcPr>
          <w:p w:rsidR="00FD4C4A" w:rsidRPr="005E0415" w:rsidRDefault="00FD4C4A" w:rsidP="008968B3">
            <w:pPr>
              <w:spacing w:before="120" w:after="0"/>
              <w:rPr>
                <w:rFonts w:ascii="Arial" w:hAnsi="Arial" w:cs="Arial"/>
                <w:sz w:val="18"/>
                <w:szCs w:val="18"/>
              </w:rPr>
            </w:pPr>
            <w:r w:rsidRPr="005E0415">
              <w:rPr>
                <w:rFonts w:ascii="Arial" w:hAnsi="Arial" w:cs="Arial"/>
                <w:sz w:val="18"/>
                <w:szCs w:val="18"/>
              </w:rPr>
              <w:t>Edad promedio</w:t>
            </w:r>
          </w:p>
        </w:tc>
        <w:tc>
          <w:tcPr>
            <w:tcW w:w="1432"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807"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034"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105"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582"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r>
      <w:tr w:rsidR="00FD4C4A" w:rsidRPr="006215C0" w:rsidTr="008968B3">
        <w:trPr>
          <w:trHeight w:val="284"/>
          <w:jc w:val="center"/>
        </w:trPr>
        <w:tc>
          <w:tcPr>
            <w:tcW w:w="3427" w:type="dxa"/>
            <w:shd w:val="clear" w:color="auto" w:fill="auto"/>
            <w:noWrap/>
            <w:vAlign w:val="center"/>
            <w:hideMark/>
          </w:tcPr>
          <w:p w:rsidR="00FD4C4A" w:rsidRPr="005E0415" w:rsidRDefault="00FD4C4A" w:rsidP="008968B3">
            <w:pPr>
              <w:spacing w:before="120" w:after="0"/>
              <w:rPr>
                <w:rFonts w:ascii="Arial" w:hAnsi="Arial" w:cs="Arial"/>
                <w:sz w:val="18"/>
                <w:szCs w:val="18"/>
              </w:rPr>
            </w:pPr>
            <w:r w:rsidRPr="005E0415">
              <w:rPr>
                <w:rFonts w:ascii="Arial" w:hAnsi="Arial" w:cs="Arial"/>
                <w:sz w:val="18"/>
                <w:szCs w:val="18"/>
              </w:rPr>
              <w:t>Beneficiarios</w:t>
            </w:r>
          </w:p>
        </w:tc>
        <w:tc>
          <w:tcPr>
            <w:tcW w:w="1432"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807"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034"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105"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582"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r>
      <w:tr w:rsidR="00FD4C4A" w:rsidRPr="006215C0" w:rsidTr="008968B3">
        <w:trPr>
          <w:trHeight w:val="284"/>
          <w:jc w:val="center"/>
        </w:trPr>
        <w:tc>
          <w:tcPr>
            <w:tcW w:w="3427" w:type="dxa"/>
            <w:shd w:val="clear" w:color="auto" w:fill="auto"/>
            <w:noWrap/>
            <w:vAlign w:val="center"/>
            <w:hideMark/>
          </w:tcPr>
          <w:p w:rsidR="00FD4C4A" w:rsidRPr="005E0415" w:rsidRDefault="00FD4C4A" w:rsidP="008968B3">
            <w:pPr>
              <w:spacing w:before="120" w:after="0"/>
              <w:rPr>
                <w:rFonts w:ascii="Arial" w:hAnsi="Arial" w:cs="Arial"/>
                <w:sz w:val="18"/>
                <w:szCs w:val="18"/>
              </w:rPr>
            </w:pPr>
            <w:r w:rsidRPr="005E0415">
              <w:rPr>
                <w:rFonts w:ascii="Arial" w:hAnsi="Arial" w:cs="Arial"/>
                <w:sz w:val="18"/>
                <w:szCs w:val="18"/>
              </w:rPr>
              <w:t>Promedio de años de servicio (trabajadores activos)</w:t>
            </w:r>
          </w:p>
        </w:tc>
        <w:tc>
          <w:tcPr>
            <w:tcW w:w="1432"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807"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034"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105"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582"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r>
      <w:tr w:rsidR="00FD4C4A" w:rsidRPr="006215C0" w:rsidTr="008968B3">
        <w:trPr>
          <w:trHeight w:val="284"/>
          <w:jc w:val="center"/>
        </w:trPr>
        <w:tc>
          <w:tcPr>
            <w:tcW w:w="3427" w:type="dxa"/>
            <w:shd w:val="clear" w:color="auto" w:fill="auto"/>
            <w:noWrap/>
            <w:vAlign w:val="center"/>
            <w:hideMark/>
          </w:tcPr>
          <w:p w:rsidR="00FD4C4A" w:rsidRPr="005E0415" w:rsidRDefault="00FD4C4A" w:rsidP="008968B3">
            <w:pPr>
              <w:spacing w:before="120" w:after="0"/>
              <w:rPr>
                <w:rFonts w:ascii="Arial" w:hAnsi="Arial" w:cs="Arial"/>
                <w:sz w:val="18"/>
                <w:szCs w:val="18"/>
              </w:rPr>
            </w:pPr>
            <w:r w:rsidRPr="005E0415">
              <w:rPr>
                <w:rFonts w:ascii="Arial" w:hAnsi="Arial" w:cs="Arial"/>
                <w:sz w:val="18"/>
                <w:szCs w:val="18"/>
              </w:rPr>
              <w:t>Aportación individual al plan de pensión como % del salario</w:t>
            </w:r>
          </w:p>
        </w:tc>
        <w:tc>
          <w:tcPr>
            <w:tcW w:w="1432"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807"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034"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105"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582"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r>
      <w:tr w:rsidR="00FD4C4A" w:rsidRPr="006215C0" w:rsidTr="008968B3">
        <w:trPr>
          <w:trHeight w:val="284"/>
          <w:jc w:val="center"/>
        </w:trPr>
        <w:tc>
          <w:tcPr>
            <w:tcW w:w="3427" w:type="dxa"/>
            <w:shd w:val="clear" w:color="auto" w:fill="auto"/>
            <w:noWrap/>
            <w:vAlign w:val="center"/>
            <w:hideMark/>
          </w:tcPr>
          <w:p w:rsidR="00FD4C4A" w:rsidRPr="005E0415" w:rsidRDefault="00FD4C4A" w:rsidP="008968B3">
            <w:pPr>
              <w:spacing w:before="120" w:after="0"/>
              <w:rPr>
                <w:rFonts w:ascii="Arial" w:hAnsi="Arial" w:cs="Arial"/>
                <w:sz w:val="18"/>
                <w:szCs w:val="18"/>
              </w:rPr>
            </w:pPr>
            <w:r w:rsidRPr="005E0415">
              <w:rPr>
                <w:rFonts w:ascii="Arial" w:hAnsi="Arial" w:cs="Arial"/>
                <w:sz w:val="18"/>
                <w:szCs w:val="18"/>
              </w:rPr>
              <w:t>Aportación del ente público al plan de pensión como % del salario</w:t>
            </w:r>
          </w:p>
        </w:tc>
        <w:tc>
          <w:tcPr>
            <w:tcW w:w="1432"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807"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034"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105"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582"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r>
      <w:tr w:rsidR="00FD4C4A" w:rsidRPr="006215C0" w:rsidTr="008968B3">
        <w:trPr>
          <w:trHeight w:val="284"/>
          <w:jc w:val="center"/>
        </w:trPr>
        <w:tc>
          <w:tcPr>
            <w:tcW w:w="3427" w:type="dxa"/>
            <w:shd w:val="clear" w:color="auto" w:fill="auto"/>
            <w:noWrap/>
            <w:vAlign w:val="center"/>
            <w:hideMark/>
          </w:tcPr>
          <w:p w:rsidR="00FD4C4A" w:rsidRPr="005E0415" w:rsidRDefault="00FD4C4A" w:rsidP="008968B3">
            <w:pPr>
              <w:spacing w:before="120" w:after="0"/>
              <w:rPr>
                <w:rFonts w:ascii="Arial" w:hAnsi="Arial" w:cs="Arial"/>
                <w:sz w:val="18"/>
                <w:szCs w:val="18"/>
              </w:rPr>
            </w:pPr>
            <w:r w:rsidRPr="005E0415">
              <w:rPr>
                <w:rFonts w:ascii="Arial" w:hAnsi="Arial" w:cs="Arial"/>
                <w:sz w:val="18"/>
                <w:szCs w:val="18"/>
              </w:rPr>
              <w:t>Crecimiento esperado de los pensionados y jubilados (como %)</w:t>
            </w:r>
          </w:p>
        </w:tc>
        <w:tc>
          <w:tcPr>
            <w:tcW w:w="1432"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807"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034"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105"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582"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r>
      <w:tr w:rsidR="00FD4C4A" w:rsidRPr="006215C0" w:rsidTr="008968B3">
        <w:trPr>
          <w:trHeight w:val="284"/>
          <w:jc w:val="center"/>
        </w:trPr>
        <w:tc>
          <w:tcPr>
            <w:tcW w:w="3427" w:type="dxa"/>
            <w:shd w:val="clear" w:color="auto" w:fill="auto"/>
            <w:noWrap/>
            <w:vAlign w:val="center"/>
            <w:hideMark/>
          </w:tcPr>
          <w:p w:rsidR="00FD4C4A" w:rsidRPr="005E0415" w:rsidRDefault="00FD4C4A" w:rsidP="008968B3">
            <w:pPr>
              <w:spacing w:before="120" w:after="0"/>
              <w:rPr>
                <w:rFonts w:ascii="Arial" w:hAnsi="Arial" w:cs="Arial"/>
                <w:sz w:val="18"/>
                <w:szCs w:val="18"/>
              </w:rPr>
            </w:pPr>
            <w:r w:rsidRPr="005E0415">
              <w:rPr>
                <w:rFonts w:ascii="Arial" w:hAnsi="Arial" w:cs="Arial"/>
                <w:sz w:val="18"/>
                <w:szCs w:val="18"/>
              </w:rPr>
              <w:t>Crecimiento esperado de los activos (como %)</w:t>
            </w:r>
          </w:p>
        </w:tc>
        <w:tc>
          <w:tcPr>
            <w:tcW w:w="1432"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807"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034"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105"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582"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r>
      <w:tr w:rsidR="00FD4C4A" w:rsidRPr="006215C0" w:rsidTr="008968B3">
        <w:trPr>
          <w:trHeight w:val="284"/>
          <w:jc w:val="center"/>
        </w:trPr>
        <w:tc>
          <w:tcPr>
            <w:tcW w:w="3427" w:type="dxa"/>
            <w:shd w:val="clear" w:color="auto" w:fill="auto"/>
            <w:noWrap/>
            <w:vAlign w:val="center"/>
            <w:hideMark/>
          </w:tcPr>
          <w:p w:rsidR="00FD4C4A" w:rsidRPr="005E0415" w:rsidRDefault="00FD4C4A" w:rsidP="008968B3">
            <w:pPr>
              <w:spacing w:before="120" w:after="0"/>
              <w:rPr>
                <w:rFonts w:ascii="Arial" w:hAnsi="Arial" w:cs="Arial"/>
                <w:sz w:val="18"/>
                <w:szCs w:val="18"/>
              </w:rPr>
            </w:pPr>
            <w:r w:rsidRPr="005E0415">
              <w:rPr>
                <w:rFonts w:ascii="Arial" w:hAnsi="Arial" w:cs="Arial"/>
                <w:sz w:val="18"/>
                <w:szCs w:val="18"/>
              </w:rPr>
              <w:lastRenderedPageBreak/>
              <w:t>Edad de Jubilación o Pensión</w:t>
            </w:r>
          </w:p>
        </w:tc>
        <w:tc>
          <w:tcPr>
            <w:tcW w:w="1432"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807"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034"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105"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582"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r>
      <w:tr w:rsidR="00FD4C4A" w:rsidRPr="006215C0" w:rsidTr="008968B3">
        <w:trPr>
          <w:trHeight w:val="284"/>
          <w:jc w:val="center"/>
        </w:trPr>
        <w:tc>
          <w:tcPr>
            <w:tcW w:w="3427" w:type="dxa"/>
            <w:shd w:val="clear" w:color="auto" w:fill="auto"/>
            <w:noWrap/>
            <w:vAlign w:val="center"/>
            <w:hideMark/>
          </w:tcPr>
          <w:p w:rsidR="00FD4C4A" w:rsidRPr="005E0415" w:rsidRDefault="00FD4C4A" w:rsidP="008968B3">
            <w:pPr>
              <w:spacing w:before="120" w:after="0"/>
              <w:rPr>
                <w:rFonts w:ascii="Arial" w:hAnsi="Arial" w:cs="Arial"/>
                <w:sz w:val="18"/>
                <w:szCs w:val="18"/>
              </w:rPr>
            </w:pPr>
            <w:r w:rsidRPr="005E0415">
              <w:rPr>
                <w:rFonts w:ascii="Arial" w:hAnsi="Arial" w:cs="Arial"/>
                <w:sz w:val="18"/>
                <w:szCs w:val="18"/>
              </w:rPr>
              <w:t>Esperanza de vida</w:t>
            </w:r>
          </w:p>
        </w:tc>
        <w:tc>
          <w:tcPr>
            <w:tcW w:w="1432"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807"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034"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105"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582"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r>
      <w:tr w:rsidR="00FD4C4A" w:rsidRPr="006215C0" w:rsidTr="008968B3">
        <w:trPr>
          <w:trHeight w:val="284"/>
          <w:jc w:val="center"/>
        </w:trPr>
        <w:tc>
          <w:tcPr>
            <w:tcW w:w="3427" w:type="dxa"/>
            <w:shd w:val="clear" w:color="auto" w:fill="auto"/>
            <w:noWrap/>
            <w:vAlign w:val="center"/>
            <w:hideMark/>
          </w:tcPr>
          <w:p w:rsidR="00FD4C4A" w:rsidRPr="005E0415" w:rsidRDefault="00FD4C4A" w:rsidP="008968B3">
            <w:pPr>
              <w:spacing w:before="120" w:after="0"/>
              <w:rPr>
                <w:rFonts w:ascii="Arial" w:hAnsi="Arial" w:cs="Arial"/>
                <w:bCs/>
                <w:sz w:val="18"/>
                <w:szCs w:val="18"/>
              </w:rPr>
            </w:pPr>
            <w:r w:rsidRPr="005E0415">
              <w:rPr>
                <w:rFonts w:ascii="Arial" w:hAnsi="Arial" w:cs="Arial"/>
                <w:bCs/>
                <w:sz w:val="18"/>
                <w:szCs w:val="18"/>
              </w:rPr>
              <w:t>Ingresos del Fondo</w:t>
            </w:r>
          </w:p>
        </w:tc>
        <w:tc>
          <w:tcPr>
            <w:tcW w:w="1432"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807"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034"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105"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582"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r>
      <w:tr w:rsidR="00FD4C4A" w:rsidRPr="006215C0" w:rsidTr="008968B3">
        <w:trPr>
          <w:trHeight w:val="284"/>
          <w:jc w:val="center"/>
        </w:trPr>
        <w:tc>
          <w:tcPr>
            <w:tcW w:w="3427" w:type="dxa"/>
            <w:shd w:val="clear" w:color="auto" w:fill="auto"/>
            <w:noWrap/>
            <w:vAlign w:val="center"/>
            <w:hideMark/>
          </w:tcPr>
          <w:p w:rsidR="00FD4C4A" w:rsidRPr="005E0415" w:rsidRDefault="00FD4C4A" w:rsidP="008968B3">
            <w:pPr>
              <w:spacing w:before="120" w:after="0"/>
              <w:rPr>
                <w:rFonts w:ascii="Arial" w:hAnsi="Arial" w:cs="Arial"/>
                <w:sz w:val="18"/>
                <w:szCs w:val="18"/>
              </w:rPr>
            </w:pPr>
            <w:r w:rsidRPr="005E0415">
              <w:rPr>
                <w:rFonts w:ascii="Arial" w:hAnsi="Arial" w:cs="Arial"/>
                <w:sz w:val="18"/>
                <w:szCs w:val="18"/>
              </w:rPr>
              <w:t>Ingresos Anuales al Fondo de Pensiones</w:t>
            </w:r>
          </w:p>
        </w:tc>
        <w:tc>
          <w:tcPr>
            <w:tcW w:w="1432"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807"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034"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105"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582"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r>
      <w:tr w:rsidR="00FD4C4A" w:rsidRPr="006215C0" w:rsidTr="008968B3">
        <w:trPr>
          <w:trHeight w:val="284"/>
          <w:jc w:val="center"/>
        </w:trPr>
        <w:tc>
          <w:tcPr>
            <w:tcW w:w="3427" w:type="dxa"/>
            <w:shd w:val="clear" w:color="auto" w:fill="auto"/>
            <w:noWrap/>
            <w:vAlign w:val="center"/>
            <w:hideMark/>
          </w:tcPr>
          <w:p w:rsidR="00FD4C4A" w:rsidRPr="005E0415" w:rsidRDefault="00FD4C4A" w:rsidP="008968B3">
            <w:pPr>
              <w:spacing w:before="120" w:after="0"/>
              <w:rPr>
                <w:rFonts w:ascii="Arial" w:hAnsi="Arial" w:cs="Arial"/>
                <w:bCs/>
                <w:sz w:val="18"/>
                <w:szCs w:val="18"/>
              </w:rPr>
            </w:pPr>
            <w:r w:rsidRPr="005E0415">
              <w:rPr>
                <w:rFonts w:ascii="Arial" w:hAnsi="Arial" w:cs="Arial"/>
                <w:bCs/>
                <w:sz w:val="18"/>
                <w:szCs w:val="18"/>
              </w:rPr>
              <w:t>Nómina anual</w:t>
            </w:r>
          </w:p>
        </w:tc>
        <w:tc>
          <w:tcPr>
            <w:tcW w:w="1432"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807"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034"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105"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582"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r>
      <w:tr w:rsidR="00FD4C4A" w:rsidRPr="006215C0" w:rsidTr="008968B3">
        <w:trPr>
          <w:trHeight w:val="284"/>
          <w:jc w:val="center"/>
        </w:trPr>
        <w:tc>
          <w:tcPr>
            <w:tcW w:w="3427" w:type="dxa"/>
            <w:shd w:val="clear" w:color="auto" w:fill="auto"/>
            <w:noWrap/>
            <w:vAlign w:val="center"/>
            <w:hideMark/>
          </w:tcPr>
          <w:p w:rsidR="00FD4C4A" w:rsidRPr="005E0415" w:rsidRDefault="00FD4C4A" w:rsidP="008968B3">
            <w:pPr>
              <w:spacing w:before="120" w:after="0"/>
              <w:rPr>
                <w:rFonts w:ascii="Arial" w:hAnsi="Arial" w:cs="Arial"/>
                <w:sz w:val="18"/>
                <w:szCs w:val="18"/>
              </w:rPr>
            </w:pPr>
            <w:r w:rsidRPr="005E0415">
              <w:rPr>
                <w:rFonts w:ascii="Arial" w:hAnsi="Arial" w:cs="Arial"/>
                <w:sz w:val="18"/>
                <w:szCs w:val="18"/>
              </w:rPr>
              <w:t>Activos</w:t>
            </w:r>
          </w:p>
        </w:tc>
        <w:tc>
          <w:tcPr>
            <w:tcW w:w="1432"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807"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034"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105"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582"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r>
      <w:tr w:rsidR="00FD4C4A" w:rsidRPr="006215C0" w:rsidTr="008968B3">
        <w:trPr>
          <w:trHeight w:val="284"/>
          <w:jc w:val="center"/>
        </w:trPr>
        <w:tc>
          <w:tcPr>
            <w:tcW w:w="3427" w:type="dxa"/>
            <w:shd w:val="clear" w:color="auto" w:fill="auto"/>
            <w:noWrap/>
            <w:vAlign w:val="center"/>
            <w:hideMark/>
          </w:tcPr>
          <w:p w:rsidR="00FD4C4A" w:rsidRPr="005E0415" w:rsidRDefault="00FD4C4A" w:rsidP="008968B3">
            <w:pPr>
              <w:spacing w:before="120" w:after="0"/>
              <w:rPr>
                <w:rFonts w:ascii="Arial" w:hAnsi="Arial" w:cs="Arial"/>
                <w:sz w:val="18"/>
                <w:szCs w:val="18"/>
              </w:rPr>
            </w:pPr>
            <w:r w:rsidRPr="005E0415">
              <w:rPr>
                <w:rFonts w:ascii="Arial" w:hAnsi="Arial" w:cs="Arial"/>
                <w:sz w:val="18"/>
                <w:szCs w:val="18"/>
              </w:rPr>
              <w:t>Pensionados y Jubilados</w:t>
            </w:r>
          </w:p>
        </w:tc>
        <w:tc>
          <w:tcPr>
            <w:tcW w:w="1432"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Pr>
                <w:noProof/>
                <w:lang w:eastAsia="es-MX"/>
              </w:rPr>
              <mc:AlternateContent>
                <mc:Choice Requires="wps">
                  <w:drawing>
                    <wp:anchor distT="0" distB="0" distL="114300" distR="114300" simplePos="0" relativeHeight="251661312" behindDoc="0" locked="0" layoutInCell="1" allowOverlap="1" wp14:anchorId="3082CFAB" wp14:editId="2565A3AC">
                      <wp:simplePos x="0" y="0"/>
                      <wp:positionH relativeFrom="column">
                        <wp:posOffset>116205</wp:posOffset>
                      </wp:positionH>
                      <wp:positionV relativeFrom="paragraph">
                        <wp:posOffset>70485</wp:posOffset>
                      </wp:positionV>
                      <wp:extent cx="3578860" cy="1960245"/>
                      <wp:effectExtent l="0" t="682625" r="0" b="805180"/>
                      <wp:wrapNone/>
                      <wp:docPr id="257"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620000">
                                <a:off x="0" y="0"/>
                                <a:ext cx="3578860" cy="1960245"/>
                              </a:xfrm>
                              <a:prstGeom prst="rect">
                                <a:avLst/>
                              </a:prstGeom>
                              <a:extLst>
                                <a:ext uri="{91240B29-F687-4F45-9708-019B960494DF}">
                                  <a14:hiddenLine xmlns:a14="http://schemas.microsoft.com/office/drawing/2010/main" w="9525">
                                    <a:solidFill>
                                      <a:srgbClr val="404040"/>
                                    </a:solidFill>
                                    <a:round/>
                                    <a:headEnd/>
                                    <a:tailEnd/>
                                  </a14:hiddenLine>
                                </a:ext>
                                <a:ext uri="{AF507438-7753-43E0-B8FC-AC1667EBCBE1}">
                                  <a14:hiddenEffects xmlns:a14="http://schemas.microsoft.com/office/drawing/2010/main">
                                    <a:effectLst/>
                                  </a14:hiddenEffects>
                                </a:ext>
                              </a:extLst>
                            </wps:spPr>
                            <wps:txbx>
                              <w:txbxContent>
                                <w:p w:rsidR="00FD4C4A" w:rsidRDefault="00FD4C4A" w:rsidP="00FD4C4A">
                                  <w:pPr>
                                    <w:jc w:val="center"/>
                                    <w:rPr>
                                      <w:sz w:val="24"/>
                                      <w:szCs w:val="24"/>
                                    </w:rPr>
                                  </w:pPr>
                                  <w:r>
                                    <w:rPr>
                                      <w:rFonts w:ascii="Arial Black" w:hAnsi="Arial Black"/>
                                      <w:color w:val="A6A6A6" w:themeColor="background1" w:themeShade="A6"/>
                                      <w:sz w:val="108"/>
                                      <w:szCs w:val="108"/>
                                    </w:rPr>
                                    <w:t>NO APLICA</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w:pict>
                    <v:shape id="WordArt 5" o:spid="_x0000_s1027" type="#_x0000_t202" style="position:absolute;left:0;text-align:left;margin-left:9.15pt;margin-top:5.55pt;width:281.8pt;height:154.35pt;rotation:-33;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" filled="f" stroked="f" strokecolor="#404040">
                      <v:stroke joinstyle="round"/>
                      <o:lock v:ext="edit" shapetype="t"/>
                      <v:textbox style="mso-fit-shape-to-text:t">
                        <w:txbxContent>
                          <w:p w:rsidR="00FD4C4A" w:rsidRDefault="00FD4C4A" w:rsidP="00FD4C4A">
                            <w:pPr>
                              <w:jc w:val="center"/>
                              <w:rPr>
                                <w:sz w:val="24"/>
                                <w:szCs w:val="24"/>
                              </w:rPr>
                            </w:pPr>
                            <w:r>
                              <w:rPr>
                                <w:rFonts w:ascii="Arial Black" w:hAnsi="Arial Black"/>
                                <w:color w:val="A6A6A6" w:themeColor="background1" w:themeShade="A6"/>
                                <w:sz w:val="108"/>
                                <w:szCs w:val="108"/>
                              </w:rPr>
                              <w:t>NO APLICA</w:t>
                            </w:r>
                          </w:p>
                        </w:txbxContent>
                      </v:textbox>
                    </v:shape>
                  </w:pict>
                </mc:Fallback>
              </mc:AlternateContent>
            </w:r>
            <w:r w:rsidRPr="006215C0">
              <w:rPr>
                <w:rFonts w:ascii="Arial" w:hAnsi="Arial" w:cs="Arial"/>
                <w:b/>
                <w:sz w:val="18"/>
                <w:szCs w:val="18"/>
              </w:rPr>
              <w:t> </w:t>
            </w:r>
          </w:p>
        </w:tc>
        <w:tc>
          <w:tcPr>
            <w:tcW w:w="807"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034"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105"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582"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r>
      <w:tr w:rsidR="00FD4C4A" w:rsidRPr="006215C0" w:rsidTr="008968B3">
        <w:trPr>
          <w:trHeight w:val="284"/>
          <w:jc w:val="center"/>
        </w:trPr>
        <w:tc>
          <w:tcPr>
            <w:tcW w:w="3427" w:type="dxa"/>
            <w:shd w:val="clear" w:color="auto" w:fill="auto"/>
            <w:noWrap/>
            <w:vAlign w:val="center"/>
            <w:hideMark/>
          </w:tcPr>
          <w:p w:rsidR="00FD4C4A" w:rsidRPr="005E0415" w:rsidRDefault="00FD4C4A" w:rsidP="008968B3">
            <w:pPr>
              <w:spacing w:before="120" w:after="0"/>
              <w:rPr>
                <w:rFonts w:ascii="Arial" w:hAnsi="Arial" w:cs="Arial"/>
                <w:sz w:val="18"/>
                <w:szCs w:val="18"/>
              </w:rPr>
            </w:pPr>
            <w:r w:rsidRPr="005E0415">
              <w:rPr>
                <w:rFonts w:ascii="Arial" w:hAnsi="Arial" w:cs="Arial"/>
                <w:sz w:val="18"/>
                <w:szCs w:val="18"/>
              </w:rPr>
              <w:t>Beneficiarios de Pensionados y Jubilados</w:t>
            </w:r>
          </w:p>
        </w:tc>
        <w:tc>
          <w:tcPr>
            <w:tcW w:w="1432"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807"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034"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105"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582"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r>
      <w:tr w:rsidR="00FD4C4A" w:rsidRPr="006215C0" w:rsidTr="008968B3">
        <w:trPr>
          <w:trHeight w:val="284"/>
          <w:jc w:val="center"/>
        </w:trPr>
        <w:tc>
          <w:tcPr>
            <w:tcW w:w="3427" w:type="dxa"/>
            <w:shd w:val="clear" w:color="auto" w:fill="auto"/>
            <w:noWrap/>
            <w:vAlign w:val="center"/>
            <w:hideMark/>
          </w:tcPr>
          <w:p w:rsidR="00FD4C4A" w:rsidRPr="005E0415" w:rsidRDefault="00FD4C4A" w:rsidP="008968B3">
            <w:pPr>
              <w:spacing w:before="120" w:after="0"/>
              <w:rPr>
                <w:rFonts w:ascii="Arial" w:hAnsi="Arial" w:cs="Arial"/>
                <w:bCs/>
                <w:sz w:val="18"/>
                <w:szCs w:val="18"/>
              </w:rPr>
            </w:pPr>
            <w:r w:rsidRPr="005E0415">
              <w:rPr>
                <w:rFonts w:ascii="Arial" w:hAnsi="Arial" w:cs="Arial"/>
                <w:bCs/>
                <w:sz w:val="18"/>
                <w:szCs w:val="18"/>
              </w:rPr>
              <w:t>Monto mensual por pensión</w:t>
            </w:r>
          </w:p>
        </w:tc>
        <w:tc>
          <w:tcPr>
            <w:tcW w:w="1432"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807"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034"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105"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582"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r>
      <w:tr w:rsidR="00FD4C4A" w:rsidRPr="006215C0" w:rsidTr="008968B3">
        <w:trPr>
          <w:trHeight w:val="284"/>
          <w:jc w:val="center"/>
        </w:trPr>
        <w:tc>
          <w:tcPr>
            <w:tcW w:w="3427" w:type="dxa"/>
            <w:shd w:val="clear" w:color="auto" w:fill="auto"/>
            <w:noWrap/>
            <w:vAlign w:val="center"/>
            <w:hideMark/>
          </w:tcPr>
          <w:p w:rsidR="00FD4C4A" w:rsidRPr="005E0415" w:rsidRDefault="00FD4C4A" w:rsidP="008968B3">
            <w:pPr>
              <w:spacing w:before="120" w:after="0"/>
              <w:rPr>
                <w:rFonts w:ascii="Arial" w:hAnsi="Arial" w:cs="Arial"/>
                <w:sz w:val="18"/>
                <w:szCs w:val="18"/>
              </w:rPr>
            </w:pPr>
            <w:r w:rsidRPr="005E0415">
              <w:rPr>
                <w:rFonts w:ascii="Arial" w:hAnsi="Arial" w:cs="Arial"/>
                <w:sz w:val="18"/>
                <w:szCs w:val="18"/>
              </w:rPr>
              <w:t>Máximo</w:t>
            </w:r>
          </w:p>
        </w:tc>
        <w:tc>
          <w:tcPr>
            <w:tcW w:w="1432"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807"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034"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105"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582"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r>
      <w:tr w:rsidR="00FD4C4A" w:rsidRPr="006215C0" w:rsidTr="008968B3">
        <w:trPr>
          <w:trHeight w:val="284"/>
          <w:jc w:val="center"/>
        </w:trPr>
        <w:tc>
          <w:tcPr>
            <w:tcW w:w="3427" w:type="dxa"/>
            <w:shd w:val="clear" w:color="auto" w:fill="auto"/>
            <w:noWrap/>
            <w:vAlign w:val="center"/>
            <w:hideMark/>
          </w:tcPr>
          <w:p w:rsidR="00FD4C4A" w:rsidRPr="005E0415" w:rsidRDefault="00FD4C4A" w:rsidP="008968B3">
            <w:pPr>
              <w:spacing w:before="120" w:after="0"/>
              <w:rPr>
                <w:rFonts w:ascii="Arial" w:hAnsi="Arial" w:cs="Arial"/>
                <w:sz w:val="18"/>
                <w:szCs w:val="18"/>
              </w:rPr>
            </w:pPr>
            <w:r w:rsidRPr="005E0415">
              <w:rPr>
                <w:rFonts w:ascii="Arial" w:hAnsi="Arial" w:cs="Arial"/>
                <w:sz w:val="18"/>
                <w:szCs w:val="18"/>
              </w:rPr>
              <w:t>Mínimo</w:t>
            </w:r>
          </w:p>
        </w:tc>
        <w:tc>
          <w:tcPr>
            <w:tcW w:w="1432"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807"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034"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105"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582"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r>
      <w:tr w:rsidR="00FD4C4A" w:rsidRPr="006215C0" w:rsidTr="008968B3">
        <w:trPr>
          <w:trHeight w:val="284"/>
          <w:jc w:val="center"/>
        </w:trPr>
        <w:tc>
          <w:tcPr>
            <w:tcW w:w="3427" w:type="dxa"/>
            <w:shd w:val="clear" w:color="auto" w:fill="auto"/>
            <w:noWrap/>
            <w:vAlign w:val="center"/>
            <w:hideMark/>
          </w:tcPr>
          <w:p w:rsidR="00FD4C4A" w:rsidRPr="005E0415" w:rsidRDefault="00FD4C4A" w:rsidP="008968B3">
            <w:pPr>
              <w:spacing w:before="120" w:after="0"/>
              <w:rPr>
                <w:rFonts w:ascii="Arial" w:hAnsi="Arial" w:cs="Arial"/>
                <w:sz w:val="18"/>
                <w:szCs w:val="18"/>
              </w:rPr>
            </w:pPr>
            <w:r w:rsidRPr="005E0415">
              <w:rPr>
                <w:rFonts w:ascii="Arial" w:hAnsi="Arial" w:cs="Arial"/>
                <w:sz w:val="18"/>
                <w:szCs w:val="18"/>
              </w:rPr>
              <w:t>Promedio</w:t>
            </w:r>
          </w:p>
        </w:tc>
        <w:tc>
          <w:tcPr>
            <w:tcW w:w="1432"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807"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034"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105"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582"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r>
      <w:tr w:rsidR="00FD4C4A" w:rsidRPr="006215C0" w:rsidTr="008968B3">
        <w:trPr>
          <w:trHeight w:val="284"/>
          <w:jc w:val="center"/>
        </w:trPr>
        <w:tc>
          <w:tcPr>
            <w:tcW w:w="3427" w:type="dxa"/>
            <w:shd w:val="clear" w:color="auto" w:fill="auto"/>
            <w:noWrap/>
            <w:vAlign w:val="center"/>
            <w:hideMark/>
          </w:tcPr>
          <w:p w:rsidR="00FD4C4A" w:rsidRPr="005E0415" w:rsidRDefault="00FD4C4A" w:rsidP="008968B3">
            <w:pPr>
              <w:spacing w:before="120" w:after="0"/>
              <w:rPr>
                <w:rFonts w:ascii="Arial" w:hAnsi="Arial" w:cs="Arial"/>
                <w:bCs/>
                <w:sz w:val="18"/>
                <w:szCs w:val="18"/>
              </w:rPr>
            </w:pPr>
            <w:r w:rsidRPr="005E0415">
              <w:rPr>
                <w:rFonts w:ascii="Arial" w:hAnsi="Arial" w:cs="Arial"/>
                <w:bCs/>
                <w:sz w:val="18"/>
                <w:szCs w:val="18"/>
              </w:rPr>
              <w:t>Monto de la reserva</w:t>
            </w:r>
          </w:p>
        </w:tc>
        <w:tc>
          <w:tcPr>
            <w:tcW w:w="1432"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807"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034"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105"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582"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r>
      <w:tr w:rsidR="00FD4C4A" w:rsidRPr="006215C0" w:rsidTr="008968B3">
        <w:trPr>
          <w:trHeight w:val="284"/>
          <w:jc w:val="center"/>
        </w:trPr>
        <w:tc>
          <w:tcPr>
            <w:tcW w:w="3427" w:type="dxa"/>
            <w:shd w:val="clear" w:color="auto" w:fill="auto"/>
            <w:noWrap/>
            <w:vAlign w:val="center"/>
            <w:hideMark/>
          </w:tcPr>
          <w:p w:rsidR="00FD4C4A" w:rsidRPr="005E0415" w:rsidRDefault="00FD4C4A" w:rsidP="008968B3">
            <w:pPr>
              <w:spacing w:before="120" w:after="0"/>
              <w:rPr>
                <w:rFonts w:ascii="Arial" w:hAnsi="Arial" w:cs="Arial"/>
                <w:bCs/>
                <w:sz w:val="18"/>
                <w:szCs w:val="18"/>
              </w:rPr>
            </w:pPr>
            <w:r w:rsidRPr="005E0415">
              <w:rPr>
                <w:rFonts w:ascii="Arial" w:hAnsi="Arial" w:cs="Arial"/>
                <w:bCs/>
                <w:sz w:val="18"/>
                <w:szCs w:val="18"/>
              </w:rPr>
              <w:t>Valor presente de las obligaciones</w:t>
            </w:r>
          </w:p>
        </w:tc>
        <w:tc>
          <w:tcPr>
            <w:tcW w:w="1432"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807"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034"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105"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582"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r>
      <w:tr w:rsidR="00FD4C4A" w:rsidRPr="006215C0" w:rsidTr="008968B3">
        <w:trPr>
          <w:trHeight w:val="284"/>
          <w:jc w:val="center"/>
        </w:trPr>
        <w:tc>
          <w:tcPr>
            <w:tcW w:w="3427" w:type="dxa"/>
            <w:shd w:val="clear" w:color="auto" w:fill="auto"/>
            <w:noWrap/>
            <w:vAlign w:val="center"/>
            <w:hideMark/>
          </w:tcPr>
          <w:p w:rsidR="00FD4C4A" w:rsidRPr="005E0415" w:rsidRDefault="00FD4C4A" w:rsidP="008968B3">
            <w:pPr>
              <w:spacing w:before="120" w:after="0"/>
              <w:rPr>
                <w:rFonts w:ascii="Arial" w:hAnsi="Arial" w:cs="Arial"/>
                <w:sz w:val="18"/>
                <w:szCs w:val="18"/>
              </w:rPr>
            </w:pPr>
            <w:r w:rsidRPr="005E0415">
              <w:rPr>
                <w:rFonts w:ascii="Arial" w:hAnsi="Arial" w:cs="Arial"/>
                <w:sz w:val="18"/>
                <w:szCs w:val="18"/>
              </w:rPr>
              <w:t>Pensiones y Jubilaciones en curso de pago</w:t>
            </w:r>
          </w:p>
        </w:tc>
        <w:tc>
          <w:tcPr>
            <w:tcW w:w="1432"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807"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034"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105"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582"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r>
      <w:tr w:rsidR="00FD4C4A" w:rsidRPr="006215C0" w:rsidTr="008968B3">
        <w:trPr>
          <w:trHeight w:val="284"/>
          <w:jc w:val="center"/>
        </w:trPr>
        <w:tc>
          <w:tcPr>
            <w:tcW w:w="3427" w:type="dxa"/>
            <w:shd w:val="clear" w:color="auto" w:fill="auto"/>
            <w:noWrap/>
            <w:vAlign w:val="center"/>
            <w:hideMark/>
          </w:tcPr>
          <w:p w:rsidR="00FD4C4A" w:rsidRPr="005E0415" w:rsidRDefault="00FD4C4A" w:rsidP="008968B3">
            <w:pPr>
              <w:spacing w:before="120" w:after="0"/>
              <w:rPr>
                <w:rFonts w:ascii="Arial" w:hAnsi="Arial" w:cs="Arial"/>
                <w:sz w:val="18"/>
                <w:szCs w:val="18"/>
              </w:rPr>
            </w:pPr>
            <w:r w:rsidRPr="005E0415">
              <w:rPr>
                <w:rFonts w:ascii="Arial" w:hAnsi="Arial" w:cs="Arial"/>
                <w:sz w:val="18"/>
                <w:szCs w:val="18"/>
              </w:rPr>
              <w:t>Generación actual</w:t>
            </w:r>
          </w:p>
        </w:tc>
        <w:tc>
          <w:tcPr>
            <w:tcW w:w="1432"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807"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034"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105"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582"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r>
      <w:tr w:rsidR="00FD4C4A" w:rsidRPr="006215C0" w:rsidTr="008968B3">
        <w:trPr>
          <w:trHeight w:val="284"/>
          <w:jc w:val="center"/>
        </w:trPr>
        <w:tc>
          <w:tcPr>
            <w:tcW w:w="3427" w:type="dxa"/>
            <w:shd w:val="clear" w:color="auto" w:fill="auto"/>
            <w:noWrap/>
            <w:vAlign w:val="center"/>
            <w:hideMark/>
          </w:tcPr>
          <w:p w:rsidR="00FD4C4A" w:rsidRPr="005E0415" w:rsidRDefault="00FD4C4A" w:rsidP="008968B3">
            <w:pPr>
              <w:spacing w:before="120" w:after="0"/>
              <w:rPr>
                <w:rFonts w:ascii="Arial" w:hAnsi="Arial" w:cs="Arial"/>
                <w:sz w:val="18"/>
                <w:szCs w:val="18"/>
              </w:rPr>
            </w:pPr>
            <w:r w:rsidRPr="005E0415">
              <w:rPr>
                <w:rFonts w:ascii="Arial" w:hAnsi="Arial" w:cs="Arial"/>
                <w:sz w:val="18"/>
                <w:szCs w:val="18"/>
              </w:rPr>
              <w:t>Generaciones futuras</w:t>
            </w:r>
          </w:p>
        </w:tc>
        <w:tc>
          <w:tcPr>
            <w:tcW w:w="1432"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807"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034"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105"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582"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r>
      <w:tr w:rsidR="00FD4C4A" w:rsidRPr="006215C0" w:rsidTr="008968B3">
        <w:trPr>
          <w:trHeight w:val="284"/>
          <w:jc w:val="center"/>
        </w:trPr>
        <w:tc>
          <w:tcPr>
            <w:tcW w:w="3427" w:type="dxa"/>
            <w:shd w:val="clear" w:color="auto" w:fill="auto"/>
            <w:vAlign w:val="center"/>
            <w:hideMark/>
          </w:tcPr>
          <w:p w:rsidR="00FD4C4A" w:rsidRPr="005E0415" w:rsidRDefault="00FD4C4A" w:rsidP="008968B3">
            <w:pPr>
              <w:spacing w:before="120" w:after="0"/>
              <w:rPr>
                <w:rFonts w:ascii="Arial" w:hAnsi="Arial" w:cs="Arial"/>
                <w:bCs/>
                <w:sz w:val="18"/>
                <w:szCs w:val="18"/>
              </w:rPr>
            </w:pPr>
            <w:r w:rsidRPr="005E0415">
              <w:rPr>
                <w:rFonts w:ascii="Arial" w:hAnsi="Arial" w:cs="Arial"/>
                <w:bCs/>
                <w:sz w:val="18"/>
                <w:szCs w:val="18"/>
              </w:rPr>
              <w:t>Valor presente de las contribuciones asociadas a los sueldos futuros de cotización X%</w:t>
            </w:r>
          </w:p>
        </w:tc>
        <w:tc>
          <w:tcPr>
            <w:tcW w:w="1432"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807"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034"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105"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582"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r>
      <w:tr w:rsidR="00FD4C4A" w:rsidRPr="006215C0" w:rsidTr="008968B3">
        <w:trPr>
          <w:trHeight w:val="284"/>
          <w:jc w:val="center"/>
        </w:trPr>
        <w:tc>
          <w:tcPr>
            <w:tcW w:w="3427" w:type="dxa"/>
            <w:shd w:val="clear" w:color="auto" w:fill="auto"/>
            <w:noWrap/>
            <w:vAlign w:val="center"/>
            <w:hideMark/>
          </w:tcPr>
          <w:p w:rsidR="00FD4C4A" w:rsidRPr="005E0415" w:rsidRDefault="00FD4C4A" w:rsidP="008968B3">
            <w:pPr>
              <w:spacing w:before="120" w:after="0"/>
              <w:rPr>
                <w:rFonts w:ascii="Arial" w:hAnsi="Arial" w:cs="Arial"/>
                <w:sz w:val="18"/>
                <w:szCs w:val="18"/>
              </w:rPr>
            </w:pPr>
            <w:r w:rsidRPr="005E0415">
              <w:rPr>
                <w:rFonts w:ascii="Arial" w:hAnsi="Arial" w:cs="Arial"/>
                <w:sz w:val="18"/>
                <w:szCs w:val="18"/>
              </w:rPr>
              <w:t>Generación actual</w:t>
            </w:r>
          </w:p>
        </w:tc>
        <w:tc>
          <w:tcPr>
            <w:tcW w:w="1432"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807"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034"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105"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582"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r>
      <w:tr w:rsidR="00FD4C4A" w:rsidRPr="006215C0" w:rsidTr="008968B3">
        <w:trPr>
          <w:trHeight w:val="284"/>
          <w:jc w:val="center"/>
        </w:trPr>
        <w:tc>
          <w:tcPr>
            <w:tcW w:w="3427" w:type="dxa"/>
            <w:shd w:val="clear" w:color="auto" w:fill="auto"/>
            <w:noWrap/>
            <w:vAlign w:val="center"/>
            <w:hideMark/>
          </w:tcPr>
          <w:p w:rsidR="00FD4C4A" w:rsidRPr="005E0415" w:rsidRDefault="00FD4C4A" w:rsidP="008968B3">
            <w:pPr>
              <w:spacing w:before="120" w:after="0"/>
              <w:rPr>
                <w:rFonts w:ascii="Arial" w:hAnsi="Arial" w:cs="Arial"/>
                <w:sz w:val="18"/>
                <w:szCs w:val="18"/>
              </w:rPr>
            </w:pPr>
            <w:r w:rsidRPr="005E0415">
              <w:rPr>
                <w:rFonts w:ascii="Arial" w:hAnsi="Arial" w:cs="Arial"/>
                <w:sz w:val="18"/>
                <w:szCs w:val="18"/>
              </w:rPr>
              <w:t>Generaciones futuras</w:t>
            </w:r>
          </w:p>
        </w:tc>
        <w:tc>
          <w:tcPr>
            <w:tcW w:w="1432"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807"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034"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105"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582"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r>
      <w:tr w:rsidR="00FD4C4A" w:rsidRPr="006215C0" w:rsidTr="008968B3">
        <w:trPr>
          <w:trHeight w:val="284"/>
          <w:jc w:val="center"/>
        </w:trPr>
        <w:tc>
          <w:tcPr>
            <w:tcW w:w="3427" w:type="dxa"/>
            <w:shd w:val="clear" w:color="auto" w:fill="auto"/>
            <w:noWrap/>
            <w:vAlign w:val="center"/>
            <w:hideMark/>
          </w:tcPr>
          <w:p w:rsidR="00FD4C4A" w:rsidRPr="005E0415" w:rsidRDefault="00FD4C4A" w:rsidP="008968B3">
            <w:pPr>
              <w:spacing w:before="120" w:after="0"/>
              <w:rPr>
                <w:rFonts w:ascii="Arial" w:hAnsi="Arial" w:cs="Arial"/>
                <w:bCs/>
                <w:sz w:val="18"/>
                <w:szCs w:val="18"/>
              </w:rPr>
            </w:pPr>
            <w:r w:rsidRPr="005E0415">
              <w:rPr>
                <w:rFonts w:ascii="Arial" w:hAnsi="Arial" w:cs="Arial"/>
                <w:bCs/>
                <w:sz w:val="18"/>
                <w:szCs w:val="18"/>
              </w:rPr>
              <w:lastRenderedPageBreak/>
              <w:t>Valor presente de aportaciones futuras</w:t>
            </w:r>
          </w:p>
        </w:tc>
        <w:tc>
          <w:tcPr>
            <w:tcW w:w="1432"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807"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034"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105"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582"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r>
      <w:tr w:rsidR="00FD4C4A" w:rsidRPr="006215C0" w:rsidTr="008968B3">
        <w:trPr>
          <w:trHeight w:val="284"/>
          <w:jc w:val="center"/>
        </w:trPr>
        <w:tc>
          <w:tcPr>
            <w:tcW w:w="3427" w:type="dxa"/>
            <w:shd w:val="clear" w:color="auto" w:fill="auto"/>
            <w:noWrap/>
            <w:vAlign w:val="center"/>
            <w:hideMark/>
          </w:tcPr>
          <w:p w:rsidR="00FD4C4A" w:rsidRPr="005E0415" w:rsidRDefault="00FD4C4A" w:rsidP="008968B3">
            <w:pPr>
              <w:spacing w:before="120" w:after="0"/>
              <w:rPr>
                <w:rFonts w:ascii="Arial" w:hAnsi="Arial" w:cs="Arial"/>
                <w:sz w:val="18"/>
                <w:szCs w:val="18"/>
              </w:rPr>
            </w:pPr>
            <w:r w:rsidRPr="005E0415">
              <w:rPr>
                <w:rFonts w:ascii="Arial" w:hAnsi="Arial" w:cs="Arial"/>
                <w:sz w:val="18"/>
                <w:szCs w:val="18"/>
              </w:rPr>
              <w:t>Generación actual</w:t>
            </w:r>
          </w:p>
        </w:tc>
        <w:tc>
          <w:tcPr>
            <w:tcW w:w="1432"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807"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034"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105"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582"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r>
      <w:tr w:rsidR="00FD4C4A" w:rsidRPr="006215C0" w:rsidTr="008968B3">
        <w:trPr>
          <w:trHeight w:val="284"/>
          <w:jc w:val="center"/>
        </w:trPr>
        <w:tc>
          <w:tcPr>
            <w:tcW w:w="3427" w:type="dxa"/>
            <w:shd w:val="clear" w:color="auto" w:fill="auto"/>
            <w:noWrap/>
            <w:vAlign w:val="center"/>
            <w:hideMark/>
          </w:tcPr>
          <w:p w:rsidR="00FD4C4A" w:rsidRPr="005E0415" w:rsidRDefault="00FD4C4A" w:rsidP="008968B3">
            <w:pPr>
              <w:spacing w:before="120" w:after="0"/>
              <w:rPr>
                <w:rFonts w:ascii="Arial" w:hAnsi="Arial" w:cs="Arial"/>
                <w:sz w:val="18"/>
                <w:szCs w:val="18"/>
              </w:rPr>
            </w:pPr>
            <w:r w:rsidRPr="005E0415">
              <w:rPr>
                <w:rFonts w:ascii="Arial" w:hAnsi="Arial" w:cs="Arial"/>
                <w:sz w:val="18"/>
                <w:szCs w:val="18"/>
              </w:rPr>
              <w:t>Generaciones futuras</w:t>
            </w:r>
          </w:p>
        </w:tc>
        <w:tc>
          <w:tcPr>
            <w:tcW w:w="1432"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807"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034"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105"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582"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r>
      <w:tr w:rsidR="00FD4C4A" w:rsidRPr="006215C0" w:rsidTr="008968B3">
        <w:trPr>
          <w:trHeight w:val="284"/>
          <w:jc w:val="center"/>
        </w:trPr>
        <w:tc>
          <w:tcPr>
            <w:tcW w:w="3427" w:type="dxa"/>
            <w:shd w:val="clear" w:color="auto" w:fill="auto"/>
            <w:noWrap/>
            <w:vAlign w:val="center"/>
            <w:hideMark/>
          </w:tcPr>
          <w:p w:rsidR="00FD4C4A" w:rsidRPr="005E0415" w:rsidRDefault="00FD4C4A" w:rsidP="008968B3">
            <w:pPr>
              <w:spacing w:before="120" w:after="0"/>
              <w:rPr>
                <w:rFonts w:ascii="Arial" w:hAnsi="Arial" w:cs="Arial"/>
                <w:sz w:val="18"/>
                <w:szCs w:val="18"/>
              </w:rPr>
            </w:pPr>
            <w:r w:rsidRPr="005E0415">
              <w:rPr>
                <w:rFonts w:ascii="Arial" w:hAnsi="Arial" w:cs="Arial"/>
                <w:sz w:val="18"/>
                <w:szCs w:val="18"/>
              </w:rPr>
              <w:t>Otros Ingresos</w:t>
            </w:r>
          </w:p>
        </w:tc>
        <w:tc>
          <w:tcPr>
            <w:tcW w:w="1432"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807"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034"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105"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582"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r>
      <w:tr w:rsidR="00FD4C4A" w:rsidRPr="006215C0" w:rsidTr="008968B3">
        <w:trPr>
          <w:trHeight w:val="284"/>
          <w:jc w:val="center"/>
        </w:trPr>
        <w:tc>
          <w:tcPr>
            <w:tcW w:w="3427" w:type="dxa"/>
            <w:shd w:val="clear" w:color="auto" w:fill="auto"/>
            <w:noWrap/>
            <w:vAlign w:val="center"/>
            <w:hideMark/>
          </w:tcPr>
          <w:p w:rsidR="00FD4C4A" w:rsidRPr="005E0415" w:rsidRDefault="00FD4C4A" w:rsidP="008968B3">
            <w:pPr>
              <w:spacing w:before="120" w:after="0"/>
              <w:rPr>
                <w:rFonts w:ascii="Arial" w:hAnsi="Arial" w:cs="Arial"/>
                <w:bCs/>
                <w:sz w:val="18"/>
                <w:szCs w:val="18"/>
              </w:rPr>
            </w:pPr>
            <w:r w:rsidRPr="005E0415">
              <w:rPr>
                <w:rFonts w:ascii="Arial" w:hAnsi="Arial" w:cs="Arial"/>
                <w:bCs/>
                <w:sz w:val="18"/>
                <w:szCs w:val="18"/>
              </w:rPr>
              <w:t>Déficit/superávit actuarial</w:t>
            </w:r>
          </w:p>
        </w:tc>
        <w:tc>
          <w:tcPr>
            <w:tcW w:w="1432"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807"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034"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105"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582"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r>
      <w:tr w:rsidR="00FD4C4A" w:rsidRPr="006215C0" w:rsidTr="008968B3">
        <w:trPr>
          <w:trHeight w:val="284"/>
          <w:jc w:val="center"/>
        </w:trPr>
        <w:tc>
          <w:tcPr>
            <w:tcW w:w="3427" w:type="dxa"/>
            <w:shd w:val="clear" w:color="auto" w:fill="auto"/>
            <w:noWrap/>
            <w:vAlign w:val="center"/>
            <w:hideMark/>
          </w:tcPr>
          <w:p w:rsidR="00FD4C4A" w:rsidRPr="005E0415" w:rsidRDefault="00FD4C4A" w:rsidP="008968B3">
            <w:pPr>
              <w:spacing w:before="120" w:after="0"/>
              <w:rPr>
                <w:rFonts w:ascii="Arial" w:hAnsi="Arial" w:cs="Arial"/>
                <w:sz w:val="18"/>
                <w:szCs w:val="18"/>
              </w:rPr>
            </w:pPr>
            <w:r w:rsidRPr="005E0415">
              <w:rPr>
                <w:rFonts w:ascii="Arial" w:hAnsi="Arial" w:cs="Arial"/>
                <w:sz w:val="18"/>
                <w:szCs w:val="18"/>
              </w:rPr>
              <w:t>Generación actual</w:t>
            </w:r>
          </w:p>
        </w:tc>
        <w:tc>
          <w:tcPr>
            <w:tcW w:w="1432"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807"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034"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105"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582"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r>
      <w:tr w:rsidR="00FD4C4A" w:rsidRPr="006215C0" w:rsidTr="008968B3">
        <w:trPr>
          <w:trHeight w:val="284"/>
          <w:jc w:val="center"/>
        </w:trPr>
        <w:tc>
          <w:tcPr>
            <w:tcW w:w="3427" w:type="dxa"/>
            <w:shd w:val="clear" w:color="auto" w:fill="auto"/>
            <w:noWrap/>
            <w:vAlign w:val="center"/>
            <w:hideMark/>
          </w:tcPr>
          <w:p w:rsidR="00FD4C4A" w:rsidRPr="005E0415" w:rsidRDefault="00FD4C4A" w:rsidP="008968B3">
            <w:pPr>
              <w:spacing w:before="120" w:after="0"/>
              <w:rPr>
                <w:rFonts w:ascii="Arial" w:hAnsi="Arial" w:cs="Arial"/>
                <w:sz w:val="18"/>
                <w:szCs w:val="18"/>
              </w:rPr>
            </w:pPr>
            <w:r w:rsidRPr="005E0415">
              <w:rPr>
                <w:rFonts w:ascii="Arial" w:hAnsi="Arial" w:cs="Arial"/>
                <w:sz w:val="18"/>
                <w:szCs w:val="18"/>
              </w:rPr>
              <w:t>Generaciones futuras</w:t>
            </w:r>
          </w:p>
        </w:tc>
        <w:tc>
          <w:tcPr>
            <w:tcW w:w="1432"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807"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034"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105"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582"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r>
      <w:tr w:rsidR="00FD4C4A" w:rsidRPr="006215C0" w:rsidTr="008968B3">
        <w:trPr>
          <w:trHeight w:val="284"/>
          <w:jc w:val="center"/>
        </w:trPr>
        <w:tc>
          <w:tcPr>
            <w:tcW w:w="3427" w:type="dxa"/>
            <w:shd w:val="clear" w:color="auto" w:fill="auto"/>
            <w:noWrap/>
            <w:vAlign w:val="center"/>
            <w:hideMark/>
          </w:tcPr>
          <w:p w:rsidR="00FD4C4A" w:rsidRPr="005E0415" w:rsidRDefault="00FD4C4A" w:rsidP="008968B3">
            <w:pPr>
              <w:spacing w:before="120" w:after="0"/>
              <w:rPr>
                <w:rFonts w:ascii="Arial" w:hAnsi="Arial" w:cs="Arial"/>
                <w:bCs/>
                <w:sz w:val="18"/>
                <w:szCs w:val="18"/>
              </w:rPr>
            </w:pPr>
            <w:r w:rsidRPr="005E0415">
              <w:rPr>
                <w:rFonts w:ascii="Arial" w:hAnsi="Arial" w:cs="Arial"/>
                <w:bCs/>
                <w:sz w:val="18"/>
                <w:szCs w:val="18"/>
              </w:rPr>
              <w:t>Periodo de suficiencia</w:t>
            </w:r>
          </w:p>
        </w:tc>
        <w:tc>
          <w:tcPr>
            <w:tcW w:w="1432"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807"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034"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105"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582"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r>
      <w:tr w:rsidR="00FD4C4A" w:rsidRPr="006215C0" w:rsidTr="008968B3">
        <w:trPr>
          <w:trHeight w:val="284"/>
          <w:jc w:val="center"/>
        </w:trPr>
        <w:tc>
          <w:tcPr>
            <w:tcW w:w="3427" w:type="dxa"/>
            <w:shd w:val="clear" w:color="auto" w:fill="auto"/>
            <w:noWrap/>
            <w:vAlign w:val="center"/>
            <w:hideMark/>
          </w:tcPr>
          <w:p w:rsidR="00FD4C4A" w:rsidRPr="005E0415" w:rsidRDefault="00FD4C4A" w:rsidP="008968B3">
            <w:pPr>
              <w:spacing w:before="120" w:after="0"/>
              <w:rPr>
                <w:rFonts w:ascii="Arial" w:hAnsi="Arial" w:cs="Arial"/>
                <w:sz w:val="18"/>
                <w:szCs w:val="18"/>
              </w:rPr>
            </w:pPr>
            <w:r w:rsidRPr="005E0415">
              <w:rPr>
                <w:rFonts w:ascii="Arial" w:hAnsi="Arial" w:cs="Arial"/>
                <w:sz w:val="18"/>
                <w:szCs w:val="18"/>
              </w:rPr>
              <w:t>Año de descapitalización</w:t>
            </w:r>
          </w:p>
        </w:tc>
        <w:tc>
          <w:tcPr>
            <w:tcW w:w="1432"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807"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034"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105"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582"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r>
      <w:tr w:rsidR="00FD4C4A" w:rsidRPr="006215C0" w:rsidTr="008968B3">
        <w:trPr>
          <w:trHeight w:val="284"/>
          <w:jc w:val="center"/>
        </w:trPr>
        <w:tc>
          <w:tcPr>
            <w:tcW w:w="3427" w:type="dxa"/>
            <w:shd w:val="clear" w:color="auto" w:fill="auto"/>
            <w:noWrap/>
            <w:vAlign w:val="center"/>
            <w:hideMark/>
          </w:tcPr>
          <w:p w:rsidR="00FD4C4A" w:rsidRPr="005E0415" w:rsidRDefault="00FD4C4A" w:rsidP="008968B3">
            <w:pPr>
              <w:spacing w:before="120" w:after="0"/>
              <w:rPr>
                <w:rFonts w:ascii="Arial" w:hAnsi="Arial" w:cs="Arial"/>
                <w:sz w:val="18"/>
                <w:szCs w:val="18"/>
              </w:rPr>
            </w:pPr>
            <w:r w:rsidRPr="005E0415">
              <w:rPr>
                <w:rFonts w:ascii="Arial" w:hAnsi="Arial" w:cs="Arial"/>
                <w:sz w:val="18"/>
                <w:szCs w:val="18"/>
              </w:rPr>
              <w:t>Tasa de rendimiento</w:t>
            </w:r>
          </w:p>
        </w:tc>
        <w:tc>
          <w:tcPr>
            <w:tcW w:w="1432"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807"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034"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105"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582"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r>
      <w:tr w:rsidR="00FD4C4A" w:rsidRPr="006215C0" w:rsidTr="008968B3">
        <w:trPr>
          <w:trHeight w:val="284"/>
          <w:jc w:val="center"/>
        </w:trPr>
        <w:tc>
          <w:tcPr>
            <w:tcW w:w="3427" w:type="dxa"/>
            <w:shd w:val="clear" w:color="auto" w:fill="auto"/>
            <w:noWrap/>
            <w:vAlign w:val="center"/>
            <w:hideMark/>
          </w:tcPr>
          <w:p w:rsidR="00FD4C4A" w:rsidRPr="005E0415" w:rsidRDefault="00FD4C4A" w:rsidP="008968B3">
            <w:pPr>
              <w:spacing w:before="120" w:after="0"/>
              <w:rPr>
                <w:rFonts w:ascii="Arial" w:hAnsi="Arial" w:cs="Arial"/>
                <w:bCs/>
                <w:sz w:val="18"/>
                <w:szCs w:val="18"/>
              </w:rPr>
            </w:pPr>
            <w:r w:rsidRPr="005E0415">
              <w:rPr>
                <w:rFonts w:ascii="Arial" w:hAnsi="Arial" w:cs="Arial"/>
                <w:bCs/>
                <w:sz w:val="18"/>
                <w:szCs w:val="18"/>
              </w:rPr>
              <w:t>Estudio actuarial</w:t>
            </w:r>
          </w:p>
        </w:tc>
        <w:tc>
          <w:tcPr>
            <w:tcW w:w="1432"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807"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034"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105"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582"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r>
      <w:tr w:rsidR="00FD4C4A" w:rsidRPr="006215C0" w:rsidTr="008968B3">
        <w:trPr>
          <w:trHeight w:val="284"/>
          <w:jc w:val="center"/>
        </w:trPr>
        <w:tc>
          <w:tcPr>
            <w:tcW w:w="3427" w:type="dxa"/>
            <w:shd w:val="clear" w:color="auto" w:fill="auto"/>
            <w:noWrap/>
            <w:vAlign w:val="center"/>
            <w:hideMark/>
          </w:tcPr>
          <w:p w:rsidR="00FD4C4A" w:rsidRPr="005E0415" w:rsidRDefault="00FD4C4A" w:rsidP="008968B3">
            <w:pPr>
              <w:spacing w:before="120" w:after="0"/>
              <w:rPr>
                <w:rFonts w:ascii="Arial" w:hAnsi="Arial" w:cs="Arial"/>
                <w:sz w:val="18"/>
                <w:szCs w:val="18"/>
              </w:rPr>
            </w:pPr>
            <w:r w:rsidRPr="005E0415">
              <w:rPr>
                <w:rFonts w:ascii="Arial" w:hAnsi="Arial" w:cs="Arial"/>
                <w:sz w:val="18"/>
                <w:szCs w:val="18"/>
              </w:rPr>
              <w:t>Año de elaboración del estudio actuarial</w:t>
            </w:r>
          </w:p>
        </w:tc>
        <w:tc>
          <w:tcPr>
            <w:tcW w:w="1432"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807"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034"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105"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582"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r>
      <w:tr w:rsidR="00FD4C4A" w:rsidRPr="006215C0" w:rsidTr="008968B3">
        <w:trPr>
          <w:trHeight w:val="284"/>
          <w:jc w:val="center"/>
        </w:trPr>
        <w:tc>
          <w:tcPr>
            <w:tcW w:w="3427" w:type="dxa"/>
            <w:shd w:val="clear" w:color="auto" w:fill="auto"/>
            <w:noWrap/>
            <w:vAlign w:val="center"/>
            <w:hideMark/>
          </w:tcPr>
          <w:p w:rsidR="00FD4C4A" w:rsidRPr="005E0415" w:rsidRDefault="00FD4C4A" w:rsidP="008968B3">
            <w:pPr>
              <w:spacing w:before="120" w:after="0"/>
              <w:rPr>
                <w:rFonts w:ascii="Arial" w:hAnsi="Arial" w:cs="Arial"/>
                <w:sz w:val="18"/>
                <w:szCs w:val="18"/>
              </w:rPr>
            </w:pPr>
            <w:r w:rsidRPr="005E0415">
              <w:rPr>
                <w:rFonts w:ascii="Arial" w:hAnsi="Arial" w:cs="Arial"/>
                <w:sz w:val="18"/>
                <w:szCs w:val="18"/>
              </w:rPr>
              <w:t>Empresa que elaboró el estudio actuarial</w:t>
            </w:r>
          </w:p>
        </w:tc>
        <w:tc>
          <w:tcPr>
            <w:tcW w:w="1432"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807"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034"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105"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c>
          <w:tcPr>
            <w:tcW w:w="1582" w:type="dxa"/>
            <w:shd w:val="clear" w:color="auto" w:fill="auto"/>
            <w:noWrap/>
            <w:hideMark/>
          </w:tcPr>
          <w:p w:rsidR="00FD4C4A" w:rsidRPr="006215C0" w:rsidRDefault="00FD4C4A" w:rsidP="008968B3">
            <w:pPr>
              <w:spacing w:before="120" w:after="0"/>
              <w:ind w:left="426"/>
              <w:jc w:val="both"/>
              <w:rPr>
                <w:rFonts w:ascii="Arial" w:hAnsi="Arial" w:cs="Arial"/>
                <w:b/>
                <w:sz w:val="18"/>
                <w:szCs w:val="18"/>
              </w:rPr>
            </w:pPr>
            <w:r w:rsidRPr="006215C0">
              <w:rPr>
                <w:rFonts w:ascii="Arial" w:hAnsi="Arial" w:cs="Arial"/>
                <w:b/>
                <w:sz w:val="18"/>
                <w:szCs w:val="18"/>
              </w:rPr>
              <w:t> </w:t>
            </w:r>
          </w:p>
        </w:tc>
      </w:tr>
    </w:tbl>
    <w:p w:rsidR="00FD4C4A" w:rsidRDefault="00FD4C4A" w:rsidP="00FD4C4A">
      <w:pPr>
        <w:ind w:left="426"/>
        <w:jc w:val="both"/>
        <w:rPr>
          <w:rFonts w:ascii="Arial" w:hAnsi="Arial" w:cs="Arial"/>
          <w:b/>
          <w:sz w:val="24"/>
        </w:rPr>
      </w:pPr>
    </w:p>
    <w:p w:rsidR="00FD4C4A" w:rsidRDefault="00FD4C4A" w:rsidP="00FD4C4A">
      <w:pPr>
        <w:ind w:left="426"/>
        <w:jc w:val="both"/>
        <w:rPr>
          <w:rFonts w:ascii="Arial" w:hAnsi="Arial" w:cs="Arial"/>
          <w:b/>
          <w:sz w:val="24"/>
        </w:rPr>
      </w:pPr>
    </w:p>
    <w:p w:rsidR="00FD4C4A" w:rsidRDefault="00FD4C4A" w:rsidP="00FD4C4A">
      <w:pPr>
        <w:ind w:left="426"/>
        <w:jc w:val="both"/>
        <w:rPr>
          <w:rFonts w:ascii="Arial" w:hAnsi="Arial" w:cs="Arial"/>
          <w:b/>
          <w:sz w:val="24"/>
        </w:rPr>
      </w:pPr>
    </w:p>
    <w:p w:rsidR="00FD4C4A" w:rsidRDefault="00FD4C4A" w:rsidP="00FD4C4A">
      <w:pPr>
        <w:ind w:left="426"/>
        <w:jc w:val="both"/>
        <w:rPr>
          <w:rFonts w:ascii="Arial" w:hAnsi="Arial" w:cs="Arial"/>
          <w:b/>
          <w:sz w:val="24"/>
        </w:rPr>
      </w:pPr>
    </w:p>
    <w:p w:rsidR="00FD4C4A" w:rsidRDefault="00FD4C4A" w:rsidP="00FD4C4A">
      <w:pPr>
        <w:ind w:left="426"/>
        <w:jc w:val="both"/>
        <w:rPr>
          <w:rFonts w:ascii="Arial" w:hAnsi="Arial" w:cs="Arial"/>
          <w:b/>
          <w:sz w:val="24"/>
        </w:rPr>
      </w:pPr>
    </w:p>
    <w:p w:rsidR="00FD4C4A" w:rsidRDefault="00FD4C4A" w:rsidP="00FD4C4A">
      <w:pPr>
        <w:spacing w:before="240"/>
        <w:jc w:val="both"/>
        <w:rPr>
          <w:rFonts w:ascii="Arial" w:hAnsi="Arial" w:cs="Arial"/>
          <w:b/>
          <w:sz w:val="24"/>
        </w:rPr>
      </w:pPr>
    </w:p>
    <w:p w:rsidR="00FD4C4A" w:rsidRPr="00CB7FA2" w:rsidRDefault="00FD4C4A" w:rsidP="00FD4C4A">
      <w:pPr>
        <w:spacing w:before="240"/>
        <w:jc w:val="both"/>
        <w:rPr>
          <w:rFonts w:ascii="Arial" w:hAnsi="Arial" w:cs="Arial"/>
          <w:b/>
          <w:sz w:val="24"/>
        </w:rPr>
      </w:pPr>
      <w:r>
        <w:rPr>
          <w:rFonts w:ascii="Arial" w:hAnsi="Arial" w:cs="Arial"/>
          <w:b/>
          <w:sz w:val="24"/>
        </w:rPr>
        <w:lastRenderedPageBreak/>
        <w:t>5.9. Adeudos de Ejercicios Fiscales Anteriores.</w:t>
      </w:r>
    </w:p>
    <w:p w:rsidR="00FD4C4A" w:rsidRDefault="00FD4C4A" w:rsidP="00FD4C4A">
      <w:pPr>
        <w:pStyle w:val="Texto"/>
        <w:spacing w:before="60" w:line="240" w:lineRule="auto"/>
        <w:ind w:firstLine="0"/>
        <w:rPr>
          <w:rFonts w:eastAsia="Calibri"/>
          <w:sz w:val="22"/>
          <w:szCs w:val="24"/>
          <w:lang w:val="es-MX" w:eastAsia="en-US"/>
        </w:rPr>
      </w:pPr>
      <w:r w:rsidRPr="008E1D7A">
        <w:rPr>
          <w:rFonts w:eastAsia="Calibri"/>
          <w:sz w:val="22"/>
          <w:szCs w:val="24"/>
          <w:lang w:val="es-MX" w:eastAsia="en-US"/>
        </w:rPr>
        <w:t>Para este ejercicio fiscal no se tiene contemplado el pago de adeudos de ejercicios anteriores, con el presupuesto de egresos del 2020, sin embargo se tienen adeudos de ejercicios anteriores por recursos pendientes de ministrar a este H. Organismo por la Secretaría de Finanzas y Planeación.</w:t>
      </w:r>
    </w:p>
    <w:p w:rsidR="00FD4C4A" w:rsidRDefault="00FD4C4A" w:rsidP="00FD4C4A">
      <w:pPr>
        <w:pStyle w:val="Texto"/>
        <w:spacing w:before="60" w:line="240" w:lineRule="auto"/>
        <w:ind w:firstLine="0"/>
        <w:rPr>
          <w:rFonts w:eastAsia="Calibri"/>
          <w:sz w:val="22"/>
          <w:szCs w:val="24"/>
          <w:lang w:val="es-MX" w:eastAsia="en-US"/>
        </w:rPr>
      </w:pPr>
    </w:p>
    <w:p w:rsidR="00FD4C4A" w:rsidRDefault="00FD4C4A" w:rsidP="00FD4C4A">
      <w:pPr>
        <w:spacing w:before="240"/>
        <w:jc w:val="both"/>
        <w:rPr>
          <w:rFonts w:ascii="Arial" w:hAnsi="Arial" w:cs="Arial"/>
          <w:b/>
          <w:sz w:val="24"/>
        </w:rPr>
      </w:pPr>
      <w:r>
        <w:rPr>
          <w:rFonts w:ascii="Arial" w:hAnsi="Arial" w:cs="Arial"/>
          <w:b/>
          <w:sz w:val="24"/>
        </w:rPr>
        <w:t>5.10. Fuentes de Financiamiento para el Ejercicio Fiscal 2020.</w:t>
      </w:r>
    </w:p>
    <w:tbl>
      <w:tblPr>
        <w:tblW w:w="4753" w:type="pct"/>
        <w:jc w:val="center"/>
        <w:tblCellMar>
          <w:left w:w="72" w:type="dxa"/>
          <w:right w:w="72" w:type="dxa"/>
        </w:tblCellMar>
        <w:tblLook w:val="0000" w:firstRow="0" w:lastRow="0" w:firstColumn="0" w:lastColumn="0" w:noHBand="0" w:noVBand="0"/>
      </w:tblPr>
      <w:tblGrid>
        <w:gridCol w:w="6702"/>
        <w:gridCol w:w="1296"/>
      </w:tblGrid>
      <w:tr w:rsidR="00FD4C4A" w:rsidRPr="008E1D7A" w:rsidTr="008968B3">
        <w:trPr>
          <w:cantSplit/>
          <w:trHeight w:val="284"/>
          <w:jc w:val="center"/>
        </w:trPr>
        <w:tc>
          <w:tcPr>
            <w:tcW w:w="5000" w:type="pct"/>
            <w:gridSpan w:val="2"/>
            <w:tcBorders>
              <w:top w:val="single" w:sz="6" w:space="0" w:color="auto"/>
              <w:left w:val="single" w:sz="6" w:space="0" w:color="auto"/>
              <w:right w:val="single" w:sz="6" w:space="0" w:color="auto"/>
            </w:tcBorders>
            <w:shd w:val="clear" w:color="auto" w:fill="DAEEF3" w:themeFill="accent5" w:themeFillTint="33"/>
            <w:noWrap/>
            <w:vAlign w:val="center"/>
          </w:tcPr>
          <w:p w:rsidR="00FD4C4A" w:rsidRPr="00705B81" w:rsidRDefault="00FD4C4A" w:rsidP="008968B3">
            <w:pPr>
              <w:spacing w:before="120" w:after="0"/>
              <w:jc w:val="center"/>
              <w:rPr>
                <w:rFonts w:ascii="Arial" w:hAnsi="Arial" w:cs="Arial"/>
                <w:b/>
                <w:bCs/>
                <w:sz w:val="20"/>
                <w:lang w:val="es-ES"/>
              </w:rPr>
            </w:pPr>
            <w:r w:rsidRPr="00705B81">
              <w:rPr>
                <w:rFonts w:ascii="Arial" w:hAnsi="Arial" w:cs="Arial"/>
                <w:b/>
                <w:bCs/>
                <w:sz w:val="20"/>
                <w:lang w:val="es-ES"/>
              </w:rPr>
              <w:t>COMISIÓN DE LOS DERECHOS HUMANOS DEL</w:t>
            </w:r>
          </w:p>
          <w:p w:rsidR="00FD4C4A" w:rsidRPr="00705B81" w:rsidRDefault="00FD4C4A" w:rsidP="008968B3">
            <w:pPr>
              <w:spacing w:before="120" w:after="0"/>
              <w:jc w:val="center"/>
              <w:rPr>
                <w:rFonts w:ascii="Arial" w:hAnsi="Arial" w:cs="Arial"/>
                <w:b/>
                <w:bCs/>
                <w:sz w:val="20"/>
                <w:lang w:val="es-ES"/>
              </w:rPr>
            </w:pPr>
            <w:r w:rsidRPr="00705B81">
              <w:rPr>
                <w:rFonts w:ascii="Arial" w:hAnsi="Arial" w:cs="Arial"/>
                <w:b/>
                <w:bCs/>
                <w:sz w:val="20"/>
                <w:lang w:val="es-ES"/>
              </w:rPr>
              <w:t>ESTADO DE QUINTANA ROO</w:t>
            </w:r>
          </w:p>
          <w:p w:rsidR="00FD4C4A" w:rsidRPr="00705B81" w:rsidRDefault="00FD4C4A" w:rsidP="008968B3">
            <w:pPr>
              <w:spacing w:before="120" w:after="0"/>
              <w:jc w:val="center"/>
              <w:rPr>
                <w:rFonts w:ascii="Arial" w:hAnsi="Arial" w:cs="Arial"/>
                <w:b/>
                <w:bCs/>
                <w:sz w:val="20"/>
                <w:lang w:val="es-ES"/>
              </w:rPr>
            </w:pPr>
            <w:r w:rsidRPr="00705B81">
              <w:rPr>
                <w:rFonts w:ascii="Arial" w:hAnsi="Arial" w:cs="Arial"/>
                <w:b/>
                <w:bCs/>
                <w:sz w:val="20"/>
                <w:lang w:val="es-ES"/>
              </w:rPr>
              <w:t>Fuente de Financiamiento</w:t>
            </w:r>
          </w:p>
          <w:p w:rsidR="00FD4C4A" w:rsidRPr="00705B81" w:rsidRDefault="00FD4C4A" w:rsidP="008968B3">
            <w:pPr>
              <w:spacing w:before="120" w:after="0"/>
              <w:jc w:val="center"/>
              <w:rPr>
                <w:rFonts w:ascii="Arial" w:hAnsi="Arial" w:cs="Arial"/>
                <w:b/>
                <w:bCs/>
                <w:sz w:val="20"/>
                <w:lang w:val="es-ES"/>
              </w:rPr>
            </w:pPr>
            <w:r w:rsidRPr="00705B81">
              <w:rPr>
                <w:rFonts w:ascii="Arial" w:hAnsi="Arial" w:cs="Arial"/>
                <w:b/>
                <w:bCs/>
                <w:sz w:val="20"/>
                <w:lang w:val="es-ES"/>
              </w:rPr>
              <w:t>(PESOS)</w:t>
            </w:r>
          </w:p>
        </w:tc>
      </w:tr>
      <w:tr w:rsidR="00FD4C4A" w:rsidRPr="008E1D7A" w:rsidTr="008968B3">
        <w:trPr>
          <w:cantSplit/>
          <w:trHeight w:val="284"/>
          <w:jc w:val="center"/>
        </w:trPr>
        <w:tc>
          <w:tcPr>
            <w:tcW w:w="4190" w:type="pct"/>
            <w:tcBorders>
              <w:top w:val="single" w:sz="6" w:space="0" w:color="auto"/>
              <w:left w:val="single" w:sz="6" w:space="0" w:color="auto"/>
              <w:bottom w:val="single" w:sz="6" w:space="0" w:color="auto"/>
              <w:right w:val="single" w:sz="6" w:space="0" w:color="auto"/>
            </w:tcBorders>
            <w:shd w:val="clear" w:color="auto" w:fill="EBF6F9"/>
            <w:vAlign w:val="center"/>
          </w:tcPr>
          <w:p w:rsidR="00FD4C4A" w:rsidRPr="00705B81" w:rsidRDefault="00FD4C4A" w:rsidP="008968B3">
            <w:pPr>
              <w:spacing w:before="120" w:after="0"/>
              <w:jc w:val="center"/>
              <w:rPr>
                <w:rFonts w:ascii="Arial" w:hAnsi="Arial" w:cs="Arial"/>
                <w:b/>
                <w:sz w:val="20"/>
                <w:lang w:val="es-ES"/>
              </w:rPr>
            </w:pPr>
            <w:r w:rsidRPr="00705B81">
              <w:rPr>
                <w:rFonts w:ascii="Arial" w:hAnsi="Arial" w:cs="Arial"/>
                <w:b/>
                <w:sz w:val="20"/>
                <w:lang w:val="es-ES"/>
              </w:rPr>
              <w:t>Concepto</w:t>
            </w:r>
          </w:p>
        </w:tc>
        <w:tc>
          <w:tcPr>
            <w:tcW w:w="810" w:type="pct"/>
            <w:tcBorders>
              <w:top w:val="single" w:sz="6" w:space="0" w:color="auto"/>
              <w:left w:val="single" w:sz="6" w:space="0" w:color="auto"/>
              <w:bottom w:val="single" w:sz="6" w:space="0" w:color="auto"/>
              <w:right w:val="single" w:sz="6" w:space="0" w:color="auto"/>
            </w:tcBorders>
            <w:shd w:val="clear" w:color="auto" w:fill="EBF6F9"/>
            <w:vAlign w:val="center"/>
          </w:tcPr>
          <w:p w:rsidR="00FD4C4A" w:rsidRPr="00705B81" w:rsidRDefault="00FD4C4A" w:rsidP="008968B3">
            <w:pPr>
              <w:spacing w:before="120" w:after="0"/>
              <w:jc w:val="center"/>
              <w:rPr>
                <w:rFonts w:ascii="Arial" w:hAnsi="Arial" w:cs="Arial"/>
                <w:b/>
                <w:sz w:val="20"/>
                <w:lang w:val="es-ES"/>
              </w:rPr>
            </w:pPr>
            <w:r w:rsidRPr="00705B81">
              <w:rPr>
                <w:rFonts w:ascii="Arial" w:hAnsi="Arial" w:cs="Arial"/>
                <w:b/>
                <w:sz w:val="20"/>
                <w:lang w:val="es-ES"/>
              </w:rPr>
              <w:t>Importe</w:t>
            </w:r>
          </w:p>
        </w:tc>
      </w:tr>
      <w:tr w:rsidR="00FD4C4A" w:rsidRPr="008E1D7A" w:rsidTr="008968B3">
        <w:trPr>
          <w:cantSplit/>
          <w:trHeight w:val="284"/>
          <w:jc w:val="center"/>
        </w:trPr>
        <w:tc>
          <w:tcPr>
            <w:tcW w:w="4190" w:type="pct"/>
            <w:tcBorders>
              <w:top w:val="single" w:sz="6" w:space="0" w:color="auto"/>
              <w:left w:val="single" w:sz="6" w:space="0" w:color="auto"/>
              <w:bottom w:val="single" w:sz="6" w:space="0" w:color="auto"/>
              <w:right w:val="single" w:sz="6" w:space="0" w:color="auto"/>
            </w:tcBorders>
            <w:vAlign w:val="center"/>
          </w:tcPr>
          <w:p w:rsidR="00FD4C4A" w:rsidRPr="00705B81" w:rsidRDefault="00FD4C4A" w:rsidP="008968B3">
            <w:pPr>
              <w:spacing w:before="120" w:after="0"/>
              <w:rPr>
                <w:rFonts w:ascii="Arial" w:hAnsi="Arial" w:cs="Arial"/>
                <w:sz w:val="18"/>
                <w:lang w:val="es-ES"/>
              </w:rPr>
            </w:pPr>
            <w:r w:rsidRPr="00705B81">
              <w:rPr>
                <w:rFonts w:ascii="Arial" w:hAnsi="Arial" w:cs="Arial"/>
                <w:sz w:val="18"/>
                <w:lang w:val="es-ES"/>
              </w:rPr>
              <w:t>No Etiquetado</w:t>
            </w:r>
          </w:p>
        </w:tc>
        <w:tc>
          <w:tcPr>
            <w:tcW w:w="810" w:type="pct"/>
            <w:tcBorders>
              <w:top w:val="single" w:sz="6" w:space="0" w:color="auto"/>
              <w:left w:val="single" w:sz="6" w:space="0" w:color="auto"/>
              <w:bottom w:val="single" w:sz="6" w:space="0" w:color="auto"/>
              <w:right w:val="single" w:sz="6" w:space="0" w:color="auto"/>
            </w:tcBorders>
            <w:vAlign w:val="center"/>
          </w:tcPr>
          <w:p w:rsidR="00FD4C4A" w:rsidRPr="00705B81" w:rsidRDefault="00FD4C4A" w:rsidP="008968B3">
            <w:pPr>
              <w:spacing w:before="120" w:after="0"/>
              <w:jc w:val="right"/>
              <w:rPr>
                <w:rFonts w:ascii="Arial" w:hAnsi="Arial" w:cs="Arial"/>
                <w:sz w:val="18"/>
                <w:lang w:val="es-ES"/>
              </w:rPr>
            </w:pPr>
            <w:r w:rsidRPr="00705B81">
              <w:rPr>
                <w:rFonts w:ascii="Arial" w:hAnsi="Arial" w:cs="Arial"/>
                <w:sz w:val="18"/>
                <w:lang w:val="es-ES"/>
              </w:rPr>
              <w:t>60,597,423.00</w:t>
            </w:r>
          </w:p>
        </w:tc>
      </w:tr>
      <w:tr w:rsidR="00FD4C4A" w:rsidRPr="008E1D7A" w:rsidTr="008968B3">
        <w:trPr>
          <w:cantSplit/>
          <w:trHeight w:val="284"/>
          <w:jc w:val="center"/>
        </w:trPr>
        <w:tc>
          <w:tcPr>
            <w:tcW w:w="4190" w:type="pct"/>
            <w:tcBorders>
              <w:top w:val="single" w:sz="6" w:space="0" w:color="auto"/>
              <w:left w:val="single" w:sz="6" w:space="0" w:color="auto"/>
              <w:bottom w:val="single" w:sz="6" w:space="0" w:color="auto"/>
              <w:right w:val="single" w:sz="6" w:space="0" w:color="auto"/>
            </w:tcBorders>
            <w:vAlign w:val="center"/>
          </w:tcPr>
          <w:p w:rsidR="00FD4C4A" w:rsidRPr="00705B81" w:rsidRDefault="00FD4C4A" w:rsidP="008968B3">
            <w:pPr>
              <w:spacing w:before="120" w:after="0"/>
              <w:rPr>
                <w:rFonts w:ascii="Arial" w:hAnsi="Arial" w:cs="Arial"/>
                <w:sz w:val="18"/>
                <w:lang w:val="es-ES"/>
              </w:rPr>
            </w:pPr>
            <w:r w:rsidRPr="00705B81">
              <w:rPr>
                <w:rFonts w:ascii="Arial" w:hAnsi="Arial" w:cs="Arial"/>
                <w:sz w:val="18"/>
                <w:lang w:val="es-ES"/>
              </w:rPr>
              <w:t>Recursos Fiscales</w:t>
            </w:r>
          </w:p>
        </w:tc>
        <w:tc>
          <w:tcPr>
            <w:tcW w:w="810" w:type="pct"/>
            <w:tcBorders>
              <w:top w:val="single" w:sz="6" w:space="0" w:color="auto"/>
              <w:left w:val="single" w:sz="6" w:space="0" w:color="auto"/>
              <w:bottom w:val="single" w:sz="6" w:space="0" w:color="auto"/>
              <w:right w:val="single" w:sz="6" w:space="0" w:color="auto"/>
            </w:tcBorders>
            <w:vAlign w:val="center"/>
          </w:tcPr>
          <w:p w:rsidR="00FD4C4A" w:rsidRPr="00705B81" w:rsidRDefault="00FD4C4A" w:rsidP="008968B3">
            <w:pPr>
              <w:spacing w:before="120" w:after="0"/>
              <w:jc w:val="right"/>
              <w:rPr>
                <w:rFonts w:ascii="Arial" w:hAnsi="Arial" w:cs="Arial"/>
                <w:sz w:val="18"/>
                <w:lang w:val="es-ES"/>
              </w:rPr>
            </w:pPr>
          </w:p>
        </w:tc>
      </w:tr>
      <w:tr w:rsidR="00FD4C4A" w:rsidRPr="008E1D7A" w:rsidTr="008968B3">
        <w:trPr>
          <w:cantSplit/>
          <w:trHeight w:val="284"/>
          <w:jc w:val="center"/>
        </w:trPr>
        <w:tc>
          <w:tcPr>
            <w:tcW w:w="4190" w:type="pct"/>
            <w:tcBorders>
              <w:top w:val="single" w:sz="6" w:space="0" w:color="auto"/>
              <w:left w:val="single" w:sz="6" w:space="0" w:color="auto"/>
              <w:bottom w:val="single" w:sz="6" w:space="0" w:color="auto"/>
              <w:right w:val="single" w:sz="6" w:space="0" w:color="auto"/>
            </w:tcBorders>
            <w:vAlign w:val="center"/>
          </w:tcPr>
          <w:p w:rsidR="00FD4C4A" w:rsidRPr="00705B81" w:rsidRDefault="00FD4C4A" w:rsidP="008968B3">
            <w:pPr>
              <w:spacing w:before="120" w:after="0"/>
              <w:rPr>
                <w:rFonts w:ascii="Arial" w:hAnsi="Arial" w:cs="Arial"/>
                <w:sz w:val="18"/>
                <w:lang w:val="es-ES"/>
              </w:rPr>
            </w:pPr>
            <w:r w:rsidRPr="00705B81">
              <w:rPr>
                <w:rFonts w:ascii="Arial" w:hAnsi="Arial" w:cs="Arial"/>
                <w:sz w:val="18"/>
                <w:lang w:val="es-ES"/>
              </w:rPr>
              <w:t>Financiamientos Internos</w:t>
            </w:r>
          </w:p>
        </w:tc>
        <w:tc>
          <w:tcPr>
            <w:tcW w:w="810" w:type="pct"/>
            <w:tcBorders>
              <w:top w:val="single" w:sz="6" w:space="0" w:color="auto"/>
              <w:left w:val="single" w:sz="6" w:space="0" w:color="auto"/>
              <w:bottom w:val="single" w:sz="6" w:space="0" w:color="auto"/>
              <w:right w:val="single" w:sz="6" w:space="0" w:color="auto"/>
            </w:tcBorders>
            <w:vAlign w:val="center"/>
          </w:tcPr>
          <w:p w:rsidR="00FD4C4A" w:rsidRPr="00705B81" w:rsidRDefault="00FD4C4A" w:rsidP="008968B3">
            <w:pPr>
              <w:spacing w:before="120" w:after="0"/>
              <w:jc w:val="right"/>
              <w:rPr>
                <w:rFonts w:ascii="Arial" w:hAnsi="Arial" w:cs="Arial"/>
                <w:sz w:val="18"/>
                <w:lang w:val="es-ES"/>
              </w:rPr>
            </w:pPr>
          </w:p>
        </w:tc>
      </w:tr>
      <w:tr w:rsidR="00FD4C4A" w:rsidRPr="008E1D7A" w:rsidTr="008968B3">
        <w:trPr>
          <w:cantSplit/>
          <w:trHeight w:val="284"/>
          <w:jc w:val="center"/>
        </w:trPr>
        <w:tc>
          <w:tcPr>
            <w:tcW w:w="4190" w:type="pct"/>
            <w:tcBorders>
              <w:top w:val="single" w:sz="6" w:space="0" w:color="auto"/>
              <w:left w:val="single" w:sz="6" w:space="0" w:color="auto"/>
              <w:bottom w:val="single" w:sz="6" w:space="0" w:color="auto"/>
              <w:right w:val="single" w:sz="6" w:space="0" w:color="auto"/>
            </w:tcBorders>
            <w:vAlign w:val="center"/>
          </w:tcPr>
          <w:p w:rsidR="00FD4C4A" w:rsidRPr="00705B81" w:rsidRDefault="00FD4C4A" w:rsidP="008968B3">
            <w:pPr>
              <w:spacing w:before="120" w:after="0"/>
              <w:rPr>
                <w:rFonts w:ascii="Arial" w:hAnsi="Arial" w:cs="Arial"/>
                <w:sz w:val="18"/>
                <w:lang w:val="es-ES"/>
              </w:rPr>
            </w:pPr>
            <w:r w:rsidRPr="00705B81">
              <w:rPr>
                <w:rFonts w:ascii="Arial" w:hAnsi="Arial" w:cs="Arial"/>
                <w:sz w:val="18"/>
                <w:lang w:val="es-ES"/>
              </w:rPr>
              <w:t>Financiamientos Externos</w:t>
            </w:r>
          </w:p>
        </w:tc>
        <w:tc>
          <w:tcPr>
            <w:tcW w:w="810" w:type="pct"/>
            <w:tcBorders>
              <w:top w:val="single" w:sz="6" w:space="0" w:color="auto"/>
              <w:left w:val="single" w:sz="6" w:space="0" w:color="auto"/>
              <w:bottom w:val="single" w:sz="6" w:space="0" w:color="auto"/>
              <w:right w:val="single" w:sz="6" w:space="0" w:color="auto"/>
            </w:tcBorders>
            <w:vAlign w:val="center"/>
          </w:tcPr>
          <w:p w:rsidR="00FD4C4A" w:rsidRPr="00705B81" w:rsidRDefault="00FD4C4A" w:rsidP="008968B3">
            <w:pPr>
              <w:spacing w:before="120" w:after="0"/>
              <w:jc w:val="right"/>
              <w:rPr>
                <w:rFonts w:ascii="Arial" w:hAnsi="Arial" w:cs="Arial"/>
                <w:sz w:val="18"/>
                <w:lang w:val="es-ES"/>
              </w:rPr>
            </w:pPr>
          </w:p>
        </w:tc>
      </w:tr>
      <w:tr w:rsidR="00FD4C4A" w:rsidRPr="008E1D7A" w:rsidTr="008968B3">
        <w:trPr>
          <w:cantSplit/>
          <w:trHeight w:val="284"/>
          <w:jc w:val="center"/>
        </w:trPr>
        <w:tc>
          <w:tcPr>
            <w:tcW w:w="4190" w:type="pct"/>
            <w:tcBorders>
              <w:top w:val="single" w:sz="6" w:space="0" w:color="auto"/>
              <w:left w:val="single" w:sz="6" w:space="0" w:color="auto"/>
              <w:bottom w:val="single" w:sz="6" w:space="0" w:color="auto"/>
              <w:right w:val="single" w:sz="6" w:space="0" w:color="auto"/>
            </w:tcBorders>
            <w:vAlign w:val="center"/>
          </w:tcPr>
          <w:p w:rsidR="00FD4C4A" w:rsidRPr="00705B81" w:rsidRDefault="00FD4C4A" w:rsidP="008968B3">
            <w:pPr>
              <w:spacing w:before="120" w:after="0"/>
              <w:rPr>
                <w:rFonts w:ascii="Arial" w:hAnsi="Arial" w:cs="Arial"/>
                <w:sz w:val="18"/>
                <w:lang w:val="es-ES"/>
              </w:rPr>
            </w:pPr>
            <w:r w:rsidRPr="00705B81">
              <w:rPr>
                <w:rFonts w:ascii="Arial" w:hAnsi="Arial" w:cs="Arial"/>
                <w:sz w:val="18"/>
                <w:lang w:val="es-ES"/>
              </w:rPr>
              <w:t>Ingresos Propios</w:t>
            </w:r>
          </w:p>
        </w:tc>
        <w:tc>
          <w:tcPr>
            <w:tcW w:w="810" w:type="pct"/>
            <w:tcBorders>
              <w:top w:val="single" w:sz="6" w:space="0" w:color="auto"/>
              <w:left w:val="single" w:sz="6" w:space="0" w:color="auto"/>
              <w:bottom w:val="single" w:sz="6" w:space="0" w:color="auto"/>
              <w:right w:val="single" w:sz="6" w:space="0" w:color="auto"/>
            </w:tcBorders>
            <w:vAlign w:val="center"/>
          </w:tcPr>
          <w:p w:rsidR="00FD4C4A" w:rsidRPr="00705B81" w:rsidRDefault="00FD4C4A" w:rsidP="008968B3">
            <w:pPr>
              <w:spacing w:before="120" w:after="0"/>
              <w:jc w:val="right"/>
              <w:rPr>
                <w:rFonts w:ascii="Arial" w:hAnsi="Arial" w:cs="Arial"/>
                <w:sz w:val="18"/>
                <w:lang w:val="es-ES"/>
              </w:rPr>
            </w:pPr>
          </w:p>
        </w:tc>
      </w:tr>
      <w:tr w:rsidR="00FD4C4A" w:rsidRPr="008E1D7A" w:rsidTr="008968B3">
        <w:trPr>
          <w:cantSplit/>
          <w:trHeight w:val="284"/>
          <w:jc w:val="center"/>
        </w:trPr>
        <w:tc>
          <w:tcPr>
            <w:tcW w:w="4190" w:type="pct"/>
            <w:tcBorders>
              <w:top w:val="single" w:sz="6" w:space="0" w:color="auto"/>
              <w:left w:val="single" w:sz="6" w:space="0" w:color="auto"/>
              <w:bottom w:val="single" w:sz="6" w:space="0" w:color="auto"/>
              <w:right w:val="single" w:sz="6" w:space="0" w:color="auto"/>
            </w:tcBorders>
            <w:vAlign w:val="center"/>
          </w:tcPr>
          <w:p w:rsidR="00FD4C4A" w:rsidRPr="00705B81" w:rsidRDefault="00FD4C4A" w:rsidP="008968B3">
            <w:pPr>
              <w:spacing w:before="120" w:after="0"/>
              <w:rPr>
                <w:rFonts w:ascii="Arial" w:hAnsi="Arial" w:cs="Arial"/>
                <w:sz w:val="18"/>
                <w:lang w:val="es-ES"/>
              </w:rPr>
            </w:pPr>
            <w:r w:rsidRPr="00705B81">
              <w:rPr>
                <w:rFonts w:ascii="Arial" w:hAnsi="Arial" w:cs="Arial"/>
                <w:sz w:val="18"/>
                <w:lang w:val="es-ES"/>
              </w:rPr>
              <w:t>Recursos Federales</w:t>
            </w:r>
          </w:p>
        </w:tc>
        <w:tc>
          <w:tcPr>
            <w:tcW w:w="810" w:type="pct"/>
            <w:tcBorders>
              <w:top w:val="single" w:sz="6" w:space="0" w:color="auto"/>
              <w:left w:val="single" w:sz="6" w:space="0" w:color="auto"/>
              <w:bottom w:val="single" w:sz="6" w:space="0" w:color="auto"/>
              <w:right w:val="single" w:sz="6" w:space="0" w:color="auto"/>
            </w:tcBorders>
            <w:vAlign w:val="center"/>
          </w:tcPr>
          <w:p w:rsidR="00FD4C4A" w:rsidRPr="00705B81" w:rsidRDefault="00FD4C4A" w:rsidP="008968B3">
            <w:pPr>
              <w:spacing w:before="120" w:after="0"/>
              <w:jc w:val="right"/>
              <w:rPr>
                <w:rFonts w:ascii="Arial" w:hAnsi="Arial" w:cs="Arial"/>
                <w:sz w:val="18"/>
                <w:lang w:val="es-ES"/>
              </w:rPr>
            </w:pPr>
          </w:p>
        </w:tc>
      </w:tr>
      <w:tr w:rsidR="00FD4C4A" w:rsidRPr="008E1D7A" w:rsidTr="008968B3">
        <w:trPr>
          <w:cantSplit/>
          <w:trHeight w:val="284"/>
          <w:jc w:val="center"/>
        </w:trPr>
        <w:tc>
          <w:tcPr>
            <w:tcW w:w="4190" w:type="pct"/>
            <w:tcBorders>
              <w:top w:val="single" w:sz="6" w:space="0" w:color="auto"/>
              <w:left w:val="single" w:sz="6" w:space="0" w:color="auto"/>
              <w:bottom w:val="single" w:sz="6" w:space="0" w:color="auto"/>
              <w:right w:val="single" w:sz="6" w:space="0" w:color="auto"/>
            </w:tcBorders>
            <w:vAlign w:val="center"/>
          </w:tcPr>
          <w:p w:rsidR="00FD4C4A" w:rsidRPr="00705B81" w:rsidRDefault="00FD4C4A" w:rsidP="008968B3">
            <w:pPr>
              <w:spacing w:before="120" w:after="0"/>
              <w:rPr>
                <w:rFonts w:ascii="Arial" w:hAnsi="Arial" w:cs="Arial"/>
                <w:sz w:val="18"/>
                <w:lang w:val="es-ES"/>
              </w:rPr>
            </w:pPr>
            <w:r w:rsidRPr="00705B81">
              <w:rPr>
                <w:rFonts w:ascii="Arial" w:hAnsi="Arial" w:cs="Arial"/>
                <w:sz w:val="18"/>
                <w:lang w:val="es-ES"/>
              </w:rPr>
              <w:t>Recursos Estatales</w:t>
            </w:r>
          </w:p>
        </w:tc>
        <w:tc>
          <w:tcPr>
            <w:tcW w:w="810" w:type="pct"/>
            <w:tcBorders>
              <w:top w:val="single" w:sz="6" w:space="0" w:color="auto"/>
              <w:left w:val="single" w:sz="6" w:space="0" w:color="auto"/>
              <w:bottom w:val="single" w:sz="6" w:space="0" w:color="auto"/>
              <w:right w:val="single" w:sz="6" w:space="0" w:color="auto"/>
            </w:tcBorders>
            <w:vAlign w:val="center"/>
          </w:tcPr>
          <w:p w:rsidR="00FD4C4A" w:rsidRPr="00705B81" w:rsidRDefault="00FD4C4A" w:rsidP="008968B3">
            <w:pPr>
              <w:spacing w:before="120" w:after="0"/>
              <w:jc w:val="right"/>
              <w:rPr>
                <w:rFonts w:ascii="Arial" w:hAnsi="Arial" w:cs="Arial"/>
                <w:sz w:val="18"/>
                <w:lang w:val="es-ES"/>
              </w:rPr>
            </w:pPr>
            <w:r w:rsidRPr="00705B81">
              <w:rPr>
                <w:rFonts w:ascii="Arial" w:hAnsi="Arial" w:cs="Arial"/>
                <w:sz w:val="18"/>
                <w:lang w:val="es-ES"/>
              </w:rPr>
              <w:t>60,597,423.00</w:t>
            </w:r>
          </w:p>
        </w:tc>
      </w:tr>
      <w:tr w:rsidR="00FD4C4A" w:rsidRPr="008E1D7A" w:rsidTr="008968B3">
        <w:trPr>
          <w:cantSplit/>
          <w:trHeight w:val="284"/>
          <w:jc w:val="center"/>
        </w:trPr>
        <w:tc>
          <w:tcPr>
            <w:tcW w:w="4190" w:type="pct"/>
            <w:tcBorders>
              <w:top w:val="single" w:sz="6" w:space="0" w:color="auto"/>
              <w:left w:val="single" w:sz="6" w:space="0" w:color="auto"/>
              <w:bottom w:val="single" w:sz="6" w:space="0" w:color="auto"/>
              <w:right w:val="single" w:sz="6" w:space="0" w:color="auto"/>
            </w:tcBorders>
            <w:vAlign w:val="center"/>
          </w:tcPr>
          <w:p w:rsidR="00FD4C4A" w:rsidRPr="00705B81" w:rsidRDefault="00FD4C4A" w:rsidP="008968B3">
            <w:pPr>
              <w:spacing w:before="120" w:after="0"/>
              <w:rPr>
                <w:rFonts w:ascii="Arial" w:hAnsi="Arial" w:cs="Arial"/>
                <w:sz w:val="18"/>
                <w:lang w:val="es-ES"/>
              </w:rPr>
            </w:pPr>
            <w:r w:rsidRPr="00705B81">
              <w:rPr>
                <w:rFonts w:ascii="Arial" w:hAnsi="Arial" w:cs="Arial"/>
                <w:sz w:val="18"/>
                <w:lang w:val="es-ES"/>
              </w:rPr>
              <w:t>Otros Recursos de Libre Disposición</w:t>
            </w:r>
          </w:p>
        </w:tc>
        <w:tc>
          <w:tcPr>
            <w:tcW w:w="810" w:type="pct"/>
            <w:tcBorders>
              <w:top w:val="single" w:sz="6" w:space="0" w:color="auto"/>
              <w:left w:val="single" w:sz="6" w:space="0" w:color="auto"/>
              <w:bottom w:val="single" w:sz="6" w:space="0" w:color="auto"/>
              <w:right w:val="single" w:sz="6" w:space="0" w:color="auto"/>
            </w:tcBorders>
            <w:vAlign w:val="center"/>
          </w:tcPr>
          <w:p w:rsidR="00FD4C4A" w:rsidRPr="00705B81" w:rsidRDefault="00FD4C4A" w:rsidP="008968B3">
            <w:pPr>
              <w:spacing w:before="120" w:after="0"/>
              <w:jc w:val="right"/>
              <w:rPr>
                <w:rFonts w:ascii="Arial" w:hAnsi="Arial" w:cs="Arial"/>
                <w:sz w:val="18"/>
                <w:lang w:val="es-ES"/>
              </w:rPr>
            </w:pPr>
          </w:p>
        </w:tc>
      </w:tr>
      <w:tr w:rsidR="00FD4C4A" w:rsidRPr="008E1D7A" w:rsidTr="008968B3">
        <w:trPr>
          <w:cantSplit/>
          <w:trHeight w:val="284"/>
          <w:jc w:val="center"/>
        </w:trPr>
        <w:tc>
          <w:tcPr>
            <w:tcW w:w="4190" w:type="pct"/>
            <w:tcBorders>
              <w:top w:val="single" w:sz="6" w:space="0" w:color="auto"/>
              <w:left w:val="single" w:sz="6" w:space="0" w:color="auto"/>
              <w:bottom w:val="single" w:sz="6" w:space="0" w:color="auto"/>
              <w:right w:val="single" w:sz="6" w:space="0" w:color="auto"/>
            </w:tcBorders>
            <w:vAlign w:val="center"/>
          </w:tcPr>
          <w:p w:rsidR="00FD4C4A" w:rsidRPr="00705B81" w:rsidRDefault="00FD4C4A" w:rsidP="008968B3">
            <w:pPr>
              <w:spacing w:before="120" w:after="0"/>
              <w:rPr>
                <w:rFonts w:ascii="Arial" w:hAnsi="Arial" w:cs="Arial"/>
                <w:sz w:val="18"/>
                <w:lang w:val="es-ES"/>
              </w:rPr>
            </w:pPr>
            <w:r w:rsidRPr="00705B81">
              <w:rPr>
                <w:rFonts w:ascii="Arial" w:hAnsi="Arial" w:cs="Arial"/>
                <w:sz w:val="18"/>
                <w:lang w:val="es-ES"/>
              </w:rPr>
              <w:t>No Etiquetado</w:t>
            </w:r>
          </w:p>
        </w:tc>
        <w:tc>
          <w:tcPr>
            <w:tcW w:w="810" w:type="pct"/>
            <w:tcBorders>
              <w:top w:val="single" w:sz="6" w:space="0" w:color="auto"/>
              <w:left w:val="single" w:sz="6" w:space="0" w:color="auto"/>
              <w:bottom w:val="single" w:sz="6" w:space="0" w:color="auto"/>
              <w:right w:val="single" w:sz="6" w:space="0" w:color="auto"/>
            </w:tcBorders>
          </w:tcPr>
          <w:p w:rsidR="00FD4C4A" w:rsidRPr="00705B81" w:rsidRDefault="00FD4C4A" w:rsidP="008968B3">
            <w:pPr>
              <w:spacing w:before="120" w:after="0"/>
              <w:jc w:val="both"/>
              <w:rPr>
                <w:rFonts w:ascii="Arial" w:hAnsi="Arial" w:cs="Arial"/>
                <w:sz w:val="18"/>
                <w:lang w:val="es-ES"/>
              </w:rPr>
            </w:pPr>
          </w:p>
        </w:tc>
      </w:tr>
      <w:tr w:rsidR="00FD4C4A" w:rsidRPr="008E1D7A" w:rsidTr="008968B3">
        <w:trPr>
          <w:cantSplit/>
          <w:trHeight w:val="284"/>
          <w:jc w:val="center"/>
        </w:trPr>
        <w:tc>
          <w:tcPr>
            <w:tcW w:w="4190" w:type="pct"/>
            <w:tcBorders>
              <w:top w:val="single" w:sz="6" w:space="0" w:color="auto"/>
              <w:left w:val="single" w:sz="6" w:space="0" w:color="auto"/>
              <w:bottom w:val="single" w:sz="6" w:space="0" w:color="auto"/>
              <w:right w:val="single" w:sz="6" w:space="0" w:color="auto"/>
            </w:tcBorders>
            <w:vAlign w:val="center"/>
          </w:tcPr>
          <w:p w:rsidR="00FD4C4A" w:rsidRPr="00705B81" w:rsidRDefault="00FD4C4A" w:rsidP="008968B3">
            <w:pPr>
              <w:spacing w:before="120" w:after="0"/>
              <w:rPr>
                <w:rFonts w:ascii="Arial" w:hAnsi="Arial" w:cs="Arial"/>
                <w:sz w:val="18"/>
                <w:lang w:val="es-ES"/>
              </w:rPr>
            </w:pPr>
            <w:r w:rsidRPr="00705B81">
              <w:rPr>
                <w:rFonts w:ascii="Arial" w:hAnsi="Arial" w:cs="Arial"/>
                <w:sz w:val="18"/>
                <w:lang w:val="es-ES"/>
              </w:rPr>
              <w:t>Recursos Federales</w:t>
            </w:r>
          </w:p>
        </w:tc>
        <w:tc>
          <w:tcPr>
            <w:tcW w:w="810" w:type="pct"/>
            <w:tcBorders>
              <w:top w:val="single" w:sz="6" w:space="0" w:color="auto"/>
              <w:left w:val="single" w:sz="6" w:space="0" w:color="auto"/>
              <w:bottom w:val="single" w:sz="6" w:space="0" w:color="auto"/>
              <w:right w:val="single" w:sz="6" w:space="0" w:color="auto"/>
            </w:tcBorders>
          </w:tcPr>
          <w:p w:rsidR="00FD4C4A" w:rsidRPr="00705B81" w:rsidRDefault="00FD4C4A" w:rsidP="008968B3">
            <w:pPr>
              <w:spacing w:before="120" w:after="0"/>
              <w:jc w:val="both"/>
              <w:rPr>
                <w:rFonts w:ascii="Arial" w:hAnsi="Arial" w:cs="Arial"/>
                <w:sz w:val="18"/>
                <w:lang w:val="es-ES"/>
              </w:rPr>
            </w:pPr>
          </w:p>
        </w:tc>
      </w:tr>
      <w:tr w:rsidR="00FD4C4A" w:rsidRPr="008E1D7A" w:rsidTr="008968B3">
        <w:trPr>
          <w:cantSplit/>
          <w:trHeight w:val="284"/>
          <w:jc w:val="center"/>
        </w:trPr>
        <w:tc>
          <w:tcPr>
            <w:tcW w:w="4190" w:type="pct"/>
            <w:tcBorders>
              <w:top w:val="single" w:sz="6" w:space="0" w:color="auto"/>
              <w:left w:val="single" w:sz="6" w:space="0" w:color="auto"/>
              <w:bottom w:val="single" w:sz="6" w:space="0" w:color="auto"/>
              <w:right w:val="single" w:sz="6" w:space="0" w:color="auto"/>
            </w:tcBorders>
            <w:vAlign w:val="center"/>
          </w:tcPr>
          <w:p w:rsidR="00FD4C4A" w:rsidRPr="00705B81" w:rsidRDefault="00FD4C4A" w:rsidP="008968B3">
            <w:pPr>
              <w:spacing w:before="120" w:after="0"/>
              <w:rPr>
                <w:rFonts w:ascii="Arial" w:hAnsi="Arial" w:cs="Arial"/>
                <w:sz w:val="18"/>
                <w:lang w:val="es-ES"/>
              </w:rPr>
            </w:pPr>
            <w:r w:rsidRPr="00705B81">
              <w:rPr>
                <w:rFonts w:ascii="Arial" w:hAnsi="Arial" w:cs="Arial"/>
                <w:sz w:val="18"/>
                <w:lang w:val="es-ES"/>
              </w:rPr>
              <w:t>Recursos Estatales</w:t>
            </w:r>
          </w:p>
        </w:tc>
        <w:tc>
          <w:tcPr>
            <w:tcW w:w="810" w:type="pct"/>
            <w:tcBorders>
              <w:top w:val="single" w:sz="6" w:space="0" w:color="auto"/>
              <w:left w:val="single" w:sz="6" w:space="0" w:color="auto"/>
              <w:bottom w:val="single" w:sz="6" w:space="0" w:color="auto"/>
              <w:right w:val="single" w:sz="6" w:space="0" w:color="auto"/>
            </w:tcBorders>
          </w:tcPr>
          <w:p w:rsidR="00FD4C4A" w:rsidRPr="00705B81" w:rsidRDefault="00FD4C4A" w:rsidP="008968B3">
            <w:pPr>
              <w:spacing w:before="120" w:after="0"/>
              <w:jc w:val="both"/>
              <w:rPr>
                <w:rFonts w:ascii="Arial" w:hAnsi="Arial" w:cs="Arial"/>
                <w:sz w:val="18"/>
                <w:lang w:val="es-ES"/>
              </w:rPr>
            </w:pPr>
          </w:p>
        </w:tc>
      </w:tr>
      <w:tr w:rsidR="00FD4C4A" w:rsidRPr="008E1D7A" w:rsidTr="008968B3">
        <w:trPr>
          <w:cantSplit/>
          <w:trHeight w:val="284"/>
          <w:jc w:val="center"/>
        </w:trPr>
        <w:tc>
          <w:tcPr>
            <w:tcW w:w="4190" w:type="pct"/>
            <w:tcBorders>
              <w:top w:val="single" w:sz="6" w:space="0" w:color="auto"/>
              <w:left w:val="single" w:sz="6" w:space="0" w:color="auto"/>
              <w:bottom w:val="single" w:sz="6" w:space="0" w:color="auto"/>
              <w:right w:val="single" w:sz="6" w:space="0" w:color="auto"/>
            </w:tcBorders>
            <w:vAlign w:val="center"/>
          </w:tcPr>
          <w:p w:rsidR="00FD4C4A" w:rsidRPr="00705B81" w:rsidRDefault="00FD4C4A" w:rsidP="008968B3">
            <w:pPr>
              <w:spacing w:before="120" w:after="0"/>
              <w:rPr>
                <w:rFonts w:ascii="Arial" w:hAnsi="Arial" w:cs="Arial"/>
                <w:sz w:val="18"/>
                <w:lang w:val="es-ES"/>
              </w:rPr>
            </w:pPr>
            <w:r w:rsidRPr="00705B81">
              <w:rPr>
                <w:rFonts w:ascii="Arial" w:hAnsi="Arial" w:cs="Arial"/>
                <w:sz w:val="18"/>
                <w:lang w:val="es-ES"/>
              </w:rPr>
              <w:t>Otros Recursos de Transferencias Federales Etiquetadas</w:t>
            </w:r>
          </w:p>
        </w:tc>
        <w:tc>
          <w:tcPr>
            <w:tcW w:w="810" w:type="pct"/>
            <w:tcBorders>
              <w:top w:val="single" w:sz="6" w:space="0" w:color="auto"/>
              <w:left w:val="single" w:sz="6" w:space="0" w:color="auto"/>
              <w:bottom w:val="single" w:sz="6" w:space="0" w:color="auto"/>
              <w:right w:val="single" w:sz="6" w:space="0" w:color="auto"/>
            </w:tcBorders>
          </w:tcPr>
          <w:p w:rsidR="00FD4C4A" w:rsidRPr="00705B81" w:rsidRDefault="00FD4C4A" w:rsidP="008968B3">
            <w:pPr>
              <w:spacing w:before="120" w:after="0"/>
              <w:jc w:val="both"/>
              <w:rPr>
                <w:rFonts w:ascii="Arial" w:hAnsi="Arial" w:cs="Arial"/>
                <w:sz w:val="18"/>
                <w:lang w:val="es-ES"/>
              </w:rPr>
            </w:pPr>
          </w:p>
        </w:tc>
      </w:tr>
    </w:tbl>
    <w:p w:rsidR="00FD4C4A" w:rsidRDefault="00FD4C4A" w:rsidP="00FD4C4A">
      <w:pPr>
        <w:jc w:val="both"/>
        <w:rPr>
          <w:rFonts w:ascii="Arial" w:hAnsi="Arial" w:cs="Arial"/>
          <w:b/>
          <w:sz w:val="24"/>
        </w:rPr>
      </w:pPr>
    </w:p>
    <w:p w:rsidR="00FD4C4A" w:rsidRDefault="00FD4C4A" w:rsidP="00FD4C4A">
      <w:pPr>
        <w:jc w:val="both"/>
        <w:rPr>
          <w:rFonts w:ascii="Arial" w:hAnsi="Arial" w:cs="Arial"/>
          <w:b/>
          <w:sz w:val="24"/>
        </w:rPr>
      </w:pPr>
    </w:p>
    <w:p w:rsidR="00FD4C4A" w:rsidRDefault="00FD4C4A" w:rsidP="00FD4C4A">
      <w:pPr>
        <w:jc w:val="both"/>
        <w:rPr>
          <w:rFonts w:ascii="Arial" w:hAnsi="Arial" w:cs="Arial"/>
          <w:b/>
          <w:sz w:val="24"/>
        </w:rPr>
      </w:pPr>
    </w:p>
    <w:p w:rsidR="00FD4C4A" w:rsidRDefault="00FD4C4A" w:rsidP="00FD4C4A">
      <w:pPr>
        <w:jc w:val="both"/>
        <w:rPr>
          <w:rFonts w:ascii="Arial" w:hAnsi="Arial" w:cs="Arial"/>
          <w:b/>
          <w:sz w:val="24"/>
        </w:rPr>
      </w:pPr>
    </w:p>
    <w:p w:rsidR="00FD4C4A" w:rsidRDefault="00FD4C4A" w:rsidP="00FD4C4A">
      <w:pPr>
        <w:jc w:val="both"/>
        <w:rPr>
          <w:rFonts w:ascii="Arial" w:hAnsi="Arial" w:cs="Arial"/>
          <w:b/>
          <w:sz w:val="24"/>
        </w:rPr>
      </w:pPr>
      <w:r>
        <w:rPr>
          <w:rFonts w:ascii="Arial" w:hAnsi="Arial" w:cs="Arial"/>
          <w:b/>
          <w:sz w:val="24"/>
        </w:rPr>
        <w:lastRenderedPageBreak/>
        <w:t>5.11. Formatos Ley de Disciplina Financiera.</w:t>
      </w:r>
    </w:p>
    <w:p w:rsidR="00FD4C4A" w:rsidRDefault="00FD4C4A" w:rsidP="00FD4C4A">
      <w:pPr>
        <w:ind w:left="426"/>
        <w:jc w:val="both"/>
        <w:rPr>
          <w:rFonts w:ascii="Arial" w:hAnsi="Arial" w:cs="Arial"/>
          <w:b/>
          <w:sz w:val="24"/>
        </w:rPr>
      </w:pPr>
      <w:r>
        <w:rPr>
          <w:rFonts w:ascii="Arial" w:hAnsi="Arial" w:cs="Arial"/>
          <w:b/>
          <w:sz w:val="24"/>
        </w:rPr>
        <w:t>Proyecciones y Resultados de los Ingresos.</w:t>
      </w:r>
    </w:p>
    <w:p w:rsidR="00FD4C4A" w:rsidRDefault="00FD4C4A" w:rsidP="00FD4C4A">
      <w:pPr>
        <w:jc w:val="both"/>
        <w:rPr>
          <w:rFonts w:ascii="Arial" w:hAnsi="Arial" w:cs="Arial"/>
          <w:b/>
          <w:sz w:val="24"/>
        </w:rPr>
      </w:pPr>
      <w:r>
        <w:rPr>
          <w:rFonts w:ascii="Arial" w:hAnsi="Arial" w:cs="Arial"/>
          <w:b/>
          <w:sz w:val="24"/>
        </w:rPr>
        <w:t>Formato 7 a) Proyecciones de Ingresos - LDF</w:t>
      </w:r>
    </w:p>
    <w:tbl>
      <w:tblPr>
        <w:tblW w:w="52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1368"/>
        <w:gridCol w:w="1368"/>
        <w:gridCol w:w="1368"/>
        <w:gridCol w:w="1368"/>
        <w:gridCol w:w="1368"/>
        <w:gridCol w:w="1368"/>
      </w:tblGrid>
      <w:tr w:rsidR="00FD4C4A" w:rsidRPr="00705B81" w:rsidTr="008968B3">
        <w:trPr>
          <w:trHeight w:val="284"/>
          <w:tblHeader/>
          <w:jc w:val="center"/>
        </w:trPr>
        <w:tc>
          <w:tcPr>
            <w:tcW w:w="5000" w:type="pct"/>
            <w:gridSpan w:val="7"/>
            <w:shd w:val="clear" w:color="auto" w:fill="DAEEF3" w:themeFill="accent5" w:themeFillTint="33"/>
            <w:noWrap/>
            <w:vAlign w:val="center"/>
            <w:hideMark/>
          </w:tcPr>
          <w:p w:rsidR="00FD4C4A" w:rsidRPr="00705B81" w:rsidRDefault="00FD4C4A" w:rsidP="008968B3">
            <w:pPr>
              <w:spacing w:before="120" w:after="0"/>
              <w:jc w:val="center"/>
              <w:rPr>
                <w:rFonts w:ascii="Arial" w:hAnsi="Arial" w:cs="Arial"/>
                <w:b/>
                <w:sz w:val="20"/>
              </w:rPr>
            </w:pPr>
            <w:r w:rsidRPr="00705B81">
              <w:rPr>
                <w:rFonts w:ascii="Arial" w:hAnsi="Arial" w:cs="Arial"/>
                <w:b/>
                <w:sz w:val="20"/>
              </w:rPr>
              <w:t>COMISIÓN DE LOS DERECHOS HUMANOS DEL ESTADO DE QUINTANA ROO</w:t>
            </w:r>
          </w:p>
          <w:p w:rsidR="00FD4C4A" w:rsidRPr="00705B81" w:rsidRDefault="00FD4C4A" w:rsidP="008968B3">
            <w:pPr>
              <w:spacing w:before="120" w:after="0"/>
              <w:jc w:val="center"/>
              <w:rPr>
                <w:rFonts w:ascii="Arial" w:hAnsi="Arial" w:cs="Arial"/>
                <w:b/>
                <w:sz w:val="20"/>
              </w:rPr>
            </w:pPr>
            <w:r w:rsidRPr="00705B81">
              <w:rPr>
                <w:rFonts w:ascii="Arial" w:hAnsi="Arial" w:cs="Arial"/>
                <w:b/>
                <w:sz w:val="20"/>
              </w:rPr>
              <w:t>Proyecciones de Ingresos - LDF</w:t>
            </w:r>
          </w:p>
          <w:p w:rsidR="00FD4C4A" w:rsidRPr="00705B81" w:rsidRDefault="00FD4C4A" w:rsidP="008968B3">
            <w:pPr>
              <w:spacing w:before="120" w:after="0"/>
              <w:jc w:val="center"/>
              <w:rPr>
                <w:rFonts w:ascii="Arial" w:hAnsi="Arial" w:cs="Arial"/>
                <w:b/>
                <w:sz w:val="20"/>
              </w:rPr>
            </w:pPr>
            <w:r w:rsidRPr="00705B81">
              <w:rPr>
                <w:rFonts w:ascii="Arial" w:hAnsi="Arial" w:cs="Arial"/>
                <w:b/>
                <w:sz w:val="20"/>
              </w:rPr>
              <w:t>(PESOS)</w:t>
            </w:r>
          </w:p>
          <w:p w:rsidR="00FD4C4A" w:rsidRPr="00705B81" w:rsidRDefault="00FD4C4A" w:rsidP="008968B3">
            <w:pPr>
              <w:spacing w:before="120" w:after="0"/>
              <w:jc w:val="center"/>
              <w:rPr>
                <w:rFonts w:ascii="Arial" w:hAnsi="Arial" w:cs="Arial"/>
                <w:b/>
              </w:rPr>
            </w:pPr>
            <w:r w:rsidRPr="00705B81">
              <w:rPr>
                <w:rFonts w:ascii="Arial" w:hAnsi="Arial" w:cs="Arial"/>
                <w:b/>
                <w:sz w:val="20"/>
              </w:rPr>
              <w:t>(CIFRAS NOMINALES)</w:t>
            </w:r>
          </w:p>
        </w:tc>
      </w:tr>
      <w:tr w:rsidR="00FD4C4A" w:rsidRPr="00705B81" w:rsidTr="008968B3">
        <w:trPr>
          <w:trHeight w:val="509"/>
          <w:tblHeader/>
          <w:jc w:val="center"/>
        </w:trPr>
        <w:tc>
          <w:tcPr>
            <w:tcW w:w="1387" w:type="pct"/>
            <w:vMerge w:val="restart"/>
            <w:shd w:val="clear" w:color="auto" w:fill="EBF6F9"/>
            <w:noWrap/>
            <w:vAlign w:val="center"/>
            <w:hideMark/>
          </w:tcPr>
          <w:p w:rsidR="00FD4C4A" w:rsidRPr="00705B81" w:rsidRDefault="00FD4C4A" w:rsidP="008968B3">
            <w:pPr>
              <w:spacing w:before="120" w:after="0"/>
              <w:jc w:val="center"/>
              <w:rPr>
                <w:rFonts w:ascii="Arial" w:hAnsi="Arial" w:cs="Arial"/>
                <w:b/>
                <w:sz w:val="20"/>
              </w:rPr>
            </w:pPr>
            <w:r w:rsidRPr="00705B81">
              <w:rPr>
                <w:rFonts w:ascii="Arial" w:hAnsi="Arial" w:cs="Arial"/>
                <w:b/>
                <w:sz w:val="20"/>
              </w:rPr>
              <w:t>Concepto (b)</w:t>
            </w:r>
          </w:p>
        </w:tc>
        <w:tc>
          <w:tcPr>
            <w:tcW w:w="602" w:type="pct"/>
            <w:vMerge w:val="restart"/>
            <w:shd w:val="clear" w:color="auto" w:fill="EBF6F9"/>
            <w:vAlign w:val="center"/>
            <w:hideMark/>
          </w:tcPr>
          <w:p w:rsidR="00FD4C4A" w:rsidRPr="00705B81" w:rsidRDefault="00FD4C4A" w:rsidP="008968B3">
            <w:pPr>
              <w:spacing w:before="120" w:after="0"/>
              <w:jc w:val="center"/>
              <w:rPr>
                <w:rFonts w:ascii="Arial" w:hAnsi="Arial" w:cs="Arial"/>
                <w:b/>
                <w:sz w:val="20"/>
              </w:rPr>
            </w:pPr>
            <w:r w:rsidRPr="00705B81">
              <w:rPr>
                <w:rFonts w:ascii="Arial" w:hAnsi="Arial" w:cs="Arial"/>
                <w:b/>
                <w:sz w:val="20"/>
              </w:rPr>
              <w:t>2020</w:t>
            </w:r>
          </w:p>
        </w:tc>
        <w:tc>
          <w:tcPr>
            <w:tcW w:w="602" w:type="pct"/>
            <w:vMerge w:val="restart"/>
            <w:shd w:val="clear" w:color="auto" w:fill="EBF6F9"/>
            <w:vAlign w:val="center"/>
            <w:hideMark/>
          </w:tcPr>
          <w:p w:rsidR="00FD4C4A" w:rsidRPr="00705B81" w:rsidRDefault="00FD4C4A" w:rsidP="008968B3">
            <w:pPr>
              <w:spacing w:before="120" w:after="0"/>
              <w:jc w:val="center"/>
              <w:rPr>
                <w:rFonts w:ascii="Arial" w:hAnsi="Arial" w:cs="Arial"/>
                <w:b/>
                <w:sz w:val="20"/>
              </w:rPr>
            </w:pPr>
            <w:r w:rsidRPr="00705B81">
              <w:rPr>
                <w:rFonts w:ascii="Arial" w:hAnsi="Arial" w:cs="Arial"/>
                <w:b/>
                <w:sz w:val="20"/>
              </w:rPr>
              <w:t>2021</w:t>
            </w:r>
          </w:p>
        </w:tc>
        <w:tc>
          <w:tcPr>
            <w:tcW w:w="602" w:type="pct"/>
            <w:vMerge w:val="restart"/>
            <w:shd w:val="clear" w:color="auto" w:fill="EBF6F9"/>
            <w:vAlign w:val="center"/>
            <w:hideMark/>
          </w:tcPr>
          <w:p w:rsidR="00FD4C4A" w:rsidRPr="00705B81" w:rsidRDefault="00FD4C4A" w:rsidP="008968B3">
            <w:pPr>
              <w:spacing w:before="120" w:after="0"/>
              <w:jc w:val="center"/>
              <w:rPr>
                <w:rFonts w:ascii="Arial" w:hAnsi="Arial" w:cs="Arial"/>
                <w:b/>
                <w:sz w:val="20"/>
              </w:rPr>
            </w:pPr>
            <w:r w:rsidRPr="00705B81">
              <w:rPr>
                <w:rFonts w:ascii="Arial" w:hAnsi="Arial" w:cs="Arial"/>
                <w:b/>
                <w:sz w:val="20"/>
              </w:rPr>
              <w:t>2022</w:t>
            </w:r>
          </w:p>
        </w:tc>
        <w:tc>
          <w:tcPr>
            <w:tcW w:w="602" w:type="pct"/>
            <w:vMerge w:val="restart"/>
            <w:shd w:val="clear" w:color="auto" w:fill="EBF6F9"/>
            <w:vAlign w:val="center"/>
            <w:hideMark/>
          </w:tcPr>
          <w:p w:rsidR="00FD4C4A" w:rsidRPr="00705B81" w:rsidRDefault="00FD4C4A" w:rsidP="008968B3">
            <w:pPr>
              <w:spacing w:before="120" w:after="0"/>
              <w:jc w:val="center"/>
              <w:rPr>
                <w:rFonts w:ascii="Arial" w:hAnsi="Arial" w:cs="Arial"/>
                <w:b/>
                <w:sz w:val="20"/>
              </w:rPr>
            </w:pPr>
            <w:r w:rsidRPr="00705B81">
              <w:rPr>
                <w:rFonts w:ascii="Arial" w:hAnsi="Arial" w:cs="Arial"/>
                <w:b/>
                <w:sz w:val="20"/>
              </w:rPr>
              <w:t>2023</w:t>
            </w:r>
          </w:p>
        </w:tc>
        <w:tc>
          <w:tcPr>
            <w:tcW w:w="602" w:type="pct"/>
            <w:vMerge w:val="restart"/>
            <w:shd w:val="clear" w:color="auto" w:fill="EBF6F9"/>
            <w:vAlign w:val="center"/>
            <w:hideMark/>
          </w:tcPr>
          <w:p w:rsidR="00FD4C4A" w:rsidRPr="00705B81" w:rsidRDefault="00FD4C4A" w:rsidP="008968B3">
            <w:pPr>
              <w:spacing w:before="120" w:after="0"/>
              <w:jc w:val="center"/>
              <w:rPr>
                <w:rFonts w:ascii="Arial" w:hAnsi="Arial" w:cs="Arial"/>
                <w:b/>
                <w:sz w:val="20"/>
              </w:rPr>
            </w:pPr>
            <w:r w:rsidRPr="00705B81">
              <w:rPr>
                <w:rFonts w:ascii="Arial" w:hAnsi="Arial" w:cs="Arial"/>
                <w:b/>
                <w:sz w:val="20"/>
              </w:rPr>
              <w:t>2024</w:t>
            </w:r>
          </w:p>
        </w:tc>
        <w:tc>
          <w:tcPr>
            <w:tcW w:w="602" w:type="pct"/>
            <w:vMerge w:val="restart"/>
            <w:shd w:val="clear" w:color="auto" w:fill="EBF6F9"/>
            <w:vAlign w:val="center"/>
            <w:hideMark/>
          </w:tcPr>
          <w:p w:rsidR="00FD4C4A" w:rsidRPr="00705B81" w:rsidRDefault="00FD4C4A" w:rsidP="008968B3">
            <w:pPr>
              <w:spacing w:before="120" w:after="0"/>
              <w:jc w:val="center"/>
              <w:rPr>
                <w:rFonts w:ascii="Arial" w:hAnsi="Arial" w:cs="Arial"/>
                <w:b/>
                <w:sz w:val="20"/>
              </w:rPr>
            </w:pPr>
            <w:r w:rsidRPr="00705B81">
              <w:rPr>
                <w:rFonts w:ascii="Arial" w:hAnsi="Arial" w:cs="Arial"/>
                <w:b/>
                <w:sz w:val="20"/>
              </w:rPr>
              <w:t>2025</w:t>
            </w:r>
          </w:p>
        </w:tc>
      </w:tr>
      <w:tr w:rsidR="00FD4C4A" w:rsidRPr="00705B81" w:rsidTr="008968B3">
        <w:trPr>
          <w:trHeight w:val="523"/>
          <w:jc w:val="center"/>
        </w:trPr>
        <w:tc>
          <w:tcPr>
            <w:tcW w:w="1387" w:type="pct"/>
            <w:vMerge/>
            <w:shd w:val="clear" w:color="auto" w:fill="EBF6F9"/>
            <w:vAlign w:val="center"/>
            <w:hideMark/>
          </w:tcPr>
          <w:p w:rsidR="00FD4C4A" w:rsidRPr="00705B81" w:rsidRDefault="00FD4C4A" w:rsidP="008968B3">
            <w:pPr>
              <w:spacing w:before="120" w:after="0"/>
            </w:pPr>
          </w:p>
        </w:tc>
        <w:tc>
          <w:tcPr>
            <w:tcW w:w="602" w:type="pct"/>
            <w:vMerge/>
            <w:shd w:val="clear" w:color="auto" w:fill="EBF6F9"/>
            <w:vAlign w:val="center"/>
            <w:hideMark/>
          </w:tcPr>
          <w:p w:rsidR="00FD4C4A" w:rsidRPr="00705B81" w:rsidRDefault="00FD4C4A" w:rsidP="008968B3">
            <w:pPr>
              <w:spacing w:before="120" w:after="0"/>
            </w:pPr>
          </w:p>
        </w:tc>
        <w:tc>
          <w:tcPr>
            <w:tcW w:w="602" w:type="pct"/>
            <w:vMerge/>
            <w:shd w:val="clear" w:color="auto" w:fill="EBF6F9"/>
            <w:vAlign w:val="center"/>
            <w:hideMark/>
          </w:tcPr>
          <w:p w:rsidR="00FD4C4A" w:rsidRPr="00705B81" w:rsidRDefault="00FD4C4A" w:rsidP="008968B3">
            <w:pPr>
              <w:spacing w:before="120" w:after="0"/>
            </w:pPr>
          </w:p>
        </w:tc>
        <w:tc>
          <w:tcPr>
            <w:tcW w:w="602" w:type="pct"/>
            <w:vMerge/>
            <w:shd w:val="clear" w:color="auto" w:fill="EBF6F9"/>
            <w:vAlign w:val="center"/>
            <w:hideMark/>
          </w:tcPr>
          <w:p w:rsidR="00FD4C4A" w:rsidRPr="00705B81" w:rsidRDefault="00FD4C4A" w:rsidP="008968B3">
            <w:pPr>
              <w:spacing w:before="120" w:after="0"/>
            </w:pPr>
          </w:p>
        </w:tc>
        <w:tc>
          <w:tcPr>
            <w:tcW w:w="602" w:type="pct"/>
            <w:vMerge/>
            <w:shd w:val="clear" w:color="auto" w:fill="EBF6F9"/>
            <w:vAlign w:val="center"/>
            <w:hideMark/>
          </w:tcPr>
          <w:p w:rsidR="00FD4C4A" w:rsidRPr="00705B81" w:rsidRDefault="00FD4C4A" w:rsidP="008968B3">
            <w:pPr>
              <w:spacing w:before="120" w:after="0"/>
            </w:pPr>
          </w:p>
        </w:tc>
        <w:tc>
          <w:tcPr>
            <w:tcW w:w="602" w:type="pct"/>
            <w:vMerge/>
            <w:shd w:val="clear" w:color="auto" w:fill="EBF6F9"/>
            <w:vAlign w:val="center"/>
            <w:hideMark/>
          </w:tcPr>
          <w:p w:rsidR="00FD4C4A" w:rsidRPr="00705B81" w:rsidRDefault="00FD4C4A" w:rsidP="008968B3">
            <w:pPr>
              <w:spacing w:before="120" w:after="0"/>
            </w:pPr>
          </w:p>
        </w:tc>
        <w:tc>
          <w:tcPr>
            <w:tcW w:w="602" w:type="pct"/>
            <w:vMerge/>
            <w:shd w:val="clear" w:color="auto" w:fill="EBF6F9"/>
            <w:vAlign w:val="center"/>
            <w:hideMark/>
          </w:tcPr>
          <w:p w:rsidR="00FD4C4A" w:rsidRPr="00705B81" w:rsidRDefault="00FD4C4A" w:rsidP="008968B3">
            <w:pPr>
              <w:spacing w:before="120" w:after="0"/>
            </w:pPr>
          </w:p>
        </w:tc>
      </w:tr>
      <w:tr w:rsidR="00FD4C4A" w:rsidRPr="00705B81" w:rsidTr="008968B3">
        <w:trPr>
          <w:trHeight w:val="284"/>
          <w:jc w:val="center"/>
        </w:trPr>
        <w:tc>
          <w:tcPr>
            <w:tcW w:w="1387" w:type="pct"/>
            <w:shd w:val="clear" w:color="auto" w:fill="auto"/>
            <w:vAlign w:val="center"/>
            <w:hideMark/>
          </w:tcPr>
          <w:p w:rsidR="00FD4C4A" w:rsidRPr="00705B81" w:rsidRDefault="00FD4C4A" w:rsidP="008968B3">
            <w:pPr>
              <w:spacing w:before="120" w:after="0"/>
              <w:rPr>
                <w:rFonts w:ascii="Arial" w:hAnsi="Arial" w:cs="Arial"/>
                <w:sz w:val="18"/>
              </w:rPr>
            </w:pPr>
            <w:r w:rsidRPr="00705B81">
              <w:rPr>
                <w:rFonts w:ascii="Arial" w:hAnsi="Arial" w:cs="Arial"/>
                <w:sz w:val="18"/>
              </w:rPr>
              <w:t>1.   Ingresos de Libre Disposición (1=A+B+C+D+E+F+G+H+I+J+K+L)</w:t>
            </w:r>
          </w:p>
        </w:tc>
        <w:tc>
          <w:tcPr>
            <w:tcW w:w="602" w:type="pct"/>
            <w:shd w:val="clear" w:color="auto" w:fill="auto"/>
            <w:vAlign w:val="center"/>
            <w:hideMark/>
          </w:tcPr>
          <w:p w:rsidR="00FD4C4A" w:rsidRPr="00705B81" w:rsidRDefault="00FD4C4A" w:rsidP="008968B3">
            <w:pPr>
              <w:spacing w:before="120" w:after="0"/>
              <w:jc w:val="right"/>
              <w:rPr>
                <w:rFonts w:ascii="Arial" w:hAnsi="Arial" w:cs="Arial"/>
                <w:sz w:val="18"/>
                <w:szCs w:val="18"/>
              </w:rPr>
            </w:pPr>
            <w:r w:rsidRPr="00705B81">
              <w:rPr>
                <w:rFonts w:ascii="Arial" w:hAnsi="Arial" w:cs="Arial"/>
                <w:sz w:val="18"/>
                <w:szCs w:val="18"/>
              </w:rPr>
              <w:t>60,597,423.00</w:t>
            </w:r>
          </w:p>
        </w:tc>
        <w:tc>
          <w:tcPr>
            <w:tcW w:w="602" w:type="pct"/>
            <w:shd w:val="clear" w:color="auto" w:fill="auto"/>
            <w:vAlign w:val="center"/>
            <w:hideMark/>
          </w:tcPr>
          <w:p w:rsidR="00FD4C4A" w:rsidRPr="00705B81" w:rsidRDefault="00FD4C4A" w:rsidP="008968B3">
            <w:pPr>
              <w:spacing w:before="120" w:after="0"/>
              <w:jc w:val="right"/>
              <w:rPr>
                <w:rFonts w:ascii="Arial" w:hAnsi="Arial" w:cs="Arial"/>
                <w:sz w:val="18"/>
                <w:szCs w:val="18"/>
              </w:rPr>
            </w:pPr>
            <w:r w:rsidRPr="00705B81">
              <w:rPr>
                <w:rFonts w:ascii="Arial" w:hAnsi="Arial" w:cs="Arial"/>
                <w:sz w:val="18"/>
                <w:szCs w:val="18"/>
              </w:rPr>
              <w:t>62,718,333.00</w:t>
            </w:r>
          </w:p>
        </w:tc>
        <w:tc>
          <w:tcPr>
            <w:tcW w:w="602" w:type="pct"/>
            <w:shd w:val="clear" w:color="auto" w:fill="auto"/>
            <w:vAlign w:val="center"/>
            <w:hideMark/>
          </w:tcPr>
          <w:p w:rsidR="00FD4C4A" w:rsidRPr="00705B81" w:rsidRDefault="00FD4C4A" w:rsidP="008968B3">
            <w:pPr>
              <w:spacing w:before="120" w:after="0"/>
              <w:jc w:val="right"/>
              <w:rPr>
                <w:rFonts w:ascii="Arial" w:hAnsi="Arial" w:cs="Arial"/>
                <w:sz w:val="18"/>
                <w:szCs w:val="18"/>
              </w:rPr>
            </w:pPr>
            <w:r w:rsidRPr="00705B81">
              <w:rPr>
                <w:rFonts w:ascii="Arial" w:hAnsi="Arial" w:cs="Arial"/>
                <w:sz w:val="18"/>
                <w:szCs w:val="18"/>
              </w:rPr>
              <w:t>64,913,474.00</w:t>
            </w:r>
          </w:p>
        </w:tc>
        <w:tc>
          <w:tcPr>
            <w:tcW w:w="602" w:type="pct"/>
            <w:shd w:val="clear" w:color="auto" w:fill="auto"/>
            <w:vAlign w:val="center"/>
            <w:hideMark/>
          </w:tcPr>
          <w:p w:rsidR="00FD4C4A" w:rsidRPr="00705B81" w:rsidRDefault="00FD4C4A" w:rsidP="008968B3">
            <w:pPr>
              <w:spacing w:before="120" w:after="0"/>
              <w:jc w:val="right"/>
              <w:rPr>
                <w:rFonts w:ascii="Arial" w:hAnsi="Arial" w:cs="Arial"/>
                <w:sz w:val="18"/>
                <w:szCs w:val="18"/>
              </w:rPr>
            </w:pPr>
            <w:r w:rsidRPr="00705B81">
              <w:rPr>
                <w:rFonts w:ascii="Arial" w:hAnsi="Arial" w:cs="Arial"/>
                <w:sz w:val="18"/>
                <w:szCs w:val="18"/>
              </w:rPr>
              <w:t>67,185,446.00</w:t>
            </w:r>
          </w:p>
        </w:tc>
        <w:tc>
          <w:tcPr>
            <w:tcW w:w="602" w:type="pct"/>
            <w:shd w:val="clear" w:color="auto" w:fill="auto"/>
            <w:vAlign w:val="center"/>
            <w:hideMark/>
          </w:tcPr>
          <w:p w:rsidR="00FD4C4A" w:rsidRPr="00705B81" w:rsidRDefault="00FD4C4A" w:rsidP="008968B3">
            <w:pPr>
              <w:spacing w:before="120" w:after="0"/>
              <w:jc w:val="right"/>
              <w:rPr>
                <w:rFonts w:ascii="Arial" w:hAnsi="Arial" w:cs="Arial"/>
                <w:sz w:val="18"/>
                <w:szCs w:val="18"/>
              </w:rPr>
            </w:pPr>
            <w:r w:rsidRPr="00705B81">
              <w:rPr>
                <w:rFonts w:ascii="Arial" w:hAnsi="Arial" w:cs="Arial"/>
                <w:sz w:val="18"/>
                <w:szCs w:val="18"/>
              </w:rPr>
              <w:t>69,536,937.00</w:t>
            </w:r>
          </w:p>
        </w:tc>
        <w:tc>
          <w:tcPr>
            <w:tcW w:w="602" w:type="pct"/>
            <w:shd w:val="clear" w:color="auto" w:fill="auto"/>
            <w:vAlign w:val="center"/>
            <w:hideMark/>
          </w:tcPr>
          <w:p w:rsidR="00FD4C4A" w:rsidRPr="00705B81" w:rsidRDefault="00FD4C4A" w:rsidP="008968B3">
            <w:pPr>
              <w:spacing w:before="120" w:after="0"/>
              <w:jc w:val="right"/>
              <w:rPr>
                <w:rFonts w:ascii="Arial" w:hAnsi="Arial" w:cs="Arial"/>
                <w:sz w:val="18"/>
                <w:szCs w:val="18"/>
              </w:rPr>
            </w:pPr>
            <w:r w:rsidRPr="00705B81">
              <w:rPr>
                <w:rFonts w:ascii="Arial" w:hAnsi="Arial" w:cs="Arial"/>
                <w:sz w:val="18"/>
                <w:szCs w:val="18"/>
              </w:rPr>
              <w:t>71,970,729.00</w:t>
            </w:r>
          </w:p>
        </w:tc>
      </w:tr>
      <w:tr w:rsidR="00FD4C4A" w:rsidRPr="00705B81" w:rsidTr="008968B3">
        <w:trPr>
          <w:trHeight w:val="284"/>
          <w:jc w:val="center"/>
        </w:trPr>
        <w:tc>
          <w:tcPr>
            <w:tcW w:w="1387" w:type="pct"/>
            <w:shd w:val="clear" w:color="auto" w:fill="auto"/>
            <w:vAlign w:val="center"/>
            <w:hideMark/>
          </w:tcPr>
          <w:p w:rsidR="00FD4C4A" w:rsidRPr="00705B81" w:rsidRDefault="00FD4C4A" w:rsidP="008968B3">
            <w:pPr>
              <w:spacing w:before="120" w:after="0"/>
              <w:rPr>
                <w:rFonts w:ascii="Arial" w:hAnsi="Arial" w:cs="Arial"/>
                <w:sz w:val="18"/>
              </w:rPr>
            </w:pPr>
            <w:r w:rsidRPr="00705B81">
              <w:rPr>
                <w:rFonts w:ascii="Arial" w:hAnsi="Arial" w:cs="Arial"/>
                <w:sz w:val="18"/>
              </w:rPr>
              <w:t>A.    Impuestos</w:t>
            </w:r>
          </w:p>
        </w:tc>
        <w:tc>
          <w:tcPr>
            <w:tcW w:w="602" w:type="pct"/>
            <w:shd w:val="clear" w:color="auto" w:fill="auto"/>
            <w:vAlign w:val="center"/>
          </w:tcPr>
          <w:p w:rsidR="00FD4C4A" w:rsidRPr="00705B81" w:rsidRDefault="00FD4C4A" w:rsidP="008968B3">
            <w:pPr>
              <w:spacing w:before="120" w:after="0"/>
              <w:jc w:val="right"/>
              <w:rPr>
                <w:rFonts w:ascii="Arial" w:hAnsi="Arial" w:cs="Arial"/>
                <w:sz w:val="18"/>
                <w:szCs w:val="18"/>
              </w:rPr>
            </w:pPr>
          </w:p>
        </w:tc>
        <w:tc>
          <w:tcPr>
            <w:tcW w:w="602" w:type="pct"/>
            <w:shd w:val="clear" w:color="auto" w:fill="auto"/>
            <w:vAlign w:val="center"/>
          </w:tcPr>
          <w:p w:rsidR="00FD4C4A" w:rsidRPr="00705B81" w:rsidRDefault="00FD4C4A" w:rsidP="008968B3">
            <w:pPr>
              <w:spacing w:before="120" w:after="0"/>
              <w:jc w:val="right"/>
              <w:rPr>
                <w:rFonts w:ascii="Arial" w:hAnsi="Arial" w:cs="Arial"/>
                <w:sz w:val="18"/>
                <w:szCs w:val="18"/>
              </w:rPr>
            </w:pPr>
          </w:p>
        </w:tc>
        <w:tc>
          <w:tcPr>
            <w:tcW w:w="602" w:type="pct"/>
            <w:shd w:val="clear" w:color="auto" w:fill="auto"/>
            <w:vAlign w:val="center"/>
          </w:tcPr>
          <w:p w:rsidR="00FD4C4A" w:rsidRPr="00705B81" w:rsidRDefault="00FD4C4A" w:rsidP="008968B3">
            <w:pPr>
              <w:spacing w:before="120" w:after="0"/>
              <w:jc w:val="right"/>
              <w:rPr>
                <w:rFonts w:ascii="Arial" w:hAnsi="Arial" w:cs="Arial"/>
                <w:sz w:val="18"/>
                <w:szCs w:val="18"/>
              </w:rPr>
            </w:pPr>
          </w:p>
        </w:tc>
        <w:tc>
          <w:tcPr>
            <w:tcW w:w="602" w:type="pct"/>
            <w:shd w:val="clear" w:color="auto" w:fill="auto"/>
            <w:vAlign w:val="center"/>
          </w:tcPr>
          <w:p w:rsidR="00FD4C4A" w:rsidRPr="00705B81" w:rsidRDefault="00FD4C4A" w:rsidP="008968B3">
            <w:pPr>
              <w:spacing w:before="120" w:after="0"/>
              <w:jc w:val="right"/>
              <w:rPr>
                <w:rFonts w:ascii="Arial" w:hAnsi="Arial" w:cs="Arial"/>
                <w:sz w:val="18"/>
                <w:szCs w:val="18"/>
              </w:rPr>
            </w:pPr>
          </w:p>
        </w:tc>
        <w:tc>
          <w:tcPr>
            <w:tcW w:w="602" w:type="pct"/>
            <w:shd w:val="clear" w:color="auto" w:fill="auto"/>
            <w:vAlign w:val="center"/>
          </w:tcPr>
          <w:p w:rsidR="00FD4C4A" w:rsidRPr="00705B81" w:rsidRDefault="00FD4C4A" w:rsidP="008968B3">
            <w:pPr>
              <w:spacing w:before="120" w:after="0"/>
              <w:jc w:val="right"/>
              <w:rPr>
                <w:rFonts w:ascii="Arial" w:hAnsi="Arial" w:cs="Arial"/>
                <w:sz w:val="18"/>
                <w:szCs w:val="18"/>
              </w:rPr>
            </w:pPr>
          </w:p>
        </w:tc>
        <w:tc>
          <w:tcPr>
            <w:tcW w:w="602" w:type="pct"/>
            <w:shd w:val="clear" w:color="auto" w:fill="auto"/>
            <w:vAlign w:val="center"/>
          </w:tcPr>
          <w:p w:rsidR="00FD4C4A" w:rsidRPr="00705B81" w:rsidRDefault="00FD4C4A" w:rsidP="008968B3">
            <w:pPr>
              <w:spacing w:before="120" w:after="0"/>
              <w:jc w:val="right"/>
              <w:rPr>
                <w:rFonts w:ascii="Arial" w:hAnsi="Arial" w:cs="Arial"/>
                <w:sz w:val="18"/>
                <w:szCs w:val="18"/>
              </w:rPr>
            </w:pPr>
          </w:p>
        </w:tc>
      </w:tr>
      <w:tr w:rsidR="00FD4C4A" w:rsidRPr="00705B81" w:rsidTr="008968B3">
        <w:trPr>
          <w:trHeight w:val="284"/>
          <w:jc w:val="center"/>
        </w:trPr>
        <w:tc>
          <w:tcPr>
            <w:tcW w:w="1387" w:type="pct"/>
            <w:shd w:val="clear" w:color="auto" w:fill="auto"/>
            <w:vAlign w:val="center"/>
            <w:hideMark/>
          </w:tcPr>
          <w:p w:rsidR="00FD4C4A" w:rsidRPr="00705B81" w:rsidRDefault="00FD4C4A" w:rsidP="008968B3">
            <w:pPr>
              <w:spacing w:before="120" w:after="0"/>
              <w:rPr>
                <w:rFonts w:ascii="Arial" w:hAnsi="Arial" w:cs="Arial"/>
                <w:sz w:val="18"/>
              </w:rPr>
            </w:pPr>
            <w:r w:rsidRPr="00705B81">
              <w:rPr>
                <w:rFonts w:ascii="Arial" w:hAnsi="Arial" w:cs="Arial"/>
                <w:sz w:val="18"/>
              </w:rPr>
              <w:t>B.    Cuotas y Aportaciones de Seguridad Social</w:t>
            </w:r>
          </w:p>
        </w:tc>
        <w:tc>
          <w:tcPr>
            <w:tcW w:w="602" w:type="pct"/>
            <w:shd w:val="clear" w:color="auto" w:fill="auto"/>
            <w:vAlign w:val="center"/>
          </w:tcPr>
          <w:p w:rsidR="00FD4C4A" w:rsidRPr="00705B81" w:rsidRDefault="00FD4C4A" w:rsidP="008968B3">
            <w:pPr>
              <w:spacing w:before="120" w:after="0"/>
              <w:jc w:val="right"/>
              <w:rPr>
                <w:rFonts w:ascii="Arial" w:hAnsi="Arial" w:cs="Arial"/>
                <w:sz w:val="18"/>
                <w:szCs w:val="18"/>
              </w:rPr>
            </w:pPr>
          </w:p>
        </w:tc>
        <w:tc>
          <w:tcPr>
            <w:tcW w:w="602" w:type="pct"/>
            <w:shd w:val="clear" w:color="auto" w:fill="auto"/>
            <w:vAlign w:val="center"/>
          </w:tcPr>
          <w:p w:rsidR="00FD4C4A" w:rsidRPr="00705B81" w:rsidRDefault="00FD4C4A" w:rsidP="008968B3">
            <w:pPr>
              <w:spacing w:before="120" w:after="0"/>
              <w:jc w:val="right"/>
              <w:rPr>
                <w:rFonts w:ascii="Arial" w:hAnsi="Arial" w:cs="Arial"/>
                <w:sz w:val="18"/>
                <w:szCs w:val="18"/>
              </w:rPr>
            </w:pPr>
          </w:p>
        </w:tc>
        <w:tc>
          <w:tcPr>
            <w:tcW w:w="602" w:type="pct"/>
            <w:shd w:val="clear" w:color="auto" w:fill="auto"/>
            <w:vAlign w:val="center"/>
          </w:tcPr>
          <w:p w:rsidR="00FD4C4A" w:rsidRPr="00705B81" w:rsidRDefault="00FD4C4A" w:rsidP="008968B3">
            <w:pPr>
              <w:spacing w:before="120" w:after="0"/>
              <w:jc w:val="right"/>
              <w:rPr>
                <w:rFonts w:ascii="Arial" w:hAnsi="Arial" w:cs="Arial"/>
                <w:sz w:val="18"/>
                <w:szCs w:val="18"/>
              </w:rPr>
            </w:pPr>
          </w:p>
        </w:tc>
        <w:tc>
          <w:tcPr>
            <w:tcW w:w="602" w:type="pct"/>
            <w:shd w:val="clear" w:color="auto" w:fill="auto"/>
            <w:vAlign w:val="center"/>
          </w:tcPr>
          <w:p w:rsidR="00FD4C4A" w:rsidRPr="00705B81" w:rsidRDefault="00FD4C4A" w:rsidP="008968B3">
            <w:pPr>
              <w:spacing w:before="120" w:after="0"/>
              <w:jc w:val="right"/>
              <w:rPr>
                <w:rFonts w:ascii="Arial" w:hAnsi="Arial" w:cs="Arial"/>
                <w:sz w:val="18"/>
                <w:szCs w:val="18"/>
              </w:rPr>
            </w:pPr>
          </w:p>
        </w:tc>
        <w:tc>
          <w:tcPr>
            <w:tcW w:w="602" w:type="pct"/>
            <w:shd w:val="clear" w:color="auto" w:fill="auto"/>
            <w:vAlign w:val="center"/>
          </w:tcPr>
          <w:p w:rsidR="00FD4C4A" w:rsidRPr="00705B81" w:rsidRDefault="00FD4C4A" w:rsidP="008968B3">
            <w:pPr>
              <w:spacing w:before="120" w:after="0"/>
              <w:jc w:val="right"/>
              <w:rPr>
                <w:rFonts w:ascii="Arial" w:hAnsi="Arial" w:cs="Arial"/>
                <w:sz w:val="18"/>
                <w:szCs w:val="18"/>
              </w:rPr>
            </w:pPr>
          </w:p>
        </w:tc>
        <w:tc>
          <w:tcPr>
            <w:tcW w:w="602" w:type="pct"/>
            <w:shd w:val="clear" w:color="auto" w:fill="auto"/>
            <w:vAlign w:val="center"/>
          </w:tcPr>
          <w:p w:rsidR="00FD4C4A" w:rsidRPr="00705B81" w:rsidRDefault="00FD4C4A" w:rsidP="008968B3">
            <w:pPr>
              <w:spacing w:before="120" w:after="0"/>
              <w:jc w:val="right"/>
              <w:rPr>
                <w:rFonts w:ascii="Arial" w:hAnsi="Arial" w:cs="Arial"/>
                <w:sz w:val="18"/>
                <w:szCs w:val="18"/>
              </w:rPr>
            </w:pPr>
          </w:p>
        </w:tc>
      </w:tr>
      <w:tr w:rsidR="00FD4C4A" w:rsidRPr="00705B81" w:rsidTr="008968B3">
        <w:trPr>
          <w:trHeight w:val="284"/>
          <w:jc w:val="center"/>
        </w:trPr>
        <w:tc>
          <w:tcPr>
            <w:tcW w:w="1387" w:type="pct"/>
            <w:shd w:val="clear" w:color="auto" w:fill="auto"/>
            <w:vAlign w:val="center"/>
            <w:hideMark/>
          </w:tcPr>
          <w:p w:rsidR="00FD4C4A" w:rsidRPr="00705B81" w:rsidRDefault="00FD4C4A" w:rsidP="008968B3">
            <w:pPr>
              <w:spacing w:before="120" w:after="0"/>
              <w:rPr>
                <w:rFonts w:ascii="Arial" w:hAnsi="Arial" w:cs="Arial"/>
                <w:sz w:val="18"/>
              </w:rPr>
            </w:pPr>
            <w:r w:rsidRPr="00705B81">
              <w:rPr>
                <w:rFonts w:ascii="Arial" w:hAnsi="Arial" w:cs="Arial"/>
                <w:sz w:val="18"/>
              </w:rPr>
              <w:t>C.    Contribuciones de Mejoras</w:t>
            </w:r>
          </w:p>
        </w:tc>
        <w:tc>
          <w:tcPr>
            <w:tcW w:w="602" w:type="pct"/>
            <w:shd w:val="clear" w:color="auto" w:fill="auto"/>
            <w:vAlign w:val="center"/>
          </w:tcPr>
          <w:p w:rsidR="00FD4C4A" w:rsidRPr="00705B81" w:rsidRDefault="00FD4C4A" w:rsidP="008968B3">
            <w:pPr>
              <w:spacing w:before="120" w:after="0"/>
              <w:jc w:val="right"/>
              <w:rPr>
                <w:rFonts w:ascii="Arial" w:hAnsi="Arial" w:cs="Arial"/>
                <w:sz w:val="18"/>
                <w:szCs w:val="18"/>
              </w:rPr>
            </w:pPr>
          </w:p>
        </w:tc>
        <w:tc>
          <w:tcPr>
            <w:tcW w:w="602" w:type="pct"/>
            <w:shd w:val="clear" w:color="auto" w:fill="auto"/>
            <w:vAlign w:val="center"/>
          </w:tcPr>
          <w:p w:rsidR="00FD4C4A" w:rsidRPr="00705B81" w:rsidRDefault="00FD4C4A" w:rsidP="008968B3">
            <w:pPr>
              <w:spacing w:before="120" w:after="0"/>
              <w:jc w:val="right"/>
              <w:rPr>
                <w:rFonts w:ascii="Arial" w:hAnsi="Arial" w:cs="Arial"/>
                <w:sz w:val="18"/>
                <w:szCs w:val="18"/>
              </w:rPr>
            </w:pPr>
          </w:p>
        </w:tc>
        <w:tc>
          <w:tcPr>
            <w:tcW w:w="602" w:type="pct"/>
            <w:shd w:val="clear" w:color="auto" w:fill="auto"/>
            <w:vAlign w:val="center"/>
          </w:tcPr>
          <w:p w:rsidR="00FD4C4A" w:rsidRPr="00705B81" w:rsidRDefault="00FD4C4A" w:rsidP="008968B3">
            <w:pPr>
              <w:spacing w:before="120" w:after="0"/>
              <w:jc w:val="right"/>
              <w:rPr>
                <w:rFonts w:ascii="Arial" w:hAnsi="Arial" w:cs="Arial"/>
                <w:sz w:val="18"/>
                <w:szCs w:val="18"/>
              </w:rPr>
            </w:pPr>
          </w:p>
        </w:tc>
        <w:tc>
          <w:tcPr>
            <w:tcW w:w="602" w:type="pct"/>
            <w:shd w:val="clear" w:color="auto" w:fill="auto"/>
            <w:vAlign w:val="center"/>
          </w:tcPr>
          <w:p w:rsidR="00FD4C4A" w:rsidRPr="00705B81" w:rsidRDefault="00FD4C4A" w:rsidP="008968B3">
            <w:pPr>
              <w:spacing w:before="120" w:after="0"/>
              <w:jc w:val="right"/>
              <w:rPr>
                <w:rFonts w:ascii="Arial" w:hAnsi="Arial" w:cs="Arial"/>
                <w:sz w:val="18"/>
                <w:szCs w:val="18"/>
              </w:rPr>
            </w:pPr>
          </w:p>
        </w:tc>
        <w:tc>
          <w:tcPr>
            <w:tcW w:w="602" w:type="pct"/>
            <w:shd w:val="clear" w:color="auto" w:fill="auto"/>
            <w:vAlign w:val="center"/>
          </w:tcPr>
          <w:p w:rsidR="00FD4C4A" w:rsidRPr="00705B81" w:rsidRDefault="00FD4C4A" w:rsidP="008968B3">
            <w:pPr>
              <w:spacing w:before="120" w:after="0"/>
              <w:jc w:val="right"/>
              <w:rPr>
                <w:rFonts w:ascii="Arial" w:hAnsi="Arial" w:cs="Arial"/>
                <w:sz w:val="18"/>
                <w:szCs w:val="18"/>
              </w:rPr>
            </w:pPr>
          </w:p>
        </w:tc>
        <w:tc>
          <w:tcPr>
            <w:tcW w:w="602" w:type="pct"/>
            <w:shd w:val="clear" w:color="auto" w:fill="auto"/>
            <w:vAlign w:val="center"/>
          </w:tcPr>
          <w:p w:rsidR="00FD4C4A" w:rsidRPr="00705B81" w:rsidRDefault="00FD4C4A" w:rsidP="008968B3">
            <w:pPr>
              <w:spacing w:before="120" w:after="0"/>
              <w:jc w:val="right"/>
              <w:rPr>
                <w:rFonts w:ascii="Arial" w:hAnsi="Arial" w:cs="Arial"/>
                <w:sz w:val="18"/>
                <w:szCs w:val="18"/>
              </w:rPr>
            </w:pPr>
          </w:p>
        </w:tc>
      </w:tr>
      <w:tr w:rsidR="00FD4C4A" w:rsidRPr="00705B81" w:rsidTr="008968B3">
        <w:trPr>
          <w:trHeight w:val="284"/>
          <w:jc w:val="center"/>
        </w:trPr>
        <w:tc>
          <w:tcPr>
            <w:tcW w:w="1387" w:type="pct"/>
            <w:shd w:val="clear" w:color="auto" w:fill="auto"/>
            <w:vAlign w:val="center"/>
            <w:hideMark/>
          </w:tcPr>
          <w:p w:rsidR="00FD4C4A" w:rsidRPr="00705B81" w:rsidRDefault="00FD4C4A" w:rsidP="008968B3">
            <w:pPr>
              <w:spacing w:before="120" w:after="0"/>
              <w:rPr>
                <w:rFonts w:ascii="Arial" w:hAnsi="Arial" w:cs="Arial"/>
                <w:sz w:val="18"/>
              </w:rPr>
            </w:pPr>
            <w:r w:rsidRPr="00705B81">
              <w:rPr>
                <w:rFonts w:ascii="Arial" w:hAnsi="Arial" w:cs="Arial"/>
                <w:sz w:val="18"/>
              </w:rPr>
              <w:t>D.    Derechos</w:t>
            </w:r>
          </w:p>
        </w:tc>
        <w:tc>
          <w:tcPr>
            <w:tcW w:w="602" w:type="pct"/>
            <w:shd w:val="clear" w:color="auto" w:fill="auto"/>
            <w:vAlign w:val="center"/>
          </w:tcPr>
          <w:p w:rsidR="00FD4C4A" w:rsidRPr="00705B81" w:rsidRDefault="00FD4C4A" w:rsidP="008968B3">
            <w:pPr>
              <w:spacing w:before="120" w:after="0"/>
              <w:jc w:val="right"/>
              <w:rPr>
                <w:rFonts w:ascii="Arial" w:hAnsi="Arial" w:cs="Arial"/>
                <w:sz w:val="18"/>
                <w:szCs w:val="18"/>
              </w:rPr>
            </w:pPr>
          </w:p>
        </w:tc>
        <w:tc>
          <w:tcPr>
            <w:tcW w:w="602" w:type="pct"/>
            <w:shd w:val="clear" w:color="auto" w:fill="auto"/>
            <w:vAlign w:val="center"/>
          </w:tcPr>
          <w:p w:rsidR="00FD4C4A" w:rsidRPr="00705B81" w:rsidRDefault="00FD4C4A" w:rsidP="008968B3">
            <w:pPr>
              <w:spacing w:before="120" w:after="0"/>
              <w:jc w:val="right"/>
              <w:rPr>
                <w:rFonts w:ascii="Arial" w:hAnsi="Arial" w:cs="Arial"/>
                <w:sz w:val="18"/>
                <w:szCs w:val="18"/>
              </w:rPr>
            </w:pPr>
          </w:p>
        </w:tc>
        <w:tc>
          <w:tcPr>
            <w:tcW w:w="602" w:type="pct"/>
            <w:shd w:val="clear" w:color="auto" w:fill="auto"/>
            <w:vAlign w:val="center"/>
          </w:tcPr>
          <w:p w:rsidR="00FD4C4A" w:rsidRPr="00705B81" w:rsidRDefault="00FD4C4A" w:rsidP="008968B3">
            <w:pPr>
              <w:spacing w:before="120" w:after="0"/>
              <w:jc w:val="right"/>
              <w:rPr>
                <w:rFonts w:ascii="Arial" w:hAnsi="Arial" w:cs="Arial"/>
                <w:sz w:val="18"/>
                <w:szCs w:val="18"/>
              </w:rPr>
            </w:pPr>
          </w:p>
        </w:tc>
        <w:tc>
          <w:tcPr>
            <w:tcW w:w="602" w:type="pct"/>
            <w:shd w:val="clear" w:color="auto" w:fill="auto"/>
            <w:vAlign w:val="center"/>
          </w:tcPr>
          <w:p w:rsidR="00FD4C4A" w:rsidRPr="00705B81" w:rsidRDefault="00FD4C4A" w:rsidP="008968B3">
            <w:pPr>
              <w:spacing w:before="120" w:after="0"/>
              <w:jc w:val="right"/>
              <w:rPr>
                <w:rFonts w:ascii="Arial" w:hAnsi="Arial" w:cs="Arial"/>
                <w:sz w:val="18"/>
                <w:szCs w:val="18"/>
              </w:rPr>
            </w:pPr>
          </w:p>
        </w:tc>
        <w:tc>
          <w:tcPr>
            <w:tcW w:w="602" w:type="pct"/>
            <w:shd w:val="clear" w:color="auto" w:fill="auto"/>
            <w:vAlign w:val="center"/>
          </w:tcPr>
          <w:p w:rsidR="00FD4C4A" w:rsidRPr="00705B81" w:rsidRDefault="00FD4C4A" w:rsidP="008968B3">
            <w:pPr>
              <w:spacing w:before="120" w:after="0"/>
              <w:jc w:val="right"/>
              <w:rPr>
                <w:rFonts w:ascii="Arial" w:hAnsi="Arial" w:cs="Arial"/>
                <w:sz w:val="18"/>
                <w:szCs w:val="18"/>
              </w:rPr>
            </w:pPr>
          </w:p>
        </w:tc>
        <w:tc>
          <w:tcPr>
            <w:tcW w:w="602" w:type="pct"/>
            <w:shd w:val="clear" w:color="auto" w:fill="auto"/>
            <w:vAlign w:val="center"/>
          </w:tcPr>
          <w:p w:rsidR="00FD4C4A" w:rsidRPr="00705B81" w:rsidRDefault="00FD4C4A" w:rsidP="008968B3">
            <w:pPr>
              <w:spacing w:before="120" w:after="0"/>
              <w:jc w:val="right"/>
              <w:rPr>
                <w:rFonts w:ascii="Arial" w:hAnsi="Arial" w:cs="Arial"/>
                <w:sz w:val="18"/>
                <w:szCs w:val="18"/>
              </w:rPr>
            </w:pPr>
          </w:p>
        </w:tc>
      </w:tr>
      <w:tr w:rsidR="00FD4C4A" w:rsidRPr="00705B81" w:rsidTr="008968B3">
        <w:trPr>
          <w:trHeight w:val="284"/>
          <w:jc w:val="center"/>
        </w:trPr>
        <w:tc>
          <w:tcPr>
            <w:tcW w:w="1387" w:type="pct"/>
            <w:shd w:val="clear" w:color="auto" w:fill="auto"/>
            <w:vAlign w:val="center"/>
            <w:hideMark/>
          </w:tcPr>
          <w:p w:rsidR="00FD4C4A" w:rsidRPr="00705B81" w:rsidRDefault="00FD4C4A" w:rsidP="008968B3">
            <w:pPr>
              <w:spacing w:before="120" w:after="0"/>
              <w:rPr>
                <w:rFonts w:ascii="Arial" w:hAnsi="Arial" w:cs="Arial"/>
                <w:sz w:val="18"/>
              </w:rPr>
            </w:pPr>
            <w:r w:rsidRPr="00705B81">
              <w:rPr>
                <w:rFonts w:ascii="Arial" w:hAnsi="Arial" w:cs="Arial"/>
                <w:sz w:val="18"/>
              </w:rPr>
              <w:t>E.    Productos</w:t>
            </w:r>
          </w:p>
        </w:tc>
        <w:tc>
          <w:tcPr>
            <w:tcW w:w="602" w:type="pct"/>
            <w:shd w:val="clear" w:color="auto" w:fill="auto"/>
            <w:vAlign w:val="center"/>
          </w:tcPr>
          <w:p w:rsidR="00FD4C4A" w:rsidRPr="00705B81" w:rsidRDefault="00FD4C4A" w:rsidP="008968B3">
            <w:pPr>
              <w:spacing w:before="120" w:after="0"/>
              <w:jc w:val="right"/>
              <w:rPr>
                <w:rFonts w:ascii="Arial" w:hAnsi="Arial" w:cs="Arial"/>
                <w:sz w:val="18"/>
                <w:szCs w:val="18"/>
              </w:rPr>
            </w:pPr>
          </w:p>
        </w:tc>
        <w:tc>
          <w:tcPr>
            <w:tcW w:w="602" w:type="pct"/>
            <w:shd w:val="clear" w:color="auto" w:fill="auto"/>
            <w:vAlign w:val="center"/>
          </w:tcPr>
          <w:p w:rsidR="00FD4C4A" w:rsidRPr="00705B81" w:rsidRDefault="00FD4C4A" w:rsidP="008968B3">
            <w:pPr>
              <w:spacing w:before="120" w:after="0"/>
              <w:jc w:val="right"/>
              <w:rPr>
                <w:rFonts w:ascii="Arial" w:hAnsi="Arial" w:cs="Arial"/>
                <w:sz w:val="18"/>
                <w:szCs w:val="18"/>
              </w:rPr>
            </w:pPr>
          </w:p>
        </w:tc>
        <w:tc>
          <w:tcPr>
            <w:tcW w:w="602" w:type="pct"/>
            <w:shd w:val="clear" w:color="auto" w:fill="auto"/>
            <w:vAlign w:val="center"/>
          </w:tcPr>
          <w:p w:rsidR="00FD4C4A" w:rsidRPr="00705B81" w:rsidRDefault="00FD4C4A" w:rsidP="008968B3">
            <w:pPr>
              <w:spacing w:before="120" w:after="0"/>
              <w:jc w:val="right"/>
              <w:rPr>
                <w:rFonts w:ascii="Arial" w:hAnsi="Arial" w:cs="Arial"/>
                <w:sz w:val="18"/>
                <w:szCs w:val="18"/>
              </w:rPr>
            </w:pPr>
          </w:p>
        </w:tc>
        <w:tc>
          <w:tcPr>
            <w:tcW w:w="602" w:type="pct"/>
            <w:shd w:val="clear" w:color="auto" w:fill="auto"/>
            <w:vAlign w:val="center"/>
          </w:tcPr>
          <w:p w:rsidR="00FD4C4A" w:rsidRPr="00705B81" w:rsidRDefault="00FD4C4A" w:rsidP="008968B3">
            <w:pPr>
              <w:spacing w:before="120" w:after="0"/>
              <w:jc w:val="right"/>
              <w:rPr>
                <w:rFonts w:ascii="Arial" w:hAnsi="Arial" w:cs="Arial"/>
                <w:sz w:val="18"/>
                <w:szCs w:val="18"/>
              </w:rPr>
            </w:pPr>
          </w:p>
        </w:tc>
        <w:tc>
          <w:tcPr>
            <w:tcW w:w="602" w:type="pct"/>
            <w:shd w:val="clear" w:color="auto" w:fill="auto"/>
            <w:vAlign w:val="center"/>
          </w:tcPr>
          <w:p w:rsidR="00FD4C4A" w:rsidRPr="00705B81" w:rsidRDefault="00FD4C4A" w:rsidP="008968B3">
            <w:pPr>
              <w:spacing w:before="120" w:after="0"/>
              <w:jc w:val="right"/>
              <w:rPr>
                <w:rFonts w:ascii="Arial" w:hAnsi="Arial" w:cs="Arial"/>
                <w:sz w:val="18"/>
                <w:szCs w:val="18"/>
              </w:rPr>
            </w:pPr>
          </w:p>
        </w:tc>
        <w:tc>
          <w:tcPr>
            <w:tcW w:w="602" w:type="pct"/>
            <w:shd w:val="clear" w:color="auto" w:fill="auto"/>
            <w:vAlign w:val="center"/>
          </w:tcPr>
          <w:p w:rsidR="00FD4C4A" w:rsidRPr="00705B81" w:rsidRDefault="00FD4C4A" w:rsidP="008968B3">
            <w:pPr>
              <w:spacing w:before="120" w:after="0"/>
              <w:jc w:val="right"/>
              <w:rPr>
                <w:rFonts w:ascii="Arial" w:hAnsi="Arial" w:cs="Arial"/>
                <w:sz w:val="18"/>
                <w:szCs w:val="18"/>
              </w:rPr>
            </w:pPr>
          </w:p>
        </w:tc>
      </w:tr>
      <w:tr w:rsidR="00FD4C4A" w:rsidRPr="00705B81" w:rsidTr="008968B3">
        <w:trPr>
          <w:trHeight w:val="284"/>
          <w:jc w:val="center"/>
        </w:trPr>
        <w:tc>
          <w:tcPr>
            <w:tcW w:w="1387" w:type="pct"/>
            <w:shd w:val="clear" w:color="auto" w:fill="auto"/>
            <w:vAlign w:val="center"/>
            <w:hideMark/>
          </w:tcPr>
          <w:p w:rsidR="00FD4C4A" w:rsidRPr="00705B81" w:rsidRDefault="00FD4C4A" w:rsidP="008968B3">
            <w:pPr>
              <w:spacing w:before="120" w:after="0"/>
              <w:rPr>
                <w:rFonts w:ascii="Arial" w:hAnsi="Arial" w:cs="Arial"/>
                <w:sz w:val="18"/>
              </w:rPr>
            </w:pPr>
            <w:r w:rsidRPr="00705B81">
              <w:rPr>
                <w:rFonts w:ascii="Arial" w:hAnsi="Arial" w:cs="Arial"/>
                <w:sz w:val="18"/>
              </w:rPr>
              <w:t>F.     Aprovechamientos</w:t>
            </w:r>
          </w:p>
        </w:tc>
        <w:tc>
          <w:tcPr>
            <w:tcW w:w="602" w:type="pct"/>
            <w:shd w:val="clear" w:color="auto" w:fill="auto"/>
            <w:vAlign w:val="center"/>
          </w:tcPr>
          <w:p w:rsidR="00FD4C4A" w:rsidRPr="00705B81" w:rsidRDefault="00FD4C4A" w:rsidP="008968B3">
            <w:pPr>
              <w:spacing w:before="120" w:after="0"/>
              <w:jc w:val="right"/>
              <w:rPr>
                <w:rFonts w:ascii="Arial" w:hAnsi="Arial" w:cs="Arial"/>
                <w:sz w:val="18"/>
                <w:szCs w:val="18"/>
              </w:rPr>
            </w:pPr>
          </w:p>
        </w:tc>
        <w:tc>
          <w:tcPr>
            <w:tcW w:w="602" w:type="pct"/>
            <w:shd w:val="clear" w:color="auto" w:fill="auto"/>
            <w:vAlign w:val="center"/>
          </w:tcPr>
          <w:p w:rsidR="00FD4C4A" w:rsidRPr="00705B81" w:rsidRDefault="00FD4C4A" w:rsidP="008968B3">
            <w:pPr>
              <w:spacing w:before="120" w:after="0"/>
              <w:jc w:val="right"/>
              <w:rPr>
                <w:rFonts w:ascii="Arial" w:hAnsi="Arial" w:cs="Arial"/>
                <w:sz w:val="18"/>
                <w:szCs w:val="18"/>
              </w:rPr>
            </w:pPr>
          </w:p>
        </w:tc>
        <w:tc>
          <w:tcPr>
            <w:tcW w:w="602" w:type="pct"/>
            <w:shd w:val="clear" w:color="auto" w:fill="auto"/>
            <w:vAlign w:val="center"/>
          </w:tcPr>
          <w:p w:rsidR="00FD4C4A" w:rsidRPr="00705B81" w:rsidRDefault="00FD4C4A" w:rsidP="008968B3">
            <w:pPr>
              <w:spacing w:before="120" w:after="0"/>
              <w:jc w:val="right"/>
              <w:rPr>
                <w:rFonts w:ascii="Arial" w:hAnsi="Arial" w:cs="Arial"/>
                <w:sz w:val="18"/>
                <w:szCs w:val="18"/>
              </w:rPr>
            </w:pPr>
          </w:p>
        </w:tc>
        <w:tc>
          <w:tcPr>
            <w:tcW w:w="602" w:type="pct"/>
            <w:shd w:val="clear" w:color="auto" w:fill="auto"/>
            <w:vAlign w:val="center"/>
          </w:tcPr>
          <w:p w:rsidR="00FD4C4A" w:rsidRPr="00705B81" w:rsidRDefault="00FD4C4A" w:rsidP="008968B3">
            <w:pPr>
              <w:spacing w:before="120" w:after="0"/>
              <w:jc w:val="right"/>
              <w:rPr>
                <w:rFonts w:ascii="Arial" w:hAnsi="Arial" w:cs="Arial"/>
                <w:sz w:val="18"/>
                <w:szCs w:val="18"/>
              </w:rPr>
            </w:pPr>
          </w:p>
        </w:tc>
        <w:tc>
          <w:tcPr>
            <w:tcW w:w="602" w:type="pct"/>
            <w:shd w:val="clear" w:color="auto" w:fill="auto"/>
            <w:vAlign w:val="center"/>
          </w:tcPr>
          <w:p w:rsidR="00FD4C4A" w:rsidRPr="00705B81" w:rsidRDefault="00FD4C4A" w:rsidP="008968B3">
            <w:pPr>
              <w:spacing w:before="120" w:after="0"/>
              <w:jc w:val="right"/>
              <w:rPr>
                <w:rFonts w:ascii="Arial" w:hAnsi="Arial" w:cs="Arial"/>
                <w:sz w:val="18"/>
                <w:szCs w:val="18"/>
              </w:rPr>
            </w:pPr>
          </w:p>
        </w:tc>
        <w:tc>
          <w:tcPr>
            <w:tcW w:w="602" w:type="pct"/>
            <w:shd w:val="clear" w:color="auto" w:fill="auto"/>
            <w:vAlign w:val="center"/>
          </w:tcPr>
          <w:p w:rsidR="00FD4C4A" w:rsidRPr="00705B81" w:rsidRDefault="00FD4C4A" w:rsidP="008968B3">
            <w:pPr>
              <w:spacing w:before="120" w:after="0"/>
              <w:jc w:val="right"/>
              <w:rPr>
                <w:rFonts w:ascii="Arial" w:hAnsi="Arial" w:cs="Arial"/>
                <w:sz w:val="18"/>
                <w:szCs w:val="18"/>
              </w:rPr>
            </w:pPr>
          </w:p>
        </w:tc>
      </w:tr>
      <w:tr w:rsidR="00FD4C4A" w:rsidRPr="00705B81" w:rsidTr="008968B3">
        <w:trPr>
          <w:trHeight w:val="284"/>
          <w:jc w:val="center"/>
        </w:trPr>
        <w:tc>
          <w:tcPr>
            <w:tcW w:w="1387" w:type="pct"/>
            <w:shd w:val="clear" w:color="auto" w:fill="auto"/>
            <w:vAlign w:val="center"/>
            <w:hideMark/>
          </w:tcPr>
          <w:p w:rsidR="00FD4C4A" w:rsidRPr="00705B81" w:rsidRDefault="00FD4C4A" w:rsidP="008968B3">
            <w:pPr>
              <w:spacing w:before="120" w:after="0"/>
              <w:rPr>
                <w:rFonts w:ascii="Arial" w:hAnsi="Arial" w:cs="Arial"/>
                <w:sz w:val="18"/>
              </w:rPr>
            </w:pPr>
            <w:r w:rsidRPr="00705B81">
              <w:rPr>
                <w:rFonts w:ascii="Arial" w:hAnsi="Arial" w:cs="Arial"/>
                <w:sz w:val="18"/>
              </w:rPr>
              <w:t>G.    Ingresos por Venta de Bienes y Prestación de Servicios</w:t>
            </w:r>
          </w:p>
        </w:tc>
        <w:tc>
          <w:tcPr>
            <w:tcW w:w="602" w:type="pct"/>
            <w:shd w:val="clear" w:color="auto" w:fill="auto"/>
            <w:vAlign w:val="center"/>
          </w:tcPr>
          <w:p w:rsidR="00FD4C4A" w:rsidRPr="00705B81" w:rsidRDefault="00FD4C4A" w:rsidP="008968B3">
            <w:pPr>
              <w:spacing w:before="120" w:after="0"/>
              <w:jc w:val="right"/>
              <w:rPr>
                <w:rFonts w:ascii="Arial" w:hAnsi="Arial" w:cs="Arial"/>
                <w:sz w:val="18"/>
                <w:szCs w:val="18"/>
              </w:rPr>
            </w:pPr>
          </w:p>
        </w:tc>
        <w:tc>
          <w:tcPr>
            <w:tcW w:w="602" w:type="pct"/>
            <w:shd w:val="clear" w:color="auto" w:fill="auto"/>
            <w:vAlign w:val="center"/>
          </w:tcPr>
          <w:p w:rsidR="00FD4C4A" w:rsidRPr="00705B81" w:rsidRDefault="00FD4C4A" w:rsidP="008968B3">
            <w:pPr>
              <w:spacing w:before="120" w:after="0"/>
              <w:jc w:val="right"/>
              <w:rPr>
                <w:rFonts w:ascii="Arial" w:hAnsi="Arial" w:cs="Arial"/>
                <w:sz w:val="18"/>
                <w:szCs w:val="18"/>
              </w:rPr>
            </w:pPr>
          </w:p>
        </w:tc>
        <w:tc>
          <w:tcPr>
            <w:tcW w:w="602" w:type="pct"/>
            <w:shd w:val="clear" w:color="auto" w:fill="auto"/>
            <w:vAlign w:val="center"/>
          </w:tcPr>
          <w:p w:rsidR="00FD4C4A" w:rsidRPr="00705B81" w:rsidRDefault="00FD4C4A" w:rsidP="008968B3">
            <w:pPr>
              <w:spacing w:before="120" w:after="0"/>
              <w:jc w:val="right"/>
              <w:rPr>
                <w:rFonts w:ascii="Arial" w:hAnsi="Arial" w:cs="Arial"/>
                <w:sz w:val="18"/>
                <w:szCs w:val="18"/>
              </w:rPr>
            </w:pPr>
          </w:p>
        </w:tc>
        <w:tc>
          <w:tcPr>
            <w:tcW w:w="602" w:type="pct"/>
            <w:shd w:val="clear" w:color="auto" w:fill="auto"/>
            <w:vAlign w:val="center"/>
          </w:tcPr>
          <w:p w:rsidR="00FD4C4A" w:rsidRPr="00705B81" w:rsidRDefault="00FD4C4A" w:rsidP="008968B3">
            <w:pPr>
              <w:spacing w:before="120" w:after="0"/>
              <w:jc w:val="right"/>
              <w:rPr>
                <w:rFonts w:ascii="Arial" w:hAnsi="Arial" w:cs="Arial"/>
                <w:sz w:val="18"/>
                <w:szCs w:val="18"/>
              </w:rPr>
            </w:pPr>
          </w:p>
        </w:tc>
        <w:tc>
          <w:tcPr>
            <w:tcW w:w="602" w:type="pct"/>
            <w:shd w:val="clear" w:color="auto" w:fill="auto"/>
            <w:vAlign w:val="center"/>
          </w:tcPr>
          <w:p w:rsidR="00FD4C4A" w:rsidRPr="00705B81" w:rsidRDefault="00FD4C4A" w:rsidP="008968B3">
            <w:pPr>
              <w:spacing w:before="120" w:after="0"/>
              <w:jc w:val="right"/>
              <w:rPr>
                <w:rFonts w:ascii="Arial" w:hAnsi="Arial" w:cs="Arial"/>
                <w:sz w:val="18"/>
                <w:szCs w:val="18"/>
              </w:rPr>
            </w:pPr>
          </w:p>
        </w:tc>
        <w:tc>
          <w:tcPr>
            <w:tcW w:w="602" w:type="pct"/>
            <w:shd w:val="clear" w:color="auto" w:fill="auto"/>
            <w:vAlign w:val="center"/>
          </w:tcPr>
          <w:p w:rsidR="00FD4C4A" w:rsidRPr="00705B81" w:rsidRDefault="00FD4C4A" w:rsidP="008968B3">
            <w:pPr>
              <w:spacing w:before="120" w:after="0"/>
              <w:jc w:val="right"/>
              <w:rPr>
                <w:rFonts w:ascii="Arial" w:hAnsi="Arial" w:cs="Arial"/>
                <w:sz w:val="18"/>
                <w:szCs w:val="18"/>
              </w:rPr>
            </w:pPr>
          </w:p>
        </w:tc>
      </w:tr>
      <w:tr w:rsidR="00FD4C4A" w:rsidRPr="00705B81" w:rsidTr="008968B3">
        <w:trPr>
          <w:trHeight w:val="284"/>
          <w:jc w:val="center"/>
        </w:trPr>
        <w:tc>
          <w:tcPr>
            <w:tcW w:w="1387" w:type="pct"/>
            <w:shd w:val="clear" w:color="auto" w:fill="auto"/>
            <w:vAlign w:val="center"/>
            <w:hideMark/>
          </w:tcPr>
          <w:p w:rsidR="00FD4C4A" w:rsidRPr="00705B81" w:rsidRDefault="00FD4C4A" w:rsidP="008968B3">
            <w:pPr>
              <w:spacing w:before="120" w:after="0"/>
              <w:rPr>
                <w:rFonts w:ascii="Arial" w:hAnsi="Arial" w:cs="Arial"/>
                <w:sz w:val="18"/>
              </w:rPr>
            </w:pPr>
            <w:r w:rsidRPr="00705B81">
              <w:rPr>
                <w:rFonts w:ascii="Arial" w:hAnsi="Arial" w:cs="Arial"/>
                <w:sz w:val="18"/>
              </w:rPr>
              <w:t>H.    Participaciones</w:t>
            </w:r>
          </w:p>
        </w:tc>
        <w:tc>
          <w:tcPr>
            <w:tcW w:w="602" w:type="pct"/>
            <w:shd w:val="clear" w:color="auto" w:fill="auto"/>
            <w:vAlign w:val="center"/>
          </w:tcPr>
          <w:p w:rsidR="00FD4C4A" w:rsidRPr="00705B81" w:rsidRDefault="00FD4C4A" w:rsidP="008968B3">
            <w:pPr>
              <w:spacing w:before="120" w:after="0"/>
              <w:jc w:val="right"/>
              <w:rPr>
                <w:rFonts w:ascii="Arial" w:hAnsi="Arial" w:cs="Arial"/>
                <w:sz w:val="18"/>
                <w:szCs w:val="18"/>
              </w:rPr>
            </w:pPr>
          </w:p>
        </w:tc>
        <w:tc>
          <w:tcPr>
            <w:tcW w:w="602" w:type="pct"/>
            <w:shd w:val="clear" w:color="auto" w:fill="auto"/>
            <w:vAlign w:val="center"/>
          </w:tcPr>
          <w:p w:rsidR="00FD4C4A" w:rsidRPr="00705B81" w:rsidRDefault="00FD4C4A" w:rsidP="008968B3">
            <w:pPr>
              <w:spacing w:before="120" w:after="0"/>
              <w:jc w:val="right"/>
              <w:rPr>
                <w:rFonts w:ascii="Arial" w:hAnsi="Arial" w:cs="Arial"/>
                <w:sz w:val="18"/>
                <w:szCs w:val="18"/>
              </w:rPr>
            </w:pPr>
          </w:p>
        </w:tc>
        <w:tc>
          <w:tcPr>
            <w:tcW w:w="602" w:type="pct"/>
            <w:shd w:val="clear" w:color="auto" w:fill="auto"/>
            <w:vAlign w:val="center"/>
          </w:tcPr>
          <w:p w:rsidR="00FD4C4A" w:rsidRPr="00705B81" w:rsidRDefault="00FD4C4A" w:rsidP="008968B3">
            <w:pPr>
              <w:spacing w:before="120" w:after="0"/>
              <w:jc w:val="right"/>
              <w:rPr>
                <w:rFonts w:ascii="Arial" w:hAnsi="Arial" w:cs="Arial"/>
                <w:sz w:val="18"/>
                <w:szCs w:val="18"/>
              </w:rPr>
            </w:pPr>
          </w:p>
        </w:tc>
        <w:tc>
          <w:tcPr>
            <w:tcW w:w="602" w:type="pct"/>
            <w:shd w:val="clear" w:color="auto" w:fill="auto"/>
            <w:vAlign w:val="center"/>
          </w:tcPr>
          <w:p w:rsidR="00FD4C4A" w:rsidRPr="00705B81" w:rsidRDefault="00FD4C4A" w:rsidP="008968B3">
            <w:pPr>
              <w:spacing w:before="120" w:after="0"/>
              <w:jc w:val="right"/>
              <w:rPr>
                <w:rFonts w:ascii="Arial" w:hAnsi="Arial" w:cs="Arial"/>
                <w:sz w:val="18"/>
                <w:szCs w:val="18"/>
              </w:rPr>
            </w:pPr>
          </w:p>
        </w:tc>
        <w:tc>
          <w:tcPr>
            <w:tcW w:w="602" w:type="pct"/>
            <w:shd w:val="clear" w:color="auto" w:fill="auto"/>
            <w:vAlign w:val="center"/>
          </w:tcPr>
          <w:p w:rsidR="00FD4C4A" w:rsidRPr="00705B81" w:rsidRDefault="00FD4C4A" w:rsidP="008968B3">
            <w:pPr>
              <w:spacing w:before="120" w:after="0"/>
              <w:jc w:val="right"/>
              <w:rPr>
                <w:rFonts w:ascii="Arial" w:hAnsi="Arial" w:cs="Arial"/>
                <w:sz w:val="18"/>
                <w:szCs w:val="18"/>
              </w:rPr>
            </w:pPr>
          </w:p>
        </w:tc>
        <w:tc>
          <w:tcPr>
            <w:tcW w:w="602" w:type="pct"/>
            <w:shd w:val="clear" w:color="auto" w:fill="auto"/>
            <w:vAlign w:val="center"/>
          </w:tcPr>
          <w:p w:rsidR="00FD4C4A" w:rsidRPr="00705B81" w:rsidRDefault="00FD4C4A" w:rsidP="008968B3">
            <w:pPr>
              <w:spacing w:before="120" w:after="0"/>
              <w:jc w:val="right"/>
              <w:rPr>
                <w:rFonts w:ascii="Arial" w:hAnsi="Arial" w:cs="Arial"/>
                <w:sz w:val="18"/>
                <w:szCs w:val="18"/>
              </w:rPr>
            </w:pPr>
          </w:p>
        </w:tc>
      </w:tr>
      <w:tr w:rsidR="00FD4C4A" w:rsidRPr="00705B81" w:rsidTr="008968B3">
        <w:trPr>
          <w:trHeight w:val="284"/>
          <w:jc w:val="center"/>
        </w:trPr>
        <w:tc>
          <w:tcPr>
            <w:tcW w:w="1387" w:type="pct"/>
            <w:shd w:val="clear" w:color="auto" w:fill="auto"/>
            <w:vAlign w:val="center"/>
            <w:hideMark/>
          </w:tcPr>
          <w:p w:rsidR="00FD4C4A" w:rsidRPr="00705B81" w:rsidRDefault="00FD4C4A" w:rsidP="008968B3">
            <w:pPr>
              <w:spacing w:before="120" w:after="0"/>
              <w:rPr>
                <w:rFonts w:ascii="Arial" w:hAnsi="Arial" w:cs="Arial"/>
                <w:sz w:val="18"/>
              </w:rPr>
            </w:pPr>
            <w:r w:rsidRPr="00705B81">
              <w:rPr>
                <w:rFonts w:ascii="Arial" w:hAnsi="Arial" w:cs="Arial"/>
                <w:sz w:val="18"/>
              </w:rPr>
              <w:t>I.      Incentivos Derivados de la Colaboración Fiscal</w:t>
            </w:r>
          </w:p>
        </w:tc>
        <w:tc>
          <w:tcPr>
            <w:tcW w:w="602" w:type="pct"/>
            <w:shd w:val="clear" w:color="auto" w:fill="auto"/>
            <w:vAlign w:val="center"/>
          </w:tcPr>
          <w:p w:rsidR="00FD4C4A" w:rsidRPr="00705B81" w:rsidRDefault="00FD4C4A" w:rsidP="008968B3">
            <w:pPr>
              <w:spacing w:before="120" w:after="0"/>
              <w:jc w:val="right"/>
              <w:rPr>
                <w:rFonts w:ascii="Arial" w:hAnsi="Arial" w:cs="Arial"/>
                <w:sz w:val="18"/>
                <w:szCs w:val="18"/>
              </w:rPr>
            </w:pPr>
          </w:p>
        </w:tc>
        <w:tc>
          <w:tcPr>
            <w:tcW w:w="602" w:type="pct"/>
            <w:shd w:val="clear" w:color="auto" w:fill="auto"/>
            <w:vAlign w:val="center"/>
          </w:tcPr>
          <w:p w:rsidR="00FD4C4A" w:rsidRPr="00705B81" w:rsidRDefault="00FD4C4A" w:rsidP="008968B3">
            <w:pPr>
              <w:spacing w:before="120" w:after="0"/>
              <w:jc w:val="right"/>
              <w:rPr>
                <w:rFonts w:ascii="Arial" w:hAnsi="Arial" w:cs="Arial"/>
                <w:sz w:val="18"/>
                <w:szCs w:val="18"/>
              </w:rPr>
            </w:pPr>
          </w:p>
        </w:tc>
        <w:tc>
          <w:tcPr>
            <w:tcW w:w="602" w:type="pct"/>
            <w:shd w:val="clear" w:color="auto" w:fill="auto"/>
            <w:vAlign w:val="center"/>
          </w:tcPr>
          <w:p w:rsidR="00FD4C4A" w:rsidRPr="00705B81" w:rsidRDefault="00FD4C4A" w:rsidP="008968B3">
            <w:pPr>
              <w:spacing w:before="120" w:after="0"/>
              <w:jc w:val="right"/>
              <w:rPr>
                <w:rFonts w:ascii="Arial" w:hAnsi="Arial" w:cs="Arial"/>
                <w:sz w:val="18"/>
                <w:szCs w:val="18"/>
              </w:rPr>
            </w:pPr>
          </w:p>
        </w:tc>
        <w:tc>
          <w:tcPr>
            <w:tcW w:w="602" w:type="pct"/>
            <w:shd w:val="clear" w:color="auto" w:fill="auto"/>
            <w:vAlign w:val="center"/>
          </w:tcPr>
          <w:p w:rsidR="00FD4C4A" w:rsidRPr="00705B81" w:rsidRDefault="00FD4C4A" w:rsidP="008968B3">
            <w:pPr>
              <w:spacing w:before="120" w:after="0"/>
              <w:jc w:val="right"/>
              <w:rPr>
                <w:rFonts w:ascii="Arial" w:hAnsi="Arial" w:cs="Arial"/>
                <w:sz w:val="18"/>
                <w:szCs w:val="18"/>
              </w:rPr>
            </w:pPr>
          </w:p>
        </w:tc>
        <w:tc>
          <w:tcPr>
            <w:tcW w:w="602" w:type="pct"/>
            <w:shd w:val="clear" w:color="auto" w:fill="auto"/>
            <w:vAlign w:val="center"/>
          </w:tcPr>
          <w:p w:rsidR="00FD4C4A" w:rsidRPr="00705B81" w:rsidRDefault="00FD4C4A" w:rsidP="008968B3">
            <w:pPr>
              <w:spacing w:before="120" w:after="0"/>
              <w:jc w:val="right"/>
              <w:rPr>
                <w:rFonts w:ascii="Arial" w:hAnsi="Arial" w:cs="Arial"/>
                <w:sz w:val="18"/>
                <w:szCs w:val="18"/>
              </w:rPr>
            </w:pPr>
          </w:p>
        </w:tc>
        <w:tc>
          <w:tcPr>
            <w:tcW w:w="602" w:type="pct"/>
            <w:shd w:val="clear" w:color="auto" w:fill="auto"/>
            <w:vAlign w:val="center"/>
          </w:tcPr>
          <w:p w:rsidR="00FD4C4A" w:rsidRPr="00705B81" w:rsidRDefault="00FD4C4A" w:rsidP="008968B3">
            <w:pPr>
              <w:spacing w:before="120" w:after="0"/>
              <w:jc w:val="right"/>
              <w:rPr>
                <w:rFonts w:ascii="Arial" w:hAnsi="Arial" w:cs="Arial"/>
                <w:sz w:val="18"/>
                <w:szCs w:val="18"/>
              </w:rPr>
            </w:pPr>
          </w:p>
        </w:tc>
      </w:tr>
      <w:tr w:rsidR="00FD4C4A" w:rsidRPr="00705B81" w:rsidTr="008968B3">
        <w:trPr>
          <w:trHeight w:val="284"/>
          <w:jc w:val="center"/>
        </w:trPr>
        <w:tc>
          <w:tcPr>
            <w:tcW w:w="1387" w:type="pct"/>
            <w:shd w:val="clear" w:color="auto" w:fill="auto"/>
            <w:vAlign w:val="center"/>
            <w:hideMark/>
          </w:tcPr>
          <w:p w:rsidR="00FD4C4A" w:rsidRPr="00705B81" w:rsidRDefault="00FD4C4A" w:rsidP="008968B3">
            <w:pPr>
              <w:spacing w:before="120" w:after="0"/>
              <w:rPr>
                <w:rFonts w:ascii="Arial" w:hAnsi="Arial" w:cs="Arial"/>
                <w:sz w:val="18"/>
              </w:rPr>
            </w:pPr>
            <w:r w:rsidRPr="00705B81">
              <w:rPr>
                <w:rFonts w:ascii="Arial" w:hAnsi="Arial" w:cs="Arial"/>
                <w:sz w:val="18"/>
              </w:rPr>
              <w:t>J.     Transferencias y Asignaciones</w:t>
            </w:r>
          </w:p>
        </w:tc>
        <w:tc>
          <w:tcPr>
            <w:tcW w:w="602" w:type="pct"/>
            <w:shd w:val="clear" w:color="auto" w:fill="auto"/>
            <w:vAlign w:val="center"/>
            <w:hideMark/>
          </w:tcPr>
          <w:p w:rsidR="00FD4C4A" w:rsidRPr="00705B81" w:rsidRDefault="00FD4C4A" w:rsidP="008968B3">
            <w:pPr>
              <w:spacing w:before="120" w:after="0"/>
              <w:jc w:val="right"/>
              <w:rPr>
                <w:rFonts w:ascii="Arial" w:hAnsi="Arial" w:cs="Arial"/>
                <w:sz w:val="18"/>
                <w:szCs w:val="18"/>
              </w:rPr>
            </w:pPr>
            <w:r w:rsidRPr="00705B81">
              <w:rPr>
                <w:rFonts w:ascii="Arial" w:hAnsi="Arial" w:cs="Arial"/>
                <w:sz w:val="18"/>
                <w:szCs w:val="18"/>
              </w:rPr>
              <w:t>60,597,423.00</w:t>
            </w:r>
          </w:p>
        </w:tc>
        <w:tc>
          <w:tcPr>
            <w:tcW w:w="602" w:type="pct"/>
            <w:shd w:val="clear" w:color="auto" w:fill="auto"/>
            <w:vAlign w:val="center"/>
            <w:hideMark/>
          </w:tcPr>
          <w:p w:rsidR="00FD4C4A" w:rsidRPr="00705B81" w:rsidRDefault="00FD4C4A" w:rsidP="008968B3">
            <w:pPr>
              <w:spacing w:before="120" w:after="0"/>
              <w:jc w:val="right"/>
              <w:rPr>
                <w:rFonts w:ascii="Arial" w:hAnsi="Arial" w:cs="Arial"/>
                <w:sz w:val="18"/>
                <w:szCs w:val="18"/>
              </w:rPr>
            </w:pPr>
            <w:r w:rsidRPr="00705B81">
              <w:rPr>
                <w:rFonts w:ascii="Arial" w:hAnsi="Arial" w:cs="Arial"/>
                <w:sz w:val="18"/>
                <w:szCs w:val="18"/>
              </w:rPr>
              <w:t>62,718,333.00</w:t>
            </w:r>
          </w:p>
        </w:tc>
        <w:tc>
          <w:tcPr>
            <w:tcW w:w="602" w:type="pct"/>
            <w:shd w:val="clear" w:color="auto" w:fill="auto"/>
            <w:vAlign w:val="center"/>
            <w:hideMark/>
          </w:tcPr>
          <w:p w:rsidR="00FD4C4A" w:rsidRPr="00705B81" w:rsidRDefault="00FD4C4A" w:rsidP="008968B3">
            <w:pPr>
              <w:spacing w:before="120" w:after="0"/>
              <w:jc w:val="right"/>
              <w:rPr>
                <w:rFonts w:ascii="Arial" w:hAnsi="Arial" w:cs="Arial"/>
                <w:sz w:val="18"/>
                <w:szCs w:val="18"/>
              </w:rPr>
            </w:pPr>
            <w:r w:rsidRPr="00705B81">
              <w:rPr>
                <w:rFonts w:ascii="Arial" w:hAnsi="Arial" w:cs="Arial"/>
                <w:sz w:val="18"/>
                <w:szCs w:val="18"/>
              </w:rPr>
              <w:t>64,913,474.00</w:t>
            </w:r>
          </w:p>
        </w:tc>
        <w:tc>
          <w:tcPr>
            <w:tcW w:w="602" w:type="pct"/>
            <w:shd w:val="clear" w:color="auto" w:fill="auto"/>
            <w:vAlign w:val="center"/>
            <w:hideMark/>
          </w:tcPr>
          <w:p w:rsidR="00FD4C4A" w:rsidRPr="00705B81" w:rsidRDefault="00FD4C4A" w:rsidP="008968B3">
            <w:pPr>
              <w:spacing w:before="120" w:after="0"/>
              <w:jc w:val="right"/>
              <w:rPr>
                <w:rFonts w:ascii="Arial" w:hAnsi="Arial" w:cs="Arial"/>
                <w:sz w:val="18"/>
                <w:szCs w:val="18"/>
              </w:rPr>
            </w:pPr>
            <w:r w:rsidRPr="00705B81">
              <w:rPr>
                <w:rFonts w:ascii="Arial" w:hAnsi="Arial" w:cs="Arial"/>
                <w:sz w:val="18"/>
                <w:szCs w:val="18"/>
              </w:rPr>
              <w:t>67,185,446.00</w:t>
            </w:r>
          </w:p>
        </w:tc>
        <w:tc>
          <w:tcPr>
            <w:tcW w:w="602" w:type="pct"/>
            <w:shd w:val="clear" w:color="auto" w:fill="auto"/>
            <w:vAlign w:val="center"/>
            <w:hideMark/>
          </w:tcPr>
          <w:p w:rsidR="00FD4C4A" w:rsidRPr="00705B81" w:rsidRDefault="00FD4C4A" w:rsidP="008968B3">
            <w:pPr>
              <w:spacing w:before="120" w:after="0"/>
              <w:jc w:val="right"/>
              <w:rPr>
                <w:rFonts w:ascii="Arial" w:hAnsi="Arial" w:cs="Arial"/>
                <w:sz w:val="18"/>
                <w:szCs w:val="18"/>
              </w:rPr>
            </w:pPr>
            <w:r w:rsidRPr="00705B81">
              <w:rPr>
                <w:rFonts w:ascii="Arial" w:hAnsi="Arial" w:cs="Arial"/>
                <w:sz w:val="18"/>
                <w:szCs w:val="18"/>
              </w:rPr>
              <w:t>69,536,937.00</w:t>
            </w:r>
          </w:p>
        </w:tc>
        <w:tc>
          <w:tcPr>
            <w:tcW w:w="602" w:type="pct"/>
            <w:shd w:val="clear" w:color="auto" w:fill="auto"/>
            <w:vAlign w:val="center"/>
            <w:hideMark/>
          </w:tcPr>
          <w:p w:rsidR="00FD4C4A" w:rsidRPr="00705B81" w:rsidRDefault="00FD4C4A" w:rsidP="008968B3">
            <w:pPr>
              <w:spacing w:before="120" w:after="0"/>
              <w:jc w:val="right"/>
              <w:rPr>
                <w:rFonts w:ascii="Arial" w:hAnsi="Arial" w:cs="Arial"/>
                <w:sz w:val="18"/>
                <w:szCs w:val="18"/>
              </w:rPr>
            </w:pPr>
            <w:r w:rsidRPr="00705B81">
              <w:rPr>
                <w:rFonts w:ascii="Arial" w:hAnsi="Arial" w:cs="Arial"/>
                <w:sz w:val="18"/>
                <w:szCs w:val="18"/>
              </w:rPr>
              <w:t>71,970,729.00</w:t>
            </w:r>
          </w:p>
        </w:tc>
      </w:tr>
      <w:tr w:rsidR="00FD4C4A" w:rsidRPr="00705B81" w:rsidTr="008968B3">
        <w:trPr>
          <w:trHeight w:val="284"/>
          <w:jc w:val="center"/>
        </w:trPr>
        <w:tc>
          <w:tcPr>
            <w:tcW w:w="1387" w:type="pct"/>
            <w:shd w:val="clear" w:color="auto" w:fill="auto"/>
            <w:vAlign w:val="center"/>
            <w:hideMark/>
          </w:tcPr>
          <w:p w:rsidR="00FD4C4A" w:rsidRPr="00705B81" w:rsidRDefault="00FD4C4A" w:rsidP="008968B3">
            <w:pPr>
              <w:spacing w:before="120" w:after="0"/>
              <w:rPr>
                <w:rFonts w:ascii="Arial" w:hAnsi="Arial" w:cs="Arial"/>
                <w:sz w:val="18"/>
              </w:rPr>
            </w:pPr>
            <w:r w:rsidRPr="00705B81">
              <w:rPr>
                <w:rFonts w:ascii="Arial" w:hAnsi="Arial" w:cs="Arial"/>
                <w:sz w:val="18"/>
              </w:rPr>
              <w:t>K.    Convenios</w:t>
            </w:r>
          </w:p>
        </w:tc>
        <w:tc>
          <w:tcPr>
            <w:tcW w:w="602" w:type="pct"/>
            <w:shd w:val="clear" w:color="auto" w:fill="auto"/>
            <w:vAlign w:val="center"/>
          </w:tcPr>
          <w:p w:rsidR="00FD4C4A" w:rsidRPr="00705B81" w:rsidRDefault="00FD4C4A" w:rsidP="008968B3">
            <w:pPr>
              <w:spacing w:before="120" w:after="0"/>
              <w:jc w:val="right"/>
              <w:rPr>
                <w:rFonts w:ascii="Arial" w:hAnsi="Arial" w:cs="Arial"/>
                <w:sz w:val="18"/>
                <w:szCs w:val="18"/>
              </w:rPr>
            </w:pPr>
          </w:p>
        </w:tc>
        <w:tc>
          <w:tcPr>
            <w:tcW w:w="602" w:type="pct"/>
            <w:shd w:val="clear" w:color="auto" w:fill="auto"/>
            <w:vAlign w:val="center"/>
          </w:tcPr>
          <w:p w:rsidR="00FD4C4A" w:rsidRPr="00705B81" w:rsidRDefault="00FD4C4A" w:rsidP="008968B3">
            <w:pPr>
              <w:spacing w:before="120" w:after="0"/>
              <w:jc w:val="right"/>
              <w:rPr>
                <w:rFonts w:ascii="Arial" w:hAnsi="Arial" w:cs="Arial"/>
                <w:sz w:val="18"/>
                <w:szCs w:val="18"/>
              </w:rPr>
            </w:pPr>
          </w:p>
        </w:tc>
        <w:tc>
          <w:tcPr>
            <w:tcW w:w="602" w:type="pct"/>
            <w:shd w:val="clear" w:color="auto" w:fill="auto"/>
            <w:vAlign w:val="center"/>
          </w:tcPr>
          <w:p w:rsidR="00FD4C4A" w:rsidRPr="00705B81" w:rsidRDefault="00FD4C4A" w:rsidP="008968B3">
            <w:pPr>
              <w:spacing w:before="120" w:after="0"/>
              <w:jc w:val="right"/>
              <w:rPr>
                <w:rFonts w:ascii="Arial" w:hAnsi="Arial" w:cs="Arial"/>
                <w:sz w:val="18"/>
                <w:szCs w:val="18"/>
              </w:rPr>
            </w:pPr>
          </w:p>
        </w:tc>
        <w:tc>
          <w:tcPr>
            <w:tcW w:w="602" w:type="pct"/>
            <w:shd w:val="clear" w:color="auto" w:fill="auto"/>
            <w:vAlign w:val="center"/>
          </w:tcPr>
          <w:p w:rsidR="00FD4C4A" w:rsidRPr="00705B81" w:rsidRDefault="00FD4C4A" w:rsidP="008968B3">
            <w:pPr>
              <w:spacing w:before="120" w:after="0"/>
              <w:jc w:val="right"/>
              <w:rPr>
                <w:rFonts w:ascii="Arial" w:hAnsi="Arial" w:cs="Arial"/>
                <w:sz w:val="18"/>
                <w:szCs w:val="18"/>
              </w:rPr>
            </w:pPr>
          </w:p>
        </w:tc>
        <w:tc>
          <w:tcPr>
            <w:tcW w:w="602" w:type="pct"/>
            <w:shd w:val="clear" w:color="auto" w:fill="auto"/>
            <w:vAlign w:val="center"/>
          </w:tcPr>
          <w:p w:rsidR="00FD4C4A" w:rsidRPr="00705B81" w:rsidRDefault="00FD4C4A" w:rsidP="008968B3">
            <w:pPr>
              <w:spacing w:before="120" w:after="0"/>
              <w:jc w:val="right"/>
              <w:rPr>
                <w:rFonts w:ascii="Arial" w:hAnsi="Arial" w:cs="Arial"/>
                <w:sz w:val="18"/>
                <w:szCs w:val="18"/>
              </w:rPr>
            </w:pPr>
          </w:p>
        </w:tc>
        <w:tc>
          <w:tcPr>
            <w:tcW w:w="602" w:type="pct"/>
            <w:shd w:val="clear" w:color="auto" w:fill="auto"/>
            <w:vAlign w:val="center"/>
          </w:tcPr>
          <w:p w:rsidR="00FD4C4A" w:rsidRPr="00705B81" w:rsidRDefault="00FD4C4A" w:rsidP="008968B3">
            <w:pPr>
              <w:spacing w:before="120" w:after="0"/>
              <w:jc w:val="right"/>
              <w:rPr>
                <w:rFonts w:ascii="Arial" w:hAnsi="Arial" w:cs="Arial"/>
                <w:sz w:val="18"/>
                <w:szCs w:val="18"/>
              </w:rPr>
            </w:pPr>
          </w:p>
        </w:tc>
      </w:tr>
      <w:tr w:rsidR="00FD4C4A" w:rsidRPr="00705B81" w:rsidTr="008968B3">
        <w:trPr>
          <w:trHeight w:val="284"/>
          <w:jc w:val="center"/>
        </w:trPr>
        <w:tc>
          <w:tcPr>
            <w:tcW w:w="1387" w:type="pct"/>
            <w:shd w:val="clear" w:color="auto" w:fill="auto"/>
            <w:vAlign w:val="center"/>
            <w:hideMark/>
          </w:tcPr>
          <w:p w:rsidR="00FD4C4A" w:rsidRPr="00705B81" w:rsidRDefault="00FD4C4A" w:rsidP="008968B3">
            <w:pPr>
              <w:spacing w:before="120" w:after="0"/>
              <w:rPr>
                <w:rFonts w:ascii="Arial" w:hAnsi="Arial" w:cs="Arial"/>
                <w:sz w:val="18"/>
              </w:rPr>
            </w:pPr>
            <w:r w:rsidRPr="00705B81">
              <w:rPr>
                <w:rFonts w:ascii="Arial" w:hAnsi="Arial" w:cs="Arial"/>
                <w:sz w:val="18"/>
              </w:rPr>
              <w:t>L.  Otros Ingresos de Libre Disposición</w:t>
            </w:r>
          </w:p>
        </w:tc>
        <w:tc>
          <w:tcPr>
            <w:tcW w:w="602" w:type="pct"/>
            <w:shd w:val="clear" w:color="auto" w:fill="auto"/>
            <w:vAlign w:val="center"/>
          </w:tcPr>
          <w:p w:rsidR="00FD4C4A" w:rsidRPr="00705B81" w:rsidRDefault="00FD4C4A" w:rsidP="008968B3">
            <w:pPr>
              <w:spacing w:before="120" w:after="0"/>
              <w:jc w:val="right"/>
              <w:rPr>
                <w:rFonts w:ascii="Arial" w:hAnsi="Arial" w:cs="Arial"/>
                <w:sz w:val="18"/>
                <w:szCs w:val="18"/>
              </w:rPr>
            </w:pPr>
          </w:p>
        </w:tc>
        <w:tc>
          <w:tcPr>
            <w:tcW w:w="602" w:type="pct"/>
            <w:shd w:val="clear" w:color="auto" w:fill="auto"/>
            <w:vAlign w:val="center"/>
          </w:tcPr>
          <w:p w:rsidR="00FD4C4A" w:rsidRPr="00705B81" w:rsidRDefault="00FD4C4A" w:rsidP="008968B3">
            <w:pPr>
              <w:spacing w:before="120" w:after="0"/>
              <w:jc w:val="right"/>
              <w:rPr>
                <w:rFonts w:ascii="Arial" w:hAnsi="Arial" w:cs="Arial"/>
                <w:sz w:val="18"/>
                <w:szCs w:val="18"/>
              </w:rPr>
            </w:pPr>
          </w:p>
        </w:tc>
        <w:tc>
          <w:tcPr>
            <w:tcW w:w="602" w:type="pct"/>
            <w:shd w:val="clear" w:color="auto" w:fill="auto"/>
            <w:vAlign w:val="center"/>
          </w:tcPr>
          <w:p w:rsidR="00FD4C4A" w:rsidRPr="00705B81" w:rsidRDefault="00FD4C4A" w:rsidP="008968B3">
            <w:pPr>
              <w:spacing w:before="120" w:after="0"/>
              <w:jc w:val="right"/>
              <w:rPr>
                <w:rFonts w:ascii="Arial" w:hAnsi="Arial" w:cs="Arial"/>
                <w:sz w:val="18"/>
                <w:szCs w:val="18"/>
              </w:rPr>
            </w:pPr>
          </w:p>
        </w:tc>
        <w:tc>
          <w:tcPr>
            <w:tcW w:w="602" w:type="pct"/>
            <w:shd w:val="clear" w:color="auto" w:fill="auto"/>
            <w:vAlign w:val="center"/>
          </w:tcPr>
          <w:p w:rsidR="00FD4C4A" w:rsidRPr="00705B81" w:rsidRDefault="00FD4C4A" w:rsidP="008968B3">
            <w:pPr>
              <w:spacing w:before="120" w:after="0"/>
              <w:jc w:val="right"/>
              <w:rPr>
                <w:rFonts w:ascii="Arial" w:hAnsi="Arial" w:cs="Arial"/>
                <w:sz w:val="18"/>
                <w:szCs w:val="18"/>
              </w:rPr>
            </w:pPr>
          </w:p>
        </w:tc>
        <w:tc>
          <w:tcPr>
            <w:tcW w:w="602" w:type="pct"/>
            <w:shd w:val="clear" w:color="auto" w:fill="auto"/>
            <w:vAlign w:val="center"/>
          </w:tcPr>
          <w:p w:rsidR="00FD4C4A" w:rsidRPr="00705B81" w:rsidRDefault="00FD4C4A" w:rsidP="008968B3">
            <w:pPr>
              <w:spacing w:before="120" w:after="0"/>
              <w:jc w:val="right"/>
              <w:rPr>
                <w:rFonts w:ascii="Arial" w:hAnsi="Arial" w:cs="Arial"/>
                <w:sz w:val="18"/>
                <w:szCs w:val="18"/>
              </w:rPr>
            </w:pPr>
          </w:p>
        </w:tc>
        <w:tc>
          <w:tcPr>
            <w:tcW w:w="602" w:type="pct"/>
            <w:shd w:val="clear" w:color="auto" w:fill="auto"/>
            <w:vAlign w:val="center"/>
          </w:tcPr>
          <w:p w:rsidR="00FD4C4A" w:rsidRPr="00705B81" w:rsidRDefault="00FD4C4A" w:rsidP="008968B3">
            <w:pPr>
              <w:spacing w:before="120" w:after="0"/>
              <w:jc w:val="right"/>
              <w:rPr>
                <w:rFonts w:ascii="Arial" w:hAnsi="Arial" w:cs="Arial"/>
                <w:sz w:val="18"/>
                <w:szCs w:val="18"/>
              </w:rPr>
            </w:pPr>
          </w:p>
        </w:tc>
      </w:tr>
      <w:tr w:rsidR="00FD4C4A" w:rsidRPr="00705B81" w:rsidTr="008968B3">
        <w:trPr>
          <w:trHeight w:val="284"/>
          <w:jc w:val="center"/>
        </w:trPr>
        <w:tc>
          <w:tcPr>
            <w:tcW w:w="1387" w:type="pct"/>
            <w:shd w:val="clear" w:color="auto" w:fill="auto"/>
            <w:vAlign w:val="center"/>
            <w:hideMark/>
          </w:tcPr>
          <w:p w:rsidR="00FD4C4A" w:rsidRPr="00705B81" w:rsidRDefault="00FD4C4A" w:rsidP="008968B3">
            <w:pPr>
              <w:spacing w:before="120" w:after="0"/>
              <w:rPr>
                <w:rFonts w:ascii="Arial" w:hAnsi="Arial" w:cs="Arial"/>
                <w:sz w:val="18"/>
              </w:rPr>
            </w:pPr>
            <w:r w:rsidRPr="00705B81">
              <w:rPr>
                <w:rFonts w:ascii="Arial" w:hAnsi="Arial" w:cs="Arial"/>
                <w:sz w:val="18"/>
              </w:rPr>
              <w:t>2.   Transferencias Federales Etiquetadas (2=A+B+C+D+E)</w:t>
            </w:r>
          </w:p>
        </w:tc>
        <w:tc>
          <w:tcPr>
            <w:tcW w:w="602" w:type="pct"/>
            <w:shd w:val="clear" w:color="auto" w:fill="auto"/>
            <w:vAlign w:val="center"/>
          </w:tcPr>
          <w:p w:rsidR="00FD4C4A" w:rsidRPr="00705B81" w:rsidRDefault="00FD4C4A" w:rsidP="008968B3">
            <w:pPr>
              <w:spacing w:before="120" w:after="0"/>
              <w:jc w:val="right"/>
              <w:rPr>
                <w:rFonts w:ascii="Arial" w:hAnsi="Arial" w:cs="Arial"/>
                <w:sz w:val="18"/>
                <w:szCs w:val="18"/>
              </w:rPr>
            </w:pPr>
          </w:p>
        </w:tc>
        <w:tc>
          <w:tcPr>
            <w:tcW w:w="602" w:type="pct"/>
            <w:shd w:val="clear" w:color="auto" w:fill="auto"/>
            <w:vAlign w:val="center"/>
          </w:tcPr>
          <w:p w:rsidR="00FD4C4A" w:rsidRPr="00705B81" w:rsidRDefault="00FD4C4A" w:rsidP="008968B3">
            <w:pPr>
              <w:spacing w:before="120" w:after="0"/>
              <w:jc w:val="right"/>
              <w:rPr>
                <w:rFonts w:ascii="Arial" w:hAnsi="Arial" w:cs="Arial"/>
                <w:sz w:val="18"/>
                <w:szCs w:val="18"/>
              </w:rPr>
            </w:pPr>
          </w:p>
        </w:tc>
        <w:tc>
          <w:tcPr>
            <w:tcW w:w="602" w:type="pct"/>
            <w:shd w:val="clear" w:color="auto" w:fill="auto"/>
            <w:vAlign w:val="center"/>
          </w:tcPr>
          <w:p w:rsidR="00FD4C4A" w:rsidRPr="00705B81" w:rsidRDefault="00FD4C4A" w:rsidP="008968B3">
            <w:pPr>
              <w:spacing w:before="120" w:after="0"/>
              <w:jc w:val="right"/>
              <w:rPr>
                <w:rFonts w:ascii="Arial" w:hAnsi="Arial" w:cs="Arial"/>
                <w:sz w:val="18"/>
                <w:szCs w:val="18"/>
              </w:rPr>
            </w:pPr>
          </w:p>
        </w:tc>
        <w:tc>
          <w:tcPr>
            <w:tcW w:w="602" w:type="pct"/>
            <w:shd w:val="clear" w:color="auto" w:fill="auto"/>
            <w:vAlign w:val="center"/>
          </w:tcPr>
          <w:p w:rsidR="00FD4C4A" w:rsidRPr="00705B81" w:rsidRDefault="00FD4C4A" w:rsidP="008968B3">
            <w:pPr>
              <w:spacing w:before="120" w:after="0"/>
              <w:jc w:val="right"/>
              <w:rPr>
                <w:rFonts w:ascii="Arial" w:hAnsi="Arial" w:cs="Arial"/>
                <w:sz w:val="18"/>
                <w:szCs w:val="18"/>
              </w:rPr>
            </w:pPr>
          </w:p>
        </w:tc>
        <w:tc>
          <w:tcPr>
            <w:tcW w:w="602" w:type="pct"/>
            <w:shd w:val="clear" w:color="auto" w:fill="auto"/>
            <w:vAlign w:val="center"/>
          </w:tcPr>
          <w:p w:rsidR="00FD4C4A" w:rsidRPr="00705B81" w:rsidRDefault="00FD4C4A" w:rsidP="008968B3">
            <w:pPr>
              <w:spacing w:before="120" w:after="0"/>
              <w:jc w:val="right"/>
              <w:rPr>
                <w:rFonts w:ascii="Arial" w:hAnsi="Arial" w:cs="Arial"/>
                <w:sz w:val="18"/>
                <w:szCs w:val="18"/>
              </w:rPr>
            </w:pPr>
          </w:p>
        </w:tc>
        <w:tc>
          <w:tcPr>
            <w:tcW w:w="602" w:type="pct"/>
            <w:shd w:val="clear" w:color="auto" w:fill="auto"/>
            <w:vAlign w:val="center"/>
          </w:tcPr>
          <w:p w:rsidR="00FD4C4A" w:rsidRPr="00705B81" w:rsidRDefault="00FD4C4A" w:rsidP="008968B3">
            <w:pPr>
              <w:spacing w:before="120" w:after="0"/>
              <w:jc w:val="right"/>
              <w:rPr>
                <w:rFonts w:ascii="Arial" w:hAnsi="Arial" w:cs="Arial"/>
                <w:sz w:val="18"/>
                <w:szCs w:val="18"/>
              </w:rPr>
            </w:pPr>
          </w:p>
        </w:tc>
      </w:tr>
      <w:tr w:rsidR="00FD4C4A" w:rsidRPr="00705B81" w:rsidTr="008968B3">
        <w:trPr>
          <w:trHeight w:val="284"/>
          <w:jc w:val="center"/>
        </w:trPr>
        <w:tc>
          <w:tcPr>
            <w:tcW w:w="1387" w:type="pct"/>
            <w:shd w:val="clear" w:color="auto" w:fill="auto"/>
            <w:vAlign w:val="center"/>
            <w:hideMark/>
          </w:tcPr>
          <w:p w:rsidR="00FD4C4A" w:rsidRPr="00705B81" w:rsidRDefault="00FD4C4A" w:rsidP="008968B3">
            <w:pPr>
              <w:spacing w:before="120" w:after="0"/>
              <w:rPr>
                <w:rFonts w:ascii="Arial" w:hAnsi="Arial" w:cs="Arial"/>
                <w:sz w:val="18"/>
              </w:rPr>
            </w:pPr>
            <w:r w:rsidRPr="00705B81">
              <w:rPr>
                <w:rFonts w:ascii="Arial" w:hAnsi="Arial" w:cs="Arial"/>
                <w:sz w:val="18"/>
              </w:rPr>
              <w:lastRenderedPageBreak/>
              <w:t>A.    Aportaciones</w:t>
            </w:r>
          </w:p>
        </w:tc>
        <w:tc>
          <w:tcPr>
            <w:tcW w:w="602" w:type="pct"/>
            <w:shd w:val="clear" w:color="auto" w:fill="auto"/>
            <w:vAlign w:val="center"/>
          </w:tcPr>
          <w:p w:rsidR="00FD4C4A" w:rsidRPr="00705B81" w:rsidRDefault="00FD4C4A" w:rsidP="008968B3">
            <w:pPr>
              <w:spacing w:before="120" w:after="0"/>
              <w:jc w:val="right"/>
              <w:rPr>
                <w:rFonts w:ascii="Arial" w:hAnsi="Arial" w:cs="Arial"/>
                <w:sz w:val="18"/>
                <w:szCs w:val="18"/>
              </w:rPr>
            </w:pPr>
          </w:p>
        </w:tc>
        <w:tc>
          <w:tcPr>
            <w:tcW w:w="602" w:type="pct"/>
            <w:shd w:val="clear" w:color="auto" w:fill="auto"/>
            <w:vAlign w:val="center"/>
          </w:tcPr>
          <w:p w:rsidR="00FD4C4A" w:rsidRPr="00705B81" w:rsidRDefault="00FD4C4A" w:rsidP="008968B3">
            <w:pPr>
              <w:spacing w:before="120" w:after="0"/>
              <w:jc w:val="right"/>
              <w:rPr>
                <w:rFonts w:ascii="Arial" w:hAnsi="Arial" w:cs="Arial"/>
                <w:sz w:val="18"/>
                <w:szCs w:val="18"/>
              </w:rPr>
            </w:pPr>
          </w:p>
        </w:tc>
        <w:tc>
          <w:tcPr>
            <w:tcW w:w="602" w:type="pct"/>
            <w:shd w:val="clear" w:color="auto" w:fill="auto"/>
            <w:vAlign w:val="center"/>
          </w:tcPr>
          <w:p w:rsidR="00FD4C4A" w:rsidRPr="00705B81" w:rsidRDefault="00FD4C4A" w:rsidP="008968B3">
            <w:pPr>
              <w:spacing w:before="120" w:after="0"/>
              <w:jc w:val="right"/>
              <w:rPr>
                <w:rFonts w:ascii="Arial" w:hAnsi="Arial" w:cs="Arial"/>
                <w:sz w:val="18"/>
                <w:szCs w:val="18"/>
              </w:rPr>
            </w:pPr>
          </w:p>
        </w:tc>
        <w:tc>
          <w:tcPr>
            <w:tcW w:w="602" w:type="pct"/>
            <w:shd w:val="clear" w:color="auto" w:fill="auto"/>
            <w:vAlign w:val="center"/>
          </w:tcPr>
          <w:p w:rsidR="00FD4C4A" w:rsidRPr="00705B81" w:rsidRDefault="00FD4C4A" w:rsidP="008968B3">
            <w:pPr>
              <w:spacing w:before="120" w:after="0"/>
              <w:jc w:val="right"/>
              <w:rPr>
                <w:rFonts w:ascii="Arial" w:hAnsi="Arial" w:cs="Arial"/>
                <w:sz w:val="18"/>
                <w:szCs w:val="18"/>
              </w:rPr>
            </w:pPr>
          </w:p>
        </w:tc>
        <w:tc>
          <w:tcPr>
            <w:tcW w:w="602" w:type="pct"/>
            <w:shd w:val="clear" w:color="auto" w:fill="auto"/>
            <w:vAlign w:val="center"/>
          </w:tcPr>
          <w:p w:rsidR="00FD4C4A" w:rsidRPr="00705B81" w:rsidRDefault="00FD4C4A" w:rsidP="008968B3">
            <w:pPr>
              <w:spacing w:before="120" w:after="0"/>
              <w:jc w:val="right"/>
              <w:rPr>
                <w:rFonts w:ascii="Arial" w:hAnsi="Arial" w:cs="Arial"/>
                <w:sz w:val="18"/>
                <w:szCs w:val="18"/>
              </w:rPr>
            </w:pPr>
          </w:p>
        </w:tc>
        <w:tc>
          <w:tcPr>
            <w:tcW w:w="602" w:type="pct"/>
            <w:shd w:val="clear" w:color="auto" w:fill="auto"/>
            <w:vAlign w:val="center"/>
          </w:tcPr>
          <w:p w:rsidR="00FD4C4A" w:rsidRPr="00705B81" w:rsidRDefault="00FD4C4A" w:rsidP="008968B3">
            <w:pPr>
              <w:spacing w:before="120" w:after="0"/>
              <w:jc w:val="right"/>
              <w:rPr>
                <w:rFonts w:ascii="Arial" w:hAnsi="Arial" w:cs="Arial"/>
                <w:sz w:val="18"/>
                <w:szCs w:val="18"/>
              </w:rPr>
            </w:pPr>
          </w:p>
        </w:tc>
      </w:tr>
      <w:tr w:rsidR="00FD4C4A" w:rsidRPr="00705B81" w:rsidTr="008968B3">
        <w:trPr>
          <w:trHeight w:val="284"/>
          <w:jc w:val="center"/>
        </w:trPr>
        <w:tc>
          <w:tcPr>
            <w:tcW w:w="1387" w:type="pct"/>
            <w:shd w:val="clear" w:color="auto" w:fill="auto"/>
            <w:vAlign w:val="center"/>
            <w:hideMark/>
          </w:tcPr>
          <w:p w:rsidR="00FD4C4A" w:rsidRPr="00705B81" w:rsidRDefault="00FD4C4A" w:rsidP="008968B3">
            <w:pPr>
              <w:spacing w:before="120" w:after="0"/>
              <w:rPr>
                <w:rFonts w:ascii="Arial" w:hAnsi="Arial" w:cs="Arial"/>
                <w:sz w:val="18"/>
              </w:rPr>
            </w:pPr>
            <w:r w:rsidRPr="00705B81">
              <w:rPr>
                <w:rFonts w:ascii="Arial" w:hAnsi="Arial" w:cs="Arial"/>
                <w:sz w:val="18"/>
              </w:rPr>
              <w:t>B.    Convenios</w:t>
            </w:r>
          </w:p>
        </w:tc>
        <w:tc>
          <w:tcPr>
            <w:tcW w:w="602" w:type="pct"/>
            <w:shd w:val="clear" w:color="auto" w:fill="auto"/>
            <w:vAlign w:val="center"/>
          </w:tcPr>
          <w:p w:rsidR="00FD4C4A" w:rsidRPr="00705B81" w:rsidRDefault="00FD4C4A" w:rsidP="008968B3">
            <w:pPr>
              <w:spacing w:before="120" w:after="0"/>
              <w:jc w:val="right"/>
              <w:rPr>
                <w:rFonts w:ascii="Arial" w:hAnsi="Arial" w:cs="Arial"/>
                <w:sz w:val="18"/>
                <w:szCs w:val="18"/>
              </w:rPr>
            </w:pPr>
          </w:p>
        </w:tc>
        <w:tc>
          <w:tcPr>
            <w:tcW w:w="602" w:type="pct"/>
            <w:shd w:val="clear" w:color="auto" w:fill="auto"/>
            <w:vAlign w:val="center"/>
          </w:tcPr>
          <w:p w:rsidR="00FD4C4A" w:rsidRPr="00705B81" w:rsidRDefault="00FD4C4A" w:rsidP="008968B3">
            <w:pPr>
              <w:spacing w:before="120" w:after="0"/>
              <w:jc w:val="right"/>
              <w:rPr>
                <w:rFonts w:ascii="Arial" w:hAnsi="Arial" w:cs="Arial"/>
                <w:sz w:val="18"/>
                <w:szCs w:val="18"/>
              </w:rPr>
            </w:pPr>
          </w:p>
        </w:tc>
        <w:tc>
          <w:tcPr>
            <w:tcW w:w="602" w:type="pct"/>
            <w:shd w:val="clear" w:color="auto" w:fill="auto"/>
            <w:vAlign w:val="center"/>
          </w:tcPr>
          <w:p w:rsidR="00FD4C4A" w:rsidRPr="00705B81" w:rsidRDefault="00FD4C4A" w:rsidP="008968B3">
            <w:pPr>
              <w:spacing w:before="120" w:after="0"/>
              <w:jc w:val="right"/>
              <w:rPr>
                <w:rFonts w:ascii="Arial" w:hAnsi="Arial" w:cs="Arial"/>
                <w:sz w:val="18"/>
                <w:szCs w:val="18"/>
              </w:rPr>
            </w:pPr>
          </w:p>
        </w:tc>
        <w:tc>
          <w:tcPr>
            <w:tcW w:w="602" w:type="pct"/>
            <w:shd w:val="clear" w:color="auto" w:fill="auto"/>
            <w:vAlign w:val="center"/>
          </w:tcPr>
          <w:p w:rsidR="00FD4C4A" w:rsidRPr="00705B81" w:rsidRDefault="00FD4C4A" w:rsidP="008968B3">
            <w:pPr>
              <w:spacing w:before="120" w:after="0"/>
              <w:jc w:val="right"/>
              <w:rPr>
                <w:rFonts w:ascii="Arial" w:hAnsi="Arial" w:cs="Arial"/>
                <w:sz w:val="18"/>
                <w:szCs w:val="18"/>
              </w:rPr>
            </w:pPr>
          </w:p>
        </w:tc>
        <w:tc>
          <w:tcPr>
            <w:tcW w:w="602" w:type="pct"/>
            <w:shd w:val="clear" w:color="auto" w:fill="auto"/>
            <w:vAlign w:val="center"/>
          </w:tcPr>
          <w:p w:rsidR="00FD4C4A" w:rsidRPr="00705B81" w:rsidRDefault="00FD4C4A" w:rsidP="008968B3">
            <w:pPr>
              <w:spacing w:before="120" w:after="0"/>
              <w:jc w:val="right"/>
              <w:rPr>
                <w:rFonts w:ascii="Arial" w:hAnsi="Arial" w:cs="Arial"/>
                <w:sz w:val="18"/>
                <w:szCs w:val="18"/>
              </w:rPr>
            </w:pPr>
          </w:p>
        </w:tc>
        <w:tc>
          <w:tcPr>
            <w:tcW w:w="602" w:type="pct"/>
            <w:shd w:val="clear" w:color="auto" w:fill="auto"/>
            <w:vAlign w:val="center"/>
          </w:tcPr>
          <w:p w:rsidR="00FD4C4A" w:rsidRPr="00705B81" w:rsidRDefault="00FD4C4A" w:rsidP="008968B3">
            <w:pPr>
              <w:spacing w:before="120" w:after="0"/>
              <w:jc w:val="right"/>
              <w:rPr>
                <w:rFonts w:ascii="Arial" w:hAnsi="Arial" w:cs="Arial"/>
                <w:sz w:val="18"/>
                <w:szCs w:val="18"/>
              </w:rPr>
            </w:pPr>
          </w:p>
        </w:tc>
      </w:tr>
      <w:tr w:rsidR="00FD4C4A" w:rsidRPr="00705B81" w:rsidTr="008968B3">
        <w:trPr>
          <w:trHeight w:val="284"/>
          <w:jc w:val="center"/>
        </w:trPr>
        <w:tc>
          <w:tcPr>
            <w:tcW w:w="1387" w:type="pct"/>
            <w:shd w:val="clear" w:color="auto" w:fill="auto"/>
            <w:vAlign w:val="center"/>
            <w:hideMark/>
          </w:tcPr>
          <w:p w:rsidR="00FD4C4A" w:rsidRPr="00705B81" w:rsidRDefault="00FD4C4A" w:rsidP="008968B3">
            <w:pPr>
              <w:spacing w:before="120" w:after="0"/>
              <w:rPr>
                <w:rFonts w:ascii="Arial" w:hAnsi="Arial" w:cs="Arial"/>
                <w:sz w:val="18"/>
              </w:rPr>
            </w:pPr>
            <w:r w:rsidRPr="00705B81">
              <w:rPr>
                <w:rFonts w:ascii="Arial" w:hAnsi="Arial" w:cs="Arial"/>
                <w:sz w:val="18"/>
              </w:rPr>
              <w:t>C.    Fondos Distintos de Aportaciones</w:t>
            </w:r>
          </w:p>
        </w:tc>
        <w:tc>
          <w:tcPr>
            <w:tcW w:w="602" w:type="pct"/>
            <w:shd w:val="clear" w:color="auto" w:fill="auto"/>
            <w:vAlign w:val="center"/>
          </w:tcPr>
          <w:p w:rsidR="00FD4C4A" w:rsidRPr="00705B81" w:rsidRDefault="00FD4C4A" w:rsidP="008968B3">
            <w:pPr>
              <w:spacing w:before="120" w:after="0"/>
              <w:jc w:val="right"/>
              <w:rPr>
                <w:rFonts w:ascii="Arial" w:hAnsi="Arial" w:cs="Arial"/>
                <w:sz w:val="18"/>
                <w:szCs w:val="18"/>
              </w:rPr>
            </w:pPr>
          </w:p>
        </w:tc>
        <w:tc>
          <w:tcPr>
            <w:tcW w:w="602" w:type="pct"/>
            <w:shd w:val="clear" w:color="auto" w:fill="auto"/>
            <w:vAlign w:val="center"/>
          </w:tcPr>
          <w:p w:rsidR="00FD4C4A" w:rsidRPr="00705B81" w:rsidRDefault="00FD4C4A" w:rsidP="008968B3">
            <w:pPr>
              <w:spacing w:before="120" w:after="0"/>
              <w:jc w:val="right"/>
              <w:rPr>
                <w:rFonts w:ascii="Arial" w:hAnsi="Arial" w:cs="Arial"/>
                <w:sz w:val="18"/>
                <w:szCs w:val="18"/>
              </w:rPr>
            </w:pPr>
          </w:p>
        </w:tc>
        <w:tc>
          <w:tcPr>
            <w:tcW w:w="602" w:type="pct"/>
            <w:shd w:val="clear" w:color="auto" w:fill="auto"/>
            <w:vAlign w:val="center"/>
          </w:tcPr>
          <w:p w:rsidR="00FD4C4A" w:rsidRPr="00705B81" w:rsidRDefault="00FD4C4A" w:rsidP="008968B3">
            <w:pPr>
              <w:spacing w:before="120" w:after="0"/>
              <w:jc w:val="right"/>
              <w:rPr>
                <w:rFonts w:ascii="Arial" w:hAnsi="Arial" w:cs="Arial"/>
                <w:sz w:val="18"/>
                <w:szCs w:val="18"/>
              </w:rPr>
            </w:pPr>
          </w:p>
        </w:tc>
        <w:tc>
          <w:tcPr>
            <w:tcW w:w="602" w:type="pct"/>
            <w:shd w:val="clear" w:color="auto" w:fill="auto"/>
            <w:vAlign w:val="center"/>
          </w:tcPr>
          <w:p w:rsidR="00FD4C4A" w:rsidRPr="00705B81" w:rsidRDefault="00FD4C4A" w:rsidP="008968B3">
            <w:pPr>
              <w:spacing w:before="120" w:after="0"/>
              <w:jc w:val="right"/>
              <w:rPr>
                <w:rFonts w:ascii="Arial" w:hAnsi="Arial" w:cs="Arial"/>
                <w:sz w:val="18"/>
                <w:szCs w:val="18"/>
              </w:rPr>
            </w:pPr>
          </w:p>
        </w:tc>
        <w:tc>
          <w:tcPr>
            <w:tcW w:w="602" w:type="pct"/>
            <w:shd w:val="clear" w:color="auto" w:fill="auto"/>
            <w:vAlign w:val="center"/>
          </w:tcPr>
          <w:p w:rsidR="00FD4C4A" w:rsidRPr="00705B81" w:rsidRDefault="00FD4C4A" w:rsidP="008968B3">
            <w:pPr>
              <w:spacing w:before="120" w:after="0"/>
              <w:jc w:val="right"/>
              <w:rPr>
                <w:rFonts w:ascii="Arial" w:hAnsi="Arial" w:cs="Arial"/>
                <w:sz w:val="18"/>
                <w:szCs w:val="18"/>
              </w:rPr>
            </w:pPr>
          </w:p>
        </w:tc>
        <w:tc>
          <w:tcPr>
            <w:tcW w:w="602" w:type="pct"/>
            <w:shd w:val="clear" w:color="auto" w:fill="auto"/>
            <w:vAlign w:val="center"/>
          </w:tcPr>
          <w:p w:rsidR="00FD4C4A" w:rsidRPr="00705B81" w:rsidRDefault="00FD4C4A" w:rsidP="008968B3">
            <w:pPr>
              <w:spacing w:before="120" w:after="0"/>
              <w:jc w:val="right"/>
              <w:rPr>
                <w:rFonts w:ascii="Arial" w:hAnsi="Arial" w:cs="Arial"/>
                <w:sz w:val="18"/>
                <w:szCs w:val="18"/>
              </w:rPr>
            </w:pPr>
          </w:p>
        </w:tc>
      </w:tr>
      <w:tr w:rsidR="00FD4C4A" w:rsidRPr="00705B81" w:rsidTr="008968B3">
        <w:trPr>
          <w:trHeight w:val="284"/>
          <w:jc w:val="center"/>
        </w:trPr>
        <w:tc>
          <w:tcPr>
            <w:tcW w:w="1387" w:type="pct"/>
            <w:shd w:val="clear" w:color="auto" w:fill="auto"/>
            <w:vAlign w:val="center"/>
            <w:hideMark/>
          </w:tcPr>
          <w:p w:rsidR="00FD4C4A" w:rsidRPr="00705B81" w:rsidRDefault="00FD4C4A" w:rsidP="008968B3">
            <w:pPr>
              <w:spacing w:before="120" w:after="0"/>
              <w:rPr>
                <w:rFonts w:ascii="Arial" w:hAnsi="Arial" w:cs="Arial"/>
                <w:sz w:val="18"/>
              </w:rPr>
            </w:pPr>
            <w:r w:rsidRPr="00705B81">
              <w:rPr>
                <w:rFonts w:ascii="Arial" w:hAnsi="Arial" w:cs="Arial"/>
                <w:sz w:val="18"/>
              </w:rPr>
              <w:t>D.    Transferencias, Asignaciones, Subsidios y Subvenciones, y Pensiones y Jubilaciones</w:t>
            </w:r>
          </w:p>
        </w:tc>
        <w:tc>
          <w:tcPr>
            <w:tcW w:w="602" w:type="pct"/>
            <w:shd w:val="clear" w:color="auto" w:fill="auto"/>
            <w:vAlign w:val="center"/>
          </w:tcPr>
          <w:p w:rsidR="00FD4C4A" w:rsidRPr="00705B81" w:rsidRDefault="00FD4C4A" w:rsidP="008968B3">
            <w:pPr>
              <w:spacing w:before="120" w:after="0"/>
              <w:jc w:val="right"/>
              <w:rPr>
                <w:rFonts w:ascii="Arial" w:hAnsi="Arial" w:cs="Arial"/>
                <w:sz w:val="18"/>
                <w:szCs w:val="18"/>
              </w:rPr>
            </w:pPr>
          </w:p>
        </w:tc>
        <w:tc>
          <w:tcPr>
            <w:tcW w:w="602" w:type="pct"/>
            <w:shd w:val="clear" w:color="auto" w:fill="auto"/>
            <w:vAlign w:val="center"/>
          </w:tcPr>
          <w:p w:rsidR="00FD4C4A" w:rsidRPr="00705B81" w:rsidRDefault="00FD4C4A" w:rsidP="008968B3">
            <w:pPr>
              <w:spacing w:before="120" w:after="0"/>
              <w:jc w:val="right"/>
              <w:rPr>
                <w:rFonts w:ascii="Arial" w:hAnsi="Arial" w:cs="Arial"/>
                <w:sz w:val="18"/>
                <w:szCs w:val="18"/>
              </w:rPr>
            </w:pPr>
          </w:p>
        </w:tc>
        <w:tc>
          <w:tcPr>
            <w:tcW w:w="602" w:type="pct"/>
            <w:shd w:val="clear" w:color="auto" w:fill="auto"/>
            <w:vAlign w:val="center"/>
          </w:tcPr>
          <w:p w:rsidR="00FD4C4A" w:rsidRPr="00705B81" w:rsidRDefault="00FD4C4A" w:rsidP="008968B3">
            <w:pPr>
              <w:spacing w:before="120" w:after="0"/>
              <w:jc w:val="right"/>
              <w:rPr>
                <w:rFonts w:ascii="Arial" w:hAnsi="Arial" w:cs="Arial"/>
                <w:sz w:val="18"/>
                <w:szCs w:val="18"/>
              </w:rPr>
            </w:pPr>
          </w:p>
        </w:tc>
        <w:tc>
          <w:tcPr>
            <w:tcW w:w="602" w:type="pct"/>
            <w:shd w:val="clear" w:color="auto" w:fill="auto"/>
            <w:vAlign w:val="center"/>
          </w:tcPr>
          <w:p w:rsidR="00FD4C4A" w:rsidRPr="00705B81" w:rsidRDefault="00FD4C4A" w:rsidP="008968B3">
            <w:pPr>
              <w:spacing w:before="120" w:after="0"/>
              <w:jc w:val="right"/>
              <w:rPr>
                <w:rFonts w:ascii="Arial" w:hAnsi="Arial" w:cs="Arial"/>
                <w:sz w:val="18"/>
                <w:szCs w:val="18"/>
              </w:rPr>
            </w:pPr>
          </w:p>
        </w:tc>
        <w:tc>
          <w:tcPr>
            <w:tcW w:w="602" w:type="pct"/>
            <w:shd w:val="clear" w:color="auto" w:fill="auto"/>
            <w:vAlign w:val="center"/>
          </w:tcPr>
          <w:p w:rsidR="00FD4C4A" w:rsidRPr="00705B81" w:rsidRDefault="00FD4C4A" w:rsidP="008968B3">
            <w:pPr>
              <w:spacing w:before="120" w:after="0"/>
              <w:jc w:val="right"/>
              <w:rPr>
                <w:rFonts w:ascii="Arial" w:hAnsi="Arial" w:cs="Arial"/>
                <w:sz w:val="18"/>
                <w:szCs w:val="18"/>
              </w:rPr>
            </w:pPr>
          </w:p>
        </w:tc>
        <w:tc>
          <w:tcPr>
            <w:tcW w:w="602" w:type="pct"/>
            <w:shd w:val="clear" w:color="auto" w:fill="auto"/>
            <w:vAlign w:val="center"/>
          </w:tcPr>
          <w:p w:rsidR="00FD4C4A" w:rsidRPr="00705B81" w:rsidRDefault="00FD4C4A" w:rsidP="008968B3">
            <w:pPr>
              <w:spacing w:before="120" w:after="0"/>
              <w:jc w:val="right"/>
              <w:rPr>
                <w:rFonts w:ascii="Arial" w:hAnsi="Arial" w:cs="Arial"/>
                <w:sz w:val="18"/>
                <w:szCs w:val="18"/>
              </w:rPr>
            </w:pPr>
          </w:p>
        </w:tc>
      </w:tr>
      <w:tr w:rsidR="00FD4C4A" w:rsidRPr="00705B81" w:rsidTr="008968B3">
        <w:trPr>
          <w:trHeight w:val="284"/>
          <w:jc w:val="center"/>
        </w:trPr>
        <w:tc>
          <w:tcPr>
            <w:tcW w:w="1387" w:type="pct"/>
            <w:shd w:val="clear" w:color="auto" w:fill="auto"/>
            <w:vAlign w:val="center"/>
            <w:hideMark/>
          </w:tcPr>
          <w:p w:rsidR="00FD4C4A" w:rsidRPr="00705B81" w:rsidRDefault="00FD4C4A" w:rsidP="008968B3">
            <w:pPr>
              <w:spacing w:before="120" w:after="0"/>
              <w:rPr>
                <w:rFonts w:ascii="Arial" w:hAnsi="Arial" w:cs="Arial"/>
                <w:sz w:val="18"/>
              </w:rPr>
            </w:pPr>
            <w:r w:rsidRPr="00705B81">
              <w:rPr>
                <w:rFonts w:ascii="Arial" w:hAnsi="Arial" w:cs="Arial"/>
                <w:sz w:val="18"/>
              </w:rPr>
              <w:t>E.    Otras Transferencias Federales Etiquetadas</w:t>
            </w:r>
          </w:p>
        </w:tc>
        <w:tc>
          <w:tcPr>
            <w:tcW w:w="602" w:type="pct"/>
            <w:shd w:val="clear" w:color="auto" w:fill="auto"/>
            <w:vAlign w:val="center"/>
          </w:tcPr>
          <w:p w:rsidR="00FD4C4A" w:rsidRPr="00705B81" w:rsidRDefault="00FD4C4A" w:rsidP="008968B3">
            <w:pPr>
              <w:spacing w:before="120" w:after="0"/>
              <w:jc w:val="right"/>
              <w:rPr>
                <w:rFonts w:ascii="Arial" w:hAnsi="Arial" w:cs="Arial"/>
                <w:sz w:val="18"/>
                <w:szCs w:val="18"/>
              </w:rPr>
            </w:pPr>
          </w:p>
        </w:tc>
        <w:tc>
          <w:tcPr>
            <w:tcW w:w="602" w:type="pct"/>
            <w:shd w:val="clear" w:color="auto" w:fill="auto"/>
            <w:vAlign w:val="center"/>
          </w:tcPr>
          <w:p w:rsidR="00FD4C4A" w:rsidRPr="00705B81" w:rsidRDefault="00FD4C4A" w:rsidP="008968B3">
            <w:pPr>
              <w:spacing w:before="120" w:after="0"/>
              <w:jc w:val="right"/>
              <w:rPr>
                <w:rFonts w:ascii="Arial" w:hAnsi="Arial" w:cs="Arial"/>
                <w:sz w:val="18"/>
                <w:szCs w:val="18"/>
              </w:rPr>
            </w:pPr>
          </w:p>
        </w:tc>
        <w:tc>
          <w:tcPr>
            <w:tcW w:w="602" w:type="pct"/>
            <w:shd w:val="clear" w:color="auto" w:fill="auto"/>
            <w:vAlign w:val="center"/>
          </w:tcPr>
          <w:p w:rsidR="00FD4C4A" w:rsidRPr="00705B81" w:rsidRDefault="00FD4C4A" w:rsidP="008968B3">
            <w:pPr>
              <w:spacing w:before="120" w:after="0"/>
              <w:jc w:val="right"/>
              <w:rPr>
                <w:rFonts w:ascii="Arial" w:hAnsi="Arial" w:cs="Arial"/>
                <w:sz w:val="18"/>
                <w:szCs w:val="18"/>
              </w:rPr>
            </w:pPr>
          </w:p>
        </w:tc>
        <w:tc>
          <w:tcPr>
            <w:tcW w:w="602" w:type="pct"/>
            <w:shd w:val="clear" w:color="auto" w:fill="auto"/>
            <w:vAlign w:val="center"/>
          </w:tcPr>
          <w:p w:rsidR="00FD4C4A" w:rsidRPr="00705B81" w:rsidRDefault="00FD4C4A" w:rsidP="008968B3">
            <w:pPr>
              <w:spacing w:before="120" w:after="0"/>
              <w:jc w:val="right"/>
              <w:rPr>
                <w:rFonts w:ascii="Arial" w:hAnsi="Arial" w:cs="Arial"/>
                <w:sz w:val="18"/>
                <w:szCs w:val="18"/>
              </w:rPr>
            </w:pPr>
          </w:p>
        </w:tc>
        <w:tc>
          <w:tcPr>
            <w:tcW w:w="602" w:type="pct"/>
            <w:shd w:val="clear" w:color="auto" w:fill="auto"/>
            <w:vAlign w:val="center"/>
          </w:tcPr>
          <w:p w:rsidR="00FD4C4A" w:rsidRPr="00705B81" w:rsidRDefault="00FD4C4A" w:rsidP="008968B3">
            <w:pPr>
              <w:spacing w:before="120" w:after="0"/>
              <w:jc w:val="right"/>
              <w:rPr>
                <w:rFonts w:ascii="Arial" w:hAnsi="Arial" w:cs="Arial"/>
                <w:sz w:val="18"/>
                <w:szCs w:val="18"/>
              </w:rPr>
            </w:pPr>
          </w:p>
        </w:tc>
        <w:tc>
          <w:tcPr>
            <w:tcW w:w="602" w:type="pct"/>
            <w:shd w:val="clear" w:color="auto" w:fill="auto"/>
            <w:vAlign w:val="center"/>
          </w:tcPr>
          <w:p w:rsidR="00FD4C4A" w:rsidRPr="00705B81" w:rsidRDefault="00FD4C4A" w:rsidP="008968B3">
            <w:pPr>
              <w:spacing w:before="120" w:after="0"/>
              <w:jc w:val="right"/>
              <w:rPr>
                <w:rFonts w:ascii="Arial" w:hAnsi="Arial" w:cs="Arial"/>
                <w:sz w:val="18"/>
                <w:szCs w:val="18"/>
              </w:rPr>
            </w:pPr>
          </w:p>
        </w:tc>
      </w:tr>
      <w:tr w:rsidR="00FD4C4A" w:rsidRPr="00705B81" w:rsidTr="008968B3">
        <w:trPr>
          <w:trHeight w:val="284"/>
          <w:jc w:val="center"/>
        </w:trPr>
        <w:tc>
          <w:tcPr>
            <w:tcW w:w="1387" w:type="pct"/>
            <w:shd w:val="clear" w:color="auto" w:fill="auto"/>
            <w:vAlign w:val="center"/>
            <w:hideMark/>
          </w:tcPr>
          <w:p w:rsidR="00FD4C4A" w:rsidRPr="00705B81" w:rsidRDefault="00FD4C4A" w:rsidP="008968B3">
            <w:pPr>
              <w:spacing w:before="120" w:after="0"/>
              <w:rPr>
                <w:rFonts w:ascii="Arial" w:hAnsi="Arial" w:cs="Arial"/>
                <w:sz w:val="18"/>
              </w:rPr>
            </w:pPr>
            <w:r w:rsidRPr="00705B81">
              <w:rPr>
                <w:rFonts w:ascii="Arial" w:hAnsi="Arial" w:cs="Arial"/>
                <w:sz w:val="18"/>
              </w:rPr>
              <w:t>3.   Ingresos Derivados de Financiamientos (3=A)</w:t>
            </w:r>
          </w:p>
        </w:tc>
        <w:tc>
          <w:tcPr>
            <w:tcW w:w="602" w:type="pct"/>
            <w:shd w:val="clear" w:color="auto" w:fill="auto"/>
            <w:vAlign w:val="center"/>
          </w:tcPr>
          <w:p w:rsidR="00FD4C4A" w:rsidRPr="00705B81" w:rsidRDefault="00FD4C4A" w:rsidP="008968B3">
            <w:pPr>
              <w:spacing w:before="120" w:after="0"/>
              <w:jc w:val="right"/>
              <w:rPr>
                <w:rFonts w:ascii="Arial" w:hAnsi="Arial" w:cs="Arial"/>
                <w:sz w:val="18"/>
                <w:szCs w:val="18"/>
              </w:rPr>
            </w:pPr>
          </w:p>
        </w:tc>
        <w:tc>
          <w:tcPr>
            <w:tcW w:w="602" w:type="pct"/>
            <w:shd w:val="clear" w:color="auto" w:fill="auto"/>
            <w:vAlign w:val="center"/>
          </w:tcPr>
          <w:p w:rsidR="00FD4C4A" w:rsidRPr="00705B81" w:rsidRDefault="00FD4C4A" w:rsidP="008968B3">
            <w:pPr>
              <w:spacing w:before="120" w:after="0"/>
              <w:jc w:val="right"/>
              <w:rPr>
                <w:rFonts w:ascii="Arial" w:hAnsi="Arial" w:cs="Arial"/>
                <w:sz w:val="18"/>
                <w:szCs w:val="18"/>
              </w:rPr>
            </w:pPr>
          </w:p>
        </w:tc>
        <w:tc>
          <w:tcPr>
            <w:tcW w:w="602" w:type="pct"/>
            <w:shd w:val="clear" w:color="auto" w:fill="auto"/>
            <w:vAlign w:val="center"/>
          </w:tcPr>
          <w:p w:rsidR="00FD4C4A" w:rsidRPr="00705B81" w:rsidRDefault="00FD4C4A" w:rsidP="008968B3">
            <w:pPr>
              <w:spacing w:before="120" w:after="0"/>
              <w:jc w:val="right"/>
              <w:rPr>
                <w:rFonts w:ascii="Arial" w:hAnsi="Arial" w:cs="Arial"/>
                <w:sz w:val="18"/>
                <w:szCs w:val="18"/>
              </w:rPr>
            </w:pPr>
          </w:p>
        </w:tc>
        <w:tc>
          <w:tcPr>
            <w:tcW w:w="602" w:type="pct"/>
            <w:shd w:val="clear" w:color="auto" w:fill="auto"/>
            <w:vAlign w:val="center"/>
          </w:tcPr>
          <w:p w:rsidR="00FD4C4A" w:rsidRPr="00705B81" w:rsidRDefault="00FD4C4A" w:rsidP="008968B3">
            <w:pPr>
              <w:spacing w:before="120" w:after="0"/>
              <w:jc w:val="right"/>
              <w:rPr>
                <w:rFonts w:ascii="Arial" w:hAnsi="Arial" w:cs="Arial"/>
                <w:sz w:val="18"/>
                <w:szCs w:val="18"/>
              </w:rPr>
            </w:pPr>
          </w:p>
        </w:tc>
        <w:tc>
          <w:tcPr>
            <w:tcW w:w="602" w:type="pct"/>
            <w:shd w:val="clear" w:color="auto" w:fill="auto"/>
            <w:vAlign w:val="center"/>
          </w:tcPr>
          <w:p w:rsidR="00FD4C4A" w:rsidRPr="00705B81" w:rsidRDefault="00FD4C4A" w:rsidP="008968B3">
            <w:pPr>
              <w:spacing w:before="120" w:after="0"/>
              <w:jc w:val="right"/>
              <w:rPr>
                <w:rFonts w:ascii="Arial" w:hAnsi="Arial" w:cs="Arial"/>
                <w:sz w:val="18"/>
                <w:szCs w:val="18"/>
              </w:rPr>
            </w:pPr>
          </w:p>
        </w:tc>
        <w:tc>
          <w:tcPr>
            <w:tcW w:w="602" w:type="pct"/>
            <w:shd w:val="clear" w:color="auto" w:fill="auto"/>
            <w:vAlign w:val="center"/>
          </w:tcPr>
          <w:p w:rsidR="00FD4C4A" w:rsidRPr="00705B81" w:rsidRDefault="00FD4C4A" w:rsidP="008968B3">
            <w:pPr>
              <w:spacing w:before="120" w:after="0"/>
              <w:jc w:val="right"/>
              <w:rPr>
                <w:rFonts w:ascii="Arial" w:hAnsi="Arial" w:cs="Arial"/>
                <w:sz w:val="18"/>
                <w:szCs w:val="18"/>
              </w:rPr>
            </w:pPr>
          </w:p>
        </w:tc>
      </w:tr>
      <w:tr w:rsidR="00FD4C4A" w:rsidRPr="00705B81" w:rsidTr="008968B3">
        <w:trPr>
          <w:trHeight w:val="284"/>
          <w:jc w:val="center"/>
        </w:trPr>
        <w:tc>
          <w:tcPr>
            <w:tcW w:w="1387" w:type="pct"/>
            <w:shd w:val="clear" w:color="auto" w:fill="auto"/>
            <w:vAlign w:val="center"/>
            <w:hideMark/>
          </w:tcPr>
          <w:p w:rsidR="00FD4C4A" w:rsidRPr="00705B81" w:rsidRDefault="00FD4C4A" w:rsidP="008968B3">
            <w:pPr>
              <w:spacing w:before="120" w:after="0"/>
              <w:rPr>
                <w:rFonts w:ascii="Arial" w:hAnsi="Arial" w:cs="Arial"/>
                <w:sz w:val="18"/>
              </w:rPr>
            </w:pPr>
            <w:r w:rsidRPr="00705B81">
              <w:rPr>
                <w:rFonts w:ascii="Arial" w:hAnsi="Arial" w:cs="Arial"/>
                <w:sz w:val="18"/>
              </w:rPr>
              <w:t>A.    Ingresos Derivados de Financiamientos</w:t>
            </w:r>
          </w:p>
        </w:tc>
        <w:tc>
          <w:tcPr>
            <w:tcW w:w="602" w:type="pct"/>
            <w:shd w:val="clear" w:color="auto" w:fill="auto"/>
            <w:vAlign w:val="center"/>
          </w:tcPr>
          <w:p w:rsidR="00FD4C4A" w:rsidRPr="00705B81" w:rsidRDefault="00FD4C4A" w:rsidP="008968B3">
            <w:pPr>
              <w:spacing w:before="120" w:after="0"/>
              <w:jc w:val="right"/>
              <w:rPr>
                <w:rFonts w:ascii="Arial" w:hAnsi="Arial" w:cs="Arial"/>
                <w:sz w:val="18"/>
                <w:szCs w:val="18"/>
              </w:rPr>
            </w:pPr>
          </w:p>
        </w:tc>
        <w:tc>
          <w:tcPr>
            <w:tcW w:w="602" w:type="pct"/>
            <w:shd w:val="clear" w:color="auto" w:fill="auto"/>
            <w:vAlign w:val="center"/>
          </w:tcPr>
          <w:p w:rsidR="00FD4C4A" w:rsidRPr="00705B81" w:rsidRDefault="00FD4C4A" w:rsidP="008968B3">
            <w:pPr>
              <w:spacing w:before="120" w:after="0"/>
              <w:jc w:val="right"/>
              <w:rPr>
                <w:rFonts w:ascii="Arial" w:hAnsi="Arial" w:cs="Arial"/>
                <w:sz w:val="18"/>
                <w:szCs w:val="18"/>
              </w:rPr>
            </w:pPr>
          </w:p>
        </w:tc>
        <w:tc>
          <w:tcPr>
            <w:tcW w:w="602" w:type="pct"/>
            <w:shd w:val="clear" w:color="auto" w:fill="auto"/>
            <w:vAlign w:val="center"/>
          </w:tcPr>
          <w:p w:rsidR="00FD4C4A" w:rsidRPr="00705B81" w:rsidRDefault="00FD4C4A" w:rsidP="008968B3">
            <w:pPr>
              <w:spacing w:before="120" w:after="0"/>
              <w:jc w:val="right"/>
              <w:rPr>
                <w:rFonts w:ascii="Arial" w:hAnsi="Arial" w:cs="Arial"/>
                <w:sz w:val="18"/>
                <w:szCs w:val="18"/>
              </w:rPr>
            </w:pPr>
          </w:p>
        </w:tc>
        <w:tc>
          <w:tcPr>
            <w:tcW w:w="602" w:type="pct"/>
            <w:shd w:val="clear" w:color="auto" w:fill="auto"/>
            <w:vAlign w:val="center"/>
          </w:tcPr>
          <w:p w:rsidR="00FD4C4A" w:rsidRPr="00705B81" w:rsidRDefault="00FD4C4A" w:rsidP="008968B3">
            <w:pPr>
              <w:spacing w:before="120" w:after="0"/>
              <w:jc w:val="right"/>
              <w:rPr>
                <w:rFonts w:ascii="Arial" w:hAnsi="Arial" w:cs="Arial"/>
                <w:sz w:val="18"/>
                <w:szCs w:val="18"/>
              </w:rPr>
            </w:pPr>
          </w:p>
        </w:tc>
        <w:tc>
          <w:tcPr>
            <w:tcW w:w="602" w:type="pct"/>
            <w:shd w:val="clear" w:color="auto" w:fill="auto"/>
            <w:vAlign w:val="center"/>
          </w:tcPr>
          <w:p w:rsidR="00FD4C4A" w:rsidRPr="00705B81" w:rsidRDefault="00FD4C4A" w:rsidP="008968B3">
            <w:pPr>
              <w:spacing w:before="120" w:after="0"/>
              <w:jc w:val="right"/>
              <w:rPr>
                <w:rFonts w:ascii="Arial" w:hAnsi="Arial" w:cs="Arial"/>
                <w:sz w:val="18"/>
                <w:szCs w:val="18"/>
              </w:rPr>
            </w:pPr>
          </w:p>
        </w:tc>
        <w:tc>
          <w:tcPr>
            <w:tcW w:w="602" w:type="pct"/>
            <w:shd w:val="clear" w:color="auto" w:fill="auto"/>
            <w:vAlign w:val="center"/>
          </w:tcPr>
          <w:p w:rsidR="00FD4C4A" w:rsidRPr="00705B81" w:rsidRDefault="00FD4C4A" w:rsidP="008968B3">
            <w:pPr>
              <w:spacing w:before="120" w:after="0"/>
              <w:jc w:val="right"/>
              <w:rPr>
                <w:rFonts w:ascii="Arial" w:hAnsi="Arial" w:cs="Arial"/>
                <w:sz w:val="18"/>
                <w:szCs w:val="18"/>
              </w:rPr>
            </w:pPr>
          </w:p>
        </w:tc>
      </w:tr>
      <w:tr w:rsidR="00FD4C4A" w:rsidRPr="00705B81" w:rsidTr="008968B3">
        <w:trPr>
          <w:trHeight w:val="284"/>
          <w:jc w:val="center"/>
        </w:trPr>
        <w:tc>
          <w:tcPr>
            <w:tcW w:w="1387" w:type="pct"/>
            <w:shd w:val="clear" w:color="auto" w:fill="auto"/>
            <w:vAlign w:val="center"/>
            <w:hideMark/>
          </w:tcPr>
          <w:p w:rsidR="00FD4C4A" w:rsidRPr="00705B81" w:rsidRDefault="00FD4C4A" w:rsidP="008968B3">
            <w:pPr>
              <w:spacing w:before="120" w:after="0"/>
              <w:rPr>
                <w:rFonts w:ascii="Arial" w:hAnsi="Arial" w:cs="Arial"/>
                <w:sz w:val="18"/>
              </w:rPr>
            </w:pPr>
            <w:r w:rsidRPr="00705B81">
              <w:rPr>
                <w:rFonts w:ascii="Arial" w:hAnsi="Arial" w:cs="Arial"/>
                <w:sz w:val="18"/>
              </w:rPr>
              <w:t>4.   Total de Ingresos Proyectados (4=1+2+3)</w:t>
            </w:r>
          </w:p>
        </w:tc>
        <w:tc>
          <w:tcPr>
            <w:tcW w:w="602" w:type="pct"/>
            <w:shd w:val="clear" w:color="auto" w:fill="auto"/>
            <w:vAlign w:val="center"/>
            <w:hideMark/>
          </w:tcPr>
          <w:p w:rsidR="00FD4C4A" w:rsidRPr="00705B81" w:rsidRDefault="00FD4C4A" w:rsidP="008968B3">
            <w:pPr>
              <w:spacing w:before="120" w:after="0"/>
              <w:jc w:val="right"/>
              <w:rPr>
                <w:rFonts w:ascii="Arial" w:hAnsi="Arial" w:cs="Arial"/>
                <w:sz w:val="18"/>
                <w:szCs w:val="18"/>
              </w:rPr>
            </w:pPr>
            <w:r w:rsidRPr="00705B81">
              <w:rPr>
                <w:rFonts w:ascii="Arial" w:hAnsi="Arial" w:cs="Arial"/>
                <w:sz w:val="18"/>
                <w:szCs w:val="18"/>
              </w:rPr>
              <w:t>60,597,423.00</w:t>
            </w:r>
          </w:p>
        </w:tc>
        <w:tc>
          <w:tcPr>
            <w:tcW w:w="602" w:type="pct"/>
            <w:shd w:val="clear" w:color="auto" w:fill="auto"/>
            <w:vAlign w:val="center"/>
            <w:hideMark/>
          </w:tcPr>
          <w:p w:rsidR="00FD4C4A" w:rsidRPr="00705B81" w:rsidRDefault="00FD4C4A" w:rsidP="008968B3">
            <w:pPr>
              <w:spacing w:before="120" w:after="0"/>
              <w:jc w:val="right"/>
              <w:rPr>
                <w:rFonts w:ascii="Arial" w:hAnsi="Arial" w:cs="Arial"/>
                <w:sz w:val="18"/>
                <w:szCs w:val="18"/>
              </w:rPr>
            </w:pPr>
            <w:r w:rsidRPr="00705B81">
              <w:rPr>
                <w:rFonts w:ascii="Arial" w:hAnsi="Arial" w:cs="Arial"/>
                <w:sz w:val="18"/>
                <w:szCs w:val="18"/>
              </w:rPr>
              <w:t>62,718,333.00</w:t>
            </w:r>
          </w:p>
        </w:tc>
        <w:tc>
          <w:tcPr>
            <w:tcW w:w="602" w:type="pct"/>
            <w:shd w:val="clear" w:color="auto" w:fill="auto"/>
            <w:vAlign w:val="center"/>
            <w:hideMark/>
          </w:tcPr>
          <w:p w:rsidR="00FD4C4A" w:rsidRPr="00705B81" w:rsidRDefault="00FD4C4A" w:rsidP="008968B3">
            <w:pPr>
              <w:spacing w:before="120" w:after="0"/>
              <w:jc w:val="right"/>
              <w:rPr>
                <w:rFonts w:ascii="Arial" w:hAnsi="Arial" w:cs="Arial"/>
                <w:sz w:val="18"/>
                <w:szCs w:val="18"/>
              </w:rPr>
            </w:pPr>
            <w:r w:rsidRPr="00705B81">
              <w:rPr>
                <w:rFonts w:ascii="Arial" w:hAnsi="Arial" w:cs="Arial"/>
                <w:sz w:val="18"/>
                <w:szCs w:val="18"/>
              </w:rPr>
              <w:t>64,913,474.00</w:t>
            </w:r>
          </w:p>
        </w:tc>
        <w:tc>
          <w:tcPr>
            <w:tcW w:w="602" w:type="pct"/>
            <w:shd w:val="clear" w:color="auto" w:fill="auto"/>
            <w:vAlign w:val="center"/>
            <w:hideMark/>
          </w:tcPr>
          <w:p w:rsidR="00FD4C4A" w:rsidRPr="00705B81" w:rsidRDefault="00FD4C4A" w:rsidP="008968B3">
            <w:pPr>
              <w:spacing w:before="120" w:after="0"/>
              <w:jc w:val="right"/>
              <w:rPr>
                <w:rFonts w:ascii="Arial" w:hAnsi="Arial" w:cs="Arial"/>
                <w:sz w:val="18"/>
                <w:szCs w:val="18"/>
              </w:rPr>
            </w:pPr>
            <w:r w:rsidRPr="00705B81">
              <w:rPr>
                <w:rFonts w:ascii="Arial" w:hAnsi="Arial" w:cs="Arial"/>
                <w:sz w:val="18"/>
                <w:szCs w:val="18"/>
              </w:rPr>
              <w:t>67,185,446.00</w:t>
            </w:r>
          </w:p>
        </w:tc>
        <w:tc>
          <w:tcPr>
            <w:tcW w:w="602" w:type="pct"/>
            <w:shd w:val="clear" w:color="auto" w:fill="auto"/>
            <w:vAlign w:val="center"/>
            <w:hideMark/>
          </w:tcPr>
          <w:p w:rsidR="00FD4C4A" w:rsidRPr="00705B81" w:rsidRDefault="00FD4C4A" w:rsidP="008968B3">
            <w:pPr>
              <w:spacing w:before="120" w:after="0"/>
              <w:jc w:val="right"/>
              <w:rPr>
                <w:rFonts w:ascii="Arial" w:hAnsi="Arial" w:cs="Arial"/>
                <w:sz w:val="18"/>
                <w:szCs w:val="18"/>
              </w:rPr>
            </w:pPr>
            <w:r w:rsidRPr="00705B81">
              <w:rPr>
                <w:rFonts w:ascii="Arial" w:hAnsi="Arial" w:cs="Arial"/>
                <w:sz w:val="18"/>
                <w:szCs w:val="18"/>
              </w:rPr>
              <w:t>69,536,937.00</w:t>
            </w:r>
          </w:p>
        </w:tc>
        <w:tc>
          <w:tcPr>
            <w:tcW w:w="602" w:type="pct"/>
            <w:shd w:val="clear" w:color="auto" w:fill="auto"/>
            <w:vAlign w:val="center"/>
            <w:hideMark/>
          </w:tcPr>
          <w:p w:rsidR="00FD4C4A" w:rsidRPr="00705B81" w:rsidRDefault="00FD4C4A" w:rsidP="008968B3">
            <w:pPr>
              <w:spacing w:before="120" w:after="0"/>
              <w:jc w:val="right"/>
              <w:rPr>
                <w:rFonts w:ascii="Arial" w:hAnsi="Arial" w:cs="Arial"/>
                <w:sz w:val="18"/>
                <w:szCs w:val="18"/>
              </w:rPr>
            </w:pPr>
            <w:r w:rsidRPr="00705B81">
              <w:rPr>
                <w:rFonts w:ascii="Arial" w:hAnsi="Arial" w:cs="Arial"/>
                <w:sz w:val="18"/>
                <w:szCs w:val="18"/>
              </w:rPr>
              <w:t>71,970,729.00</w:t>
            </w:r>
          </w:p>
        </w:tc>
      </w:tr>
      <w:tr w:rsidR="00FD4C4A" w:rsidRPr="00705B81" w:rsidTr="008968B3">
        <w:trPr>
          <w:trHeight w:val="284"/>
          <w:jc w:val="center"/>
        </w:trPr>
        <w:tc>
          <w:tcPr>
            <w:tcW w:w="1387" w:type="pct"/>
            <w:shd w:val="clear" w:color="auto" w:fill="auto"/>
            <w:vAlign w:val="center"/>
            <w:hideMark/>
          </w:tcPr>
          <w:p w:rsidR="00FD4C4A" w:rsidRPr="00705B81" w:rsidRDefault="00FD4C4A" w:rsidP="008968B3">
            <w:pPr>
              <w:spacing w:before="120" w:after="0"/>
              <w:rPr>
                <w:rFonts w:ascii="Arial" w:hAnsi="Arial" w:cs="Arial"/>
                <w:sz w:val="18"/>
              </w:rPr>
            </w:pPr>
            <w:r w:rsidRPr="00705B81">
              <w:rPr>
                <w:rFonts w:ascii="Arial" w:hAnsi="Arial" w:cs="Arial"/>
                <w:sz w:val="18"/>
              </w:rPr>
              <w:t>Datos Informativos</w:t>
            </w:r>
          </w:p>
        </w:tc>
        <w:tc>
          <w:tcPr>
            <w:tcW w:w="602" w:type="pct"/>
            <w:shd w:val="clear" w:color="auto" w:fill="auto"/>
            <w:vAlign w:val="center"/>
            <w:hideMark/>
          </w:tcPr>
          <w:p w:rsidR="00FD4C4A" w:rsidRPr="00705B81" w:rsidRDefault="00FD4C4A" w:rsidP="008968B3">
            <w:pPr>
              <w:spacing w:before="120" w:after="0"/>
              <w:jc w:val="right"/>
              <w:rPr>
                <w:rFonts w:ascii="Arial" w:hAnsi="Arial" w:cs="Arial"/>
                <w:sz w:val="18"/>
                <w:szCs w:val="18"/>
              </w:rPr>
            </w:pPr>
            <w:r w:rsidRPr="00705B81">
              <w:rPr>
                <w:rFonts w:ascii="Arial" w:hAnsi="Arial" w:cs="Arial"/>
                <w:sz w:val="18"/>
                <w:szCs w:val="18"/>
              </w:rPr>
              <w:t> </w:t>
            </w:r>
          </w:p>
        </w:tc>
        <w:tc>
          <w:tcPr>
            <w:tcW w:w="602" w:type="pct"/>
            <w:shd w:val="clear" w:color="auto" w:fill="auto"/>
            <w:vAlign w:val="center"/>
            <w:hideMark/>
          </w:tcPr>
          <w:p w:rsidR="00FD4C4A" w:rsidRPr="00705B81" w:rsidRDefault="00FD4C4A" w:rsidP="008968B3">
            <w:pPr>
              <w:spacing w:before="120" w:after="0"/>
              <w:jc w:val="right"/>
              <w:rPr>
                <w:rFonts w:ascii="Arial" w:hAnsi="Arial" w:cs="Arial"/>
                <w:sz w:val="18"/>
                <w:szCs w:val="18"/>
              </w:rPr>
            </w:pPr>
            <w:r w:rsidRPr="00705B81">
              <w:rPr>
                <w:rFonts w:ascii="Arial" w:hAnsi="Arial" w:cs="Arial"/>
                <w:sz w:val="18"/>
                <w:szCs w:val="18"/>
              </w:rPr>
              <w:t> </w:t>
            </w:r>
          </w:p>
        </w:tc>
        <w:tc>
          <w:tcPr>
            <w:tcW w:w="602" w:type="pct"/>
            <w:shd w:val="clear" w:color="auto" w:fill="auto"/>
            <w:vAlign w:val="center"/>
            <w:hideMark/>
          </w:tcPr>
          <w:p w:rsidR="00FD4C4A" w:rsidRPr="00705B81" w:rsidRDefault="00FD4C4A" w:rsidP="008968B3">
            <w:pPr>
              <w:spacing w:before="120" w:after="0"/>
              <w:jc w:val="right"/>
              <w:rPr>
                <w:rFonts w:ascii="Arial" w:hAnsi="Arial" w:cs="Arial"/>
                <w:sz w:val="18"/>
                <w:szCs w:val="18"/>
              </w:rPr>
            </w:pPr>
            <w:r w:rsidRPr="00705B81">
              <w:rPr>
                <w:rFonts w:ascii="Arial" w:hAnsi="Arial" w:cs="Arial"/>
                <w:sz w:val="18"/>
                <w:szCs w:val="18"/>
              </w:rPr>
              <w:t> </w:t>
            </w:r>
          </w:p>
        </w:tc>
        <w:tc>
          <w:tcPr>
            <w:tcW w:w="602" w:type="pct"/>
            <w:shd w:val="clear" w:color="auto" w:fill="auto"/>
            <w:vAlign w:val="center"/>
            <w:hideMark/>
          </w:tcPr>
          <w:p w:rsidR="00FD4C4A" w:rsidRPr="00705B81" w:rsidRDefault="00FD4C4A" w:rsidP="008968B3">
            <w:pPr>
              <w:spacing w:before="120" w:after="0"/>
              <w:jc w:val="right"/>
              <w:rPr>
                <w:rFonts w:ascii="Arial" w:hAnsi="Arial" w:cs="Arial"/>
                <w:sz w:val="18"/>
                <w:szCs w:val="18"/>
              </w:rPr>
            </w:pPr>
            <w:r w:rsidRPr="00705B81">
              <w:rPr>
                <w:rFonts w:ascii="Arial" w:hAnsi="Arial" w:cs="Arial"/>
                <w:sz w:val="18"/>
                <w:szCs w:val="18"/>
              </w:rPr>
              <w:t> </w:t>
            </w:r>
          </w:p>
        </w:tc>
        <w:tc>
          <w:tcPr>
            <w:tcW w:w="602" w:type="pct"/>
            <w:shd w:val="clear" w:color="auto" w:fill="auto"/>
            <w:vAlign w:val="center"/>
            <w:hideMark/>
          </w:tcPr>
          <w:p w:rsidR="00FD4C4A" w:rsidRPr="00705B81" w:rsidRDefault="00FD4C4A" w:rsidP="008968B3">
            <w:pPr>
              <w:spacing w:before="120" w:after="0"/>
              <w:jc w:val="right"/>
              <w:rPr>
                <w:rFonts w:ascii="Arial" w:hAnsi="Arial" w:cs="Arial"/>
                <w:sz w:val="18"/>
                <w:szCs w:val="18"/>
              </w:rPr>
            </w:pPr>
            <w:r w:rsidRPr="00705B81">
              <w:rPr>
                <w:rFonts w:ascii="Arial" w:hAnsi="Arial" w:cs="Arial"/>
                <w:sz w:val="18"/>
                <w:szCs w:val="18"/>
              </w:rPr>
              <w:t> </w:t>
            </w:r>
          </w:p>
        </w:tc>
        <w:tc>
          <w:tcPr>
            <w:tcW w:w="602" w:type="pct"/>
            <w:shd w:val="clear" w:color="auto" w:fill="auto"/>
            <w:vAlign w:val="center"/>
            <w:hideMark/>
          </w:tcPr>
          <w:p w:rsidR="00FD4C4A" w:rsidRPr="00705B81" w:rsidRDefault="00FD4C4A" w:rsidP="008968B3">
            <w:pPr>
              <w:spacing w:before="120" w:after="0"/>
              <w:jc w:val="right"/>
              <w:rPr>
                <w:rFonts w:ascii="Arial" w:hAnsi="Arial" w:cs="Arial"/>
                <w:sz w:val="18"/>
                <w:szCs w:val="18"/>
              </w:rPr>
            </w:pPr>
            <w:r w:rsidRPr="00705B81">
              <w:rPr>
                <w:rFonts w:ascii="Arial" w:hAnsi="Arial" w:cs="Arial"/>
                <w:sz w:val="18"/>
                <w:szCs w:val="18"/>
              </w:rPr>
              <w:t> </w:t>
            </w:r>
          </w:p>
        </w:tc>
      </w:tr>
      <w:tr w:rsidR="00FD4C4A" w:rsidRPr="00705B81" w:rsidTr="008968B3">
        <w:trPr>
          <w:trHeight w:val="284"/>
          <w:jc w:val="center"/>
        </w:trPr>
        <w:tc>
          <w:tcPr>
            <w:tcW w:w="1387" w:type="pct"/>
            <w:shd w:val="clear" w:color="auto" w:fill="auto"/>
            <w:vAlign w:val="center"/>
            <w:hideMark/>
          </w:tcPr>
          <w:p w:rsidR="00FD4C4A" w:rsidRPr="00705B81" w:rsidRDefault="00FD4C4A" w:rsidP="008968B3">
            <w:pPr>
              <w:spacing w:before="120" w:after="0"/>
              <w:rPr>
                <w:rFonts w:ascii="Arial" w:hAnsi="Arial" w:cs="Arial"/>
                <w:sz w:val="18"/>
              </w:rPr>
            </w:pPr>
            <w:r w:rsidRPr="00705B81">
              <w:rPr>
                <w:rFonts w:ascii="Arial" w:hAnsi="Arial" w:cs="Arial"/>
                <w:sz w:val="18"/>
              </w:rPr>
              <w:t>1. Ingresos Derivados de Financiamientos con Fuente de Pago de Recursos de Libre Disposición</w:t>
            </w:r>
          </w:p>
        </w:tc>
        <w:tc>
          <w:tcPr>
            <w:tcW w:w="602" w:type="pct"/>
            <w:shd w:val="clear" w:color="auto" w:fill="auto"/>
            <w:vAlign w:val="center"/>
          </w:tcPr>
          <w:p w:rsidR="00FD4C4A" w:rsidRPr="00705B81" w:rsidRDefault="00FD4C4A" w:rsidP="008968B3">
            <w:pPr>
              <w:spacing w:before="120" w:after="0"/>
              <w:jc w:val="right"/>
              <w:rPr>
                <w:rFonts w:ascii="Arial" w:hAnsi="Arial" w:cs="Arial"/>
                <w:sz w:val="18"/>
                <w:szCs w:val="18"/>
              </w:rPr>
            </w:pPr>
          </w:p>
        </w:tc>
        <w:tc>
          <w:tcPr>
            <w:tcW w:w="602" w:type="pct"/>
            <w:shd w:val="clear" w:color="auto" w:fill="auto"/>
            <w:vAlign w:val="center"/>
          </w:tcPr>
          <w:p w:rsidR="00FD4C4A" w:rsidRPr="00705B81" w:rsidRDefault="00FD4C4A" w:rsidP="008968B3">
            <w:pPr>
              <w:spacing w:before="120" w:after="0"/>
              <w:jc w:val="right"/>
              <w:rPr>
                <w:rFonts w:ascii="Arial" w:hAnsi="Arial" w:cs="Arial"/>
                <w:sz w:val="18"/>
                <w:szCs w:val="18"/>
              </w:rPr>
            </w:pPr>
          </w:p>
        </w:tc>
        <w:tc>
          <w:tcPr>
            <w:tcW w:w="602" w:type="pct"/>
            <w:shd w:val="clear" w:color="auto" w:fill="auto"/>
            <w:vAlign w:val="center"/>
          </w:tcPr>
          <w:p w:rsidR="00FD4C4A" w:rsidRPr="00705B81" w:rsidRDefault="00FD4C4A" w:rsidP="008968B3">
            <w:pPr>
              <w:spacing w:before="120" w:after="0"/>
              <w:jc w:val="right"/>
              <w:rPr>
                <w:rFonts w:ascii="Arial" w:hAnsi="Arial" w:cs="Arial"/>
                <w:sz w:val="18"/>
                <w:szCs w:val="18"/>
              </w:rPr>
            </w:pPr>
          </w:p>
        </w:tc>
        <w:tc>
          <w:tcPr>
            <w:tcW w:w="602" w:type="pct"/>
            <w:shd w:val="clear" w:color="auto" w:fill="auto"/>
            <w:vAlign w:val="center"/>
          </w:tcPr>
          <w:p w:rsidR="00FD4C4A" w:rsidRPr="00705B81" w:rsidRDefault="00FD4C4A" w:rsidP="008968B3">
            <w:pPr>
              <w:spacing w:before="120" w:after="0"/>
              <w:jc w:val="right"/>
              <w:rPr>
                <w:rFonts w:ascii="Arial" w:hAnsi="Arial" w:cs="Arial"/>
                <w:sz w:val="18"/>
                <w:szCs w:val="18"/>
              </w:rPr>
            </w:pPr>
          </w:p>
        </w:tc>
        <w:tc>
          <w:tcPr>
            <w:tcW w:w="602" w:type="pct"/>
            <w:shd w:val="clear" w:color="auto" w:fill="auto"/>
            <w:vAlign w:val="center"/>
          </w:tcPr>
          <w:p w:rsidR="00FD4C4A" w:rsidRPr="00705B81" w:rsidRDefault="00FD4C4A" w:rsidP="008968B3">
            <w:pPr>
              <w:spacing w:before="120" w:after="0"/>
              <w:jc w:val="right"/>
              <w:rPr>
                <w:rFonts w:ascii="Arial" w:hAnsi="Arial" w:cs="Arial"/>
                <w:sz w:val="18"/>
                <w:szCs w:val="18"/>
              </w:rPr>
            </w:pPr>
          </w:p>
        </w:tc>
        <w:tc>
          <w:tcPr>
            <w:tcW w:w="602" w:type="pct"/>
            <w:shd w:val="clear" w:color="auto" w:fill="auto"/>
            <w:vAlign w:val="center"/>
          </w:tcPr>
          <w:p w:rsidR="00FD4C4A" w:rsidRPr="00705B81" w:rsidRDefault="00FD4C4A" w:rsidP="008968B3">
            <w:pPr>
              <w:spacing w:before="120" w:after="0"/>
              <w:jc w:val="right"/>
              <w:rPr>
                <w:rFonts w:ascii="Arial" w:hAnsi="Arial" w:cs="Arial"/>
                <w:sz w:val="18"/>
                <w:szCs w:val="18"/>
              </w:rPr>
            </w:pPr>
          </w:p>
        </w:tc>
      </w:tr>
      <w:tr w:rsidR="00FD4C4A" w:rsidRPr="00705B81" w:rsidTr="008968B3">
        <w:trPr>
          <w:trHeight w:val="284"/>
          <w:jc w:val="center"/>
        </w:trPr>
        <w:tc>
          <w:tcPr>
            <w:tcW w:w="1387" w:type="pct"/>
            <w:shd w:val="clear" w:color="auto" w:fill="auto"/>
            <w:vAlign w:val="center"/>
            <w:hideMark/>
          </w:tcPr>
          <w:p w:rsidR="00FD4C4A" w:rsidRPr="00705B81" w:rsidRDefault="00FD4C4A" w:rsidP="008968B3">
            <w:pPr>
              <w:spacing w:before="120" w:after="0"/>
              <w:rPr>
                <w:rFonts w:ascii="Arial" w:hAnsi="Arial" w:cs="Arial"/>
                <w:sz w:val="18"/>
              </w:rPr>
            </w:pPr>
            <w:r w:rsidRPr="00705B81">
              <w:rPr>
                <w:rFonts w:ascii="Arial" w:hAnsi="Arial" w:cs="Arial"/>
                <w:sz w:val="18"/>
              </w:rPr>
              <w:t>2. Ingresos Derivados de Financiamientos con Fuente de Pago de Transferencias Federales Etiquetadas</w:t>
            </w:r>
          </w:p>
        </w:tc>
        <w:tc>
          <w:tcPr>
            <w:tcW w:w="602" w:type="pct"/>
            <w:shd w:val="clear" w:color="auto" w:fill="auto"/>
            <w:vAlign w:val="center"/>
          </w:tcPr>
          <w:p w:rsidR="00FD4C4A" w:rsidRPr="00705B81" w:rsidRDefault="00FD4C4A" w:rsidP="008968B3">
            <w:pPr>
              <w:spacing w:before="120" w:after="0"/>
              <w:jc w:val="right"/>
              <w:rPr>
                <w:rFonts w:ascii="Arial" w:hAnsi="Arial" w:cs="Arial"/>
                <w:sz w:val="18"/>
                <w:szCs w:val="18"/>
              </w:rPr>
            </w:pPr>
          </w:p>
        </w:tc>
        <w:tc>
          <w:tcPr>
            <w:tcW w:w="602" w:type="pct"/>
            <w:shd w:val="clear" w:color="auto" w:fill="auto"/>
            <w:vAlign w:val="center"/>
          </w:tcPr>
          <w:p w:rsidR="00FD4C4A" w:rsidRPr="00705B81" w:rsidRDefault="00FD4C4A" w:rsidP="008968B3">
            <w:pPr>
              <w:spacing w:before="120" w:after="0"/>
              <w:jc w:val="right"/>
              <w:rPr>
                <w:rFonts w:ascii="Arial" w:hAnsi="Arial" w:cs="Arial"/>
                <w:sz w:val="18"/>
                <w:szCs w:val="18"/>
              </w:rPr>
            </w:pPr>
          </w:p>
        </w:tc>
        <w:tc>
          <w:tcPr>
            <w:tcW w:w="602" w:type="pct"/>
            <w:shd w:val="clear" w:color="auto" w:fill="auto"/>
            <w:vAlign w:val="center"/>
          </w:tcPr>
          <w:p w:rsidR="00FD4C4A" w:rsidRPr="00705B81" w:rsidRDefault="00FD4C4A" w:rsidP="008968B3">
            <w:pPr>
              <w:spacing w:before="120" w:after="0"/>
              <w:jc w:val="right"/>
              <w:rPr>
                <w:rFonts w:ascii="Arial" w:hAnsi="Arial" w:cs="Arial"/>
                <w:sz w:val="18"/>
                <w:szCs w:val="18"/>
              </w:rPr>
            </w:pPr>
          </w:p>
        </w:tc>
        <w:tc>
          <w:tcPr>
            <w:tcW w:w="602" w:type="pct"/>
            <w:shd w:val="clear" w:color="auto" w:fill="auto"/>
            <w:vAlign w:val="center"/>
          </w:tcPr>
          <w:p w:rsidR="00FD4C4A" w:rsidRPr="00705B81" w:rsidRDefault="00FD4C4A" w:rsidP="008968B3">
            <w:pPr>
              <w:spacing w:before="120" w:after="0"/>
              <w:jc w:val="right"/>
              <w:rPr>
                <w:rFonts w:ascii="Arial" w:hAnsi="Arial" w:cs="Arial"/>
                <w:sz w:val="18"/>
                <w:szCs w:val="18"/>
              </w:rPr>
            </w:pPr>
          </w:p>
        </w:tc>
        <w:tc>
          <w:tcPr>
            <w:tcW w:w="602" w:type="pct"/>
            <w:shd w:val="clear" w:color="auto" w:fill="auto"/>
            <w:vAlign w:val="center"/>
          </w:tcPr>
          <w:p w:rsidR="00FD4C4A" w:rsidRPr="00705B81" w:rsidRDefault="00FD4C4A" w:rsidP="008968B3">
            <w:pPr>
              <w:spacing w:before="120" w:after="0"/>
              <w:jc w:val="right"/>
              <w:rPr>
                <w:rFonts w:ascii="Arial" w:hAnsi="Arial" w:cs="Arial"/>
                <w:sz w:val="18"/>
                <w:szCs w:val="18"/>
              </w:rPr>
            </w:pPr>
          </w:p>
        </w:tc>
        <w:tc>
          <w:tcPr>
            <w:tcW w:w="602" w:type="pct"/>
            <w:shd w:val="clear" w:color="auto" w:fill="auto"/>
            <w:vAlign w:val="center"/>
          </w:tcPr>
          <w:p w:rsidR="00FD4C4A" w:rsidRPr="00705B81" w:rsidRDefault="00FD4C4A" w:rsidP="008968B3">
            <w:pPr>
              <w:spacing w:before="120" w:after="0"/>
              <w:jc w:val="right"/>
              <w:rPr>
                <w:rFonts w:ascii="Arial" w:hAnsi="Arial" w:cs="Arial"/>
                <w:sz w:val="18"/>
                <w:szCs w:val="18"/>
              </w:rPr>
            </w:pPr>
          </w:p>
        </w:tc>
      </w:tr>
      <w:tr w:rsidR="00FD4C4A" w:rsidRPr="00705B81" w:rsidTr="008968B3">
        <w:trPr>
          <w:trHeight w:val="284"/>
          <w:jc w:val="center"/>
        </w:trPr>
        <w:tc>
          <w:tcPr>
            <w:tcW w:w="1387" w:type="pct"/>
            <w:shd w:val="clear" w:color="auto" w:fill="auto"/>
            <w:vAlign w:val="center"/>
            <w:hideMark/>
          </w:tcPr>
          <w:p w:rsidR="00FD4C4A" w:rsidRPr="00705B81" w:rsidRDefault="00FD4C4A" w:rsidP="008968B3">
            <w:pPr>
              <w:spacing w:before="120" w:after="0"/>
              <w:rPr>
                <w:rFonts w:ascii="Arial" w:hAnsi="Arial" w:cs="Arial"/>
                <w:sz w:val="18"/>
              </w:rPr>
            </w:pPr>
            <w:r w:rsidRPr="00705B81">
              <w:rPr>
                <w:rFonts w:ascii="Arial" w:hAnsi="Arial" w:cs="Arial"/>
                <w:sz w:val="18"/>
              </w:rPr>
              <w:t>3. Ingresos Derivados de Financiamiento (3 = 1 + 2)</w:t>
            </w:r>
          </w:p>
        </w:tc>
        <w:tc>
          <w:tcPr>
            <w:tcW w:w="602" w:type="pct"/>
            <w:shd w:val="clear" w:color="auto" w:fill="auto"/>
            <w:vAlign w:val="center"/>
            <w:hideMark/>
          </w:tcPr>
          <w:p w:rsidR="00FD4C4A" w:rsidRPr="00705B81" w:rsidRDefault="00FD4C4A" w:rsidP="008968B3">
            <w:pPr>
              <w:spacing w:before="120" w:after="0"/>
              <w:jc w:val="right"/>
              <w:rPr>
                <w:rFonts w:ascii="Arial" w:hAnsi="Arial" w:cs="Arial"/>
                <w:sz w:val="18"/>
                <w:szCs w:val="18"/>
              </w:rPr>
            </w:pPr>
            <w:r w:rsidRPr="00705B81">
              <w:rPr>
                <w:rFonts w:ascii="Arial" w:hAnsi="Arial" w:cs="Arial"/>
                <w:sz w:val="18"/>
                <w:szCs w:val="18"/>
              </w:rPr>
              <w:t>60,597,423.00</w:t>
            </w:r>
          </w:p>
        </w:tc>
        <w:tc>
          <w:tcPr>
            <w:tcW w:w="602" w:type="pct"/>
            <w:shd w:val="clear" w:color="auto" w:fill="auto"/>
            <w:vAlign w:val="center"/>
            <w:hideMark/>
          </w:tcPr>
          <w:p w:rsidR="00FD4C4A" w:rsidRPr="00705B81" w:rsidRDefault="00FD4C4A" w:rsidP="008968B3">
            <w:pPr>
              <w:spacing w:before="120" w:after="0"/>
              <w:jc w:val="right"/>
              <w:rPr>
                <w:rFonts w:ascii="Arial" w:hAnsi="Arial" w:cs="Arial"/>
                <w:sz w:val="18"/>
                <w:szCs w:val="18"/>
              </w:rPr>
            </w:pPr>
            <w:r w:rsidRPr="00705B81">
              <w:rPr>
                <w:rFonts w:ascii="Arial" w:hAnsi="Arial" w:cs="Arial"/>
                <w:sz w:val="18"/>
                <w:szCs w:val="18"/>
              </w:rPr>
              <w:t>62,718,333.00</w:t>
            </w:r>
          </w:p>
        </w:tc>
        <w:tc>
          <w:tcPr>
            <w:tcW w:w="602" w:type="pct"/>
            <w:shd w:val="clear" w:color="auto" w:fill="auto"/>
            <w:vAlign w:val="center"/>
            <w:hideMark/>
          </w:tcPr>
          <w:p w:rsidR="00FD4C4A" w:rsidRPr="00705B81" w:rsidRDefault="00FD4C4A" w:rsidP="008968B3">
            <w:pPr>
              <w:spacing w:before="120" w:after="0"/>
              <w:jc w:val="right"/>
              <w:rPr>
                <w:rFonts w:ascii="Arial" w:hAnsi="Arial" w:cs="Arial"/>
                <w:sz w:val="18"/>
                <w:szCs w:val="18"/>
              </w:rPr>
            </w:pPr>
            <w:r w:rsidRPr="00705B81">
              <w:rPr>
                <w:rFonts w:ascii="Arial" w:hAnsi="Arial" w:cs="Arial"/>
                <w:sz w:val="18"/>
                <w:szCs w:val="18"/>
              </w:rPr>
              <w:t>64,913,474.00</w:t>
            </w:r>
          </w:p>
        </w:tc>
        <w:tc>
          <w:tcPr>
            <w:tcW w:w="602" w:type="pct"/>
            <w:shd w:val="clear" w:color="auto" w:fill="auto"/>
            <w:vAlign w:val="center"/>
            <w:hideMark/>
          </w:tcPr>
          <w:p w:rsidR="00FD4C4A" w:rsidRPr="00705B81" w:rsidRDefault="00FD4C4A" w:rsidP="008968B3">
            <w:pPr>
              <w:spacing w:before="120" w:after="0"/>
              <w:jc w:val="right"/>
              <w:rPr>
                <w:rFonts w:ascii="Arial" w:hAnsi="Arial" w:cs="Arial"/>
                <w:sz w:val="18"/>
                <w:szCs w:val="18"/>
              </w:rPr>
            </w:pPr>
            <w:r w:rsidRPr="00705B81">
              <w:rPr>
                <w:rFonts w:ascii="Arial" w:hAnsi="Arial" w:cs="Arial"/>
                <w:sz w:val="18"/>
                <w:szCs w:val="18"/>
              </w:rPr>
              <w:t>67,185,446.00</w:t>
            </w:r>
          </w:p>
        </w:tc>
        <w:tc>
          <w:tcPr>
            <w:tcW w:w="602" w:type="pct"/>
            <w:shd w:val="clear" w:color="auto" w:fill="auto"/>
            <w:vAlign w:val="center"/>
            <w:hideMark/>
          </w:tcPr>
          <w:p w:rsidR="00FD4C4A" w:rsidRPr="00705B81" w:rsidRDefault="00FD4C4A" w:rsidP="008968B3">
            <w:pPr>
              <w:spacing w:before="120" w:after="0"/>
              <w:jc w:val="right"/>
              <w:rPr>
                <w:rFonts w:ascii="Arial" w:hAnsi="Arial" w:cs="Arial"/>
                <w:sz w:val="18"/>
                <w:szCs w:val="18"/>
              </w:rPr>
            </w:pPr>
            <w:r w:rsidRPr="00705B81">
              <w:rPr>
                <w:rFonts w:ascii="Arial" w:hAnsi="Arial" w:cs="Arial"/>
                <w:sz w:val="18"/>
                <w:szCs w:val="18"/>
              </w:rPr>
              <w:t>69,536,937.00</w:t>
            </w:r>
          </w:p>
        </w:tc>
        <w:tc>
          <w:tcPr>
            <w:tcW w:w="602" w:type="pct"/>
            <w:shd w:val="clear" w:color="auto" w:fill="auto"/>
            <w:vAlign w:val="center"/>
            <w:hideMark/>
          </w:tcPr>
          <w:p w:rsidR="00FD4C4A" w:rsidRPr="00705B81" w:rsidRDefault="00FD4C4A" w:rsidP="008968B3">
            <w:pPr>
              <w:spacing w:before="120" w:after="0"/>
              <w:jc w:val="right"/>
              <w:rPr>
                <w:rFonts w:ascii="Arial" w:hAnsi="Arial" w:cs="Arial"/>
                <w:sz w:val="18"/>
                <w:szCs w:val="18"/>
              </w:rPr>
            </w:pPr>
            <w:r w:rsidRPr="00705B81">
              <w:rPr>
                <w:rFonts w:ascii="Arial" w:hAnsi="Arial" w:cs="Arial"/>
                <w:sz w:val="18"/>
                <w:szCs w:val="18"/>
              </w:rPr>
              <w:t>71,970,729.00</w:t>
            </w:r>
          </w:p>
        </w:tc>
      </w:tr>
    </w:tbl>
    <w:p w:rsidR="00FD4C4A" w:rsidRDefault="00FD4C4A" w:rsidP="00FD4C4A">
      <w:pPr>
        <w:ind w:left="426"/>
        <w:jc w:val="both"/>
        <w:rPr>
          <w:rFonts w:ascii="Arial" w:hAnsi="Arial" w:cs="Arial"/>
          <w:b/>
          <w:sz w:val="24"/>
        </w:rPr>
      </w:pPr>
    </w:p>
    <w:p w:rsidR="00FD4C4A" w:rsidRDefault="00FD4C4A" w:rsidP="00FD4C4A">
      <w:pPr>
        <w:jc w:val="both"/>
        <w:rPr>
          <w:rFonts w:ascii="Arial" w:hAnsi="Arial" w:cs="Arial"/>
          <w:b/>
          <w:sz w:val="24"/>
        </w:rPr>
      </w:pPr>
    </w:p>
    <w:p w:rsidR="00FD4C4A" w:rsidRDefault="00FD4C4A" w:rsidP="00FD4C4A">
      <w:pPr>
        <w:jc w:val="both"/>
        <w:rPr>
          <w:rFonts w:ascii="Arial" w:hAnsi="Arial" w:cs="Arial"/>
          <w:b/>
          <w:sz w:val="24"/>
        </w:rPr>
      </w:pPr>
      <w:r>
        <w:rPr>
          <w:rFonts w:ascii="Arial" w:hAnsi="Arial" w:cs="Arial"/>
          <w:b/>
          <w:sz w:val="24"/>
        </w:rPr>
        <w:lastRenderedPageBreak/>
        <w:t>Formato 7 b) Proyecciones de Egresos - LDF</w:t>
      </w:r>
    </w:p>
    <w:tbl>
      <w:tblPr>
        <w:tblW w:w="58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3"/>
        <w:gridCol w:w="1368"/>
        <w:gridCol w:w="1368"/>
        <w:gridCol w:w="1368"/>
        <w:gridCol w:w="1368"/>
        <w:gridCol w:w="1368"/>
        <w:gridCol w:w="1368"/>
      </w:tblGrid>
      <w:tr w:rsidR="00FD4C4A" w:rsidRPr="006B794C" w:rsidTr="008968B3">
        <w:trPr>
          <w:trHeight w:val="284"/>
          <w:tblHeader/>
          <w:jc w:val="center"/>
        </w:trPr>
        <w:tc>
          <w:tcPr>
            <w:tcW w:w="5000" w:type="pct"/>
            <w:gridSpan w:val="7"/>
            <w:shd w:val="clear" w:color="auto" w:fill="DAEEF3" w:themeFill="accent5" w:themeFillTint="33"/>
            <w:noWrap/>
            <w:vAlign w:val="center"/>
            <w:hideMark/>
          </w:tcPr>
          <w:p w:rsidR="00FD4C4A" w:rsidRPr="00D57E73" w:rsidRDefault="00FD4C4A" w:rsidP="008968B3">
            <w:pPr>
              <w:spacing w:before="120" w:after="0"/>
              <w:jc w:val="center"/>
              <w:rPr>
                <w:rFonts w:ascii="Arial" w:hAnsi="Arial" w:cs="Arial"/>
                <w:sz w:val="20"/>
              </w:rPr>
            </w:pPr>
            <w:r w:rsidRPr="00D57E73">
              <w:rPr>
                <w:rFonts w:ascii="Arial" w:hAnsi="Arial" w:cs="Arial"/>
                <w:sz w:val="20"/>
              </w:rPr>
              <w:t>COMISIÓN DE LOS DERECHOS HUMANOS DEL ESTADO DE QUINTANA ROO</w:t>
            </w:r>
          </w:p>
          <w:p w:rsidR="00FD4C4A" w:rsidRPr="00D57E73" w:rsidRDefault="00FD4C4A" w:rsidP="008968B3">
            <w:pPr>
              <w:spacing w:before="120" w:after="0"/>
              <w:jc w:val="center"/>
              <w:rPr>
                <w:rFonts w:ascii="Arial" w:hAnsi="Arial" w:cs="Arial"/>
                <w:sz w:val="20"/>
              </w:rPr>
            </w:pPr>
            <w:r w:rsidRPr="00D57E73">
              <w:rPr>
                <w:rFonts w:ascii="Arial" w:hAnsi="Arial" w:cs="Arial"/>
                <w:sz w:val="20"/>
              </w:rPr>
              <w:t>Proyecciones de Egresos - LDF</w:t>
            </w:r>
          </w:p>
          <w:p w:rsidR="00FD4C4A" w:rsidRPr="00D57E73" w:rsidRDefault="00FD4C4A" w:rsidP="008968B3">
            <w:pPr>
              <w:spacing w:before="120" w:after="0"/>
              <w:jc w:val="center"/>
              <w:rPr>
                <w:rFonts w:ascii="Arial" w:hAnsi="Arial" w:cs="Arial"/>
                <w:sz w:val="20"/>
              </w:rPr>
            </w:pPr>
            <w:r w:rsidRPr="00D57E73">
              <w:rPr>
                <w:rFonts w:ascii="Arial" w:hAnsi="Arial" w:cs="Arial"/>
                <w:sz w:val="20"/>
              </w:rPr>
              <w:t>(PESOS)</w:t>
            </w:r>
          </w:p>
          <w:p w:rsidR="00FD4C4A" w:rsidRPr="006B794C" w:rsidRDefault="00FD4C4A" w:rsidP="008968B3">
            <w:pPr>
              <w:spacing w:before="120" w:after="0"/>
              <w:jc w:val="center"/>
            </w:pPr>
            <w:r w:rsidRPr="00D57E73">
              <w:rPr>
                <w:rFonts w:ascii="Arial" w:hAnsi="Arial" w:cs="Arial"/>
                <w:sz w:val="20"/>
              </w:rPr>
              <w:t>(CIFRAS NOMINALES)</w:t>
            </w:r>
          </w:p>
        </w:tc>
      </w:tr>
      <w:tr w:rsidR="00FD4C4A" w:rsidRPr="006B794C" w:rsidTr="008968B3">
        <w:trPr>
          <w:trHeight w:val="284"/>
          <w:tblHeader/>
          <w:jc w:val="center"/>
        </w:trPr>
        <w:tc>
          <w:tcPr>
            <w:tcW w:w="1143" w:type="pct"/>
            <w:shd w:val="clear" w:color="auto" w:fill="EBF6F9"/>
            <w:noWrap/>
            <w:vAlign w:val="center"/>
            <w:hideMark/>
          </w:tcPr>
          <w:p w:rsidR="00FD4C4A" w:rsidRPr="006B794C" w:rsidRDefault="00FD4C4A" w:rsidP="008968B3">
            <w:pPr>
              <w:spacing w:before="120" w:after="0"/>
              <w:jc w:val="center"/>
              <w:rPr>
                <w:rFonts w:ascii="Arial" w:hAnsi="Arial" w:cs="Arial"/>
                <w:b/>
                <w:sz w:val="20"/>
              </w:rPr>
            </w:pPr>
            <w:r w:rsidRPr="006B794C">
              <w:rPr>
                <w:rFonts w:ascii="Arial" w:hAnsi="Arial" w:cs="Arial"/>
                <w:b/>
                <w:sz w:val="20"/>
              </w:rPr>
              <w:t>Concepto (b)</w:t>
            </w:r>
          </w:p>
        </w:tc>
        <w:tc>
          <w:tcPr>
            <w:tcW w:w="643" w:type="pct"/>
            <w:shd w:val="clear" w:color="auto" w:fill="EBF6F9"/>
            <w:vAlign w:val="center"/>
            <w:hideMark/>
          </w:tcPr>
          <w:p w:rsidR="00FD4C4A" w:rsidRPr="006B794C" w:rsidRDefault="00FD4C4A" w:rsidP="008968B3">
            <w:pPr>
              <w:spacing w:before="120" w:after="0"/>
              <w:jc w:val="center"/>
              <w:rPr>
                <w:rFonts w:ascii="Arial" w:hAnsi="Arial" w:cs="Arial"/>
                <w:b/>
                <w:sz w:val="20"/>
              </w:rPr>
            </w:pPr>
            <w:r w:rsidRPr="006B794C">
              <w:rPr>
                <w:rFonts w:ascii="Arial" w:hAnsi="Arial" w:cs="Arial"/>
                <w:b/>
                <w:sz w:val="20"/>
              </w:rPr>
              <w:t>2020</w:t>
            </w:r>
          </w:p>
        </w:tc>
        <w:tc>
          <w:tcPr>
            <w:tcW w:w="643" w:type="pct"/>
            <w:shd w:val="clear" w:color="auto" w:fill="EBF6F9"/>
            <w:vAlign w:val="center"/>
            <w:hideMark/>
          </w:tcPr>
          <w:p w:rsidR="00FD4C4A" w:rsidRPr="006B794C" w:rsidRDefault="00FD4C4A" w:rsidP="008968B3">
            <w:pPr>
              <w:spacing w:before="120" w:after="0"/>
              <w:jc w:val="center"/>
              <w:rPr>
                <w:rFonts w:ascii="Arial" w:hAnsi="Arial" w:cs="Arial"/>
                <w:b/>
                <w:sz w:val="20"/>
              </w:rPr>
            </w:pPr>
            <w:r w:rsidRPr="006B794C">
              <w:rPr>
                <w:rFonts w:ascii="Arial" w:hAnsi="Arial" w:cs="Arial"/>
                <w:b/>
                <w:sz w:val="20"/>
              </w:rPr>
              <w:t>2021</w:t>
            </w:r>
          </w:p>
        </w:tc>
        <w:tc>
          <w:tcPr>
            <w:tcW w:w="643" w:type="pct"/>
            <w:shd w:val="clear" w:color="auto" w:fill="EBF6F9"/>
            <w:vAlign w:val="center"/>
            <w:hideMark/>
          </w:tcPr>
          <w:p w:rsidR="00FD4C4A" w:rsidRPr="006B794C" w:rsidRDefault="00FD4C4A" w:rsidP="008968B3">
            <w:pPr>
              <w:spacing w:before="120" w:after="0"/>
              <w:jc w:val="center"/>
              <w:rPr>
                <w:rFonts w:ascii="Arial" w:hAnsi="Arial" w:cs="Arial"/>
                <w:b/>
                <w:sz w:val="20"/>
              </w:rPr>
            </w:pPr>
            <w:r w:rsidRPr="006B794C">
              <w:rPr>
                <w:rFonts w:ascii="Arial" w:hAnsi="Arial" w:cs="Arial"/>
                <w:b/>
                <w:sz w:val="20"/>
              </w:rPr>
              <w:t>2022</w:t>
            </w:r>
          </w:p>
        </w:tc>
        <w:tc>
          <w:tcPr>
            <w:tcW w:w="643" w:type="pct"/>
            <w:shd w:val="clear" w:color="auto" w:fill="EBF6F9"/>
            <w:vAlign w:val="center"/>
            <w:hideMark/>
          </w:tcPr>
          <w:p w:rsidR="00FD4C4A" w:rsidRPr="006B794C" w:rsidRDefault="00FD4C4A" w:rsidP="008968B3">
            <w:pPr>
              <w:spacing w:before="120" w:after="0"/>
              <w:jc w:val="center"/>
              <w:rPr>
                <w:rFonts w:ascii="Arial" w:hAnsi="Arial" w:cs="Arial"/>
                <w:b/>
                <w:sz w:val="20"/>
              </w:rPr>
            </w:pPr>
            <w:r w:rsidRPr="006B794C">
              <w:rPr>
                <w:rFonts w:ascii="Arial" w:hAnsi="Arial" w:cs="Arial"/>
                <w:b/>
                <w:sz w:val="20"/>
              </w:rPr>
              <w:t>2023</w:t>
            </w:r>
          </w:p>
        </w:tc>
        <w:tc>
          <w:tcPr>
            <w:tcW w:w="643" w:type="pct"/>
            <w:shd w:val="clear" w:color="auto" w:fill="EBF6F9"/>
            <w:vAlign w:val="center"/>
            <w:hideMark/>
          </w:tcPr>
          <w:p w:rsidR="00FD4C4A" w:rsidRPr="006B794C" w:rsidRDefault="00FD4C4A" w:rsidP="008968B3">
            <w:pPr>
              <w:spacing w:before="120" w:after="0"/>
              <w:jc w:val="center"/>
              <w:rPr>
                <w:rFonts w:ascii="Arial" w:hAnsi="Arial" w:cs="Arial"/>
                <w:b/>
                <w:sz w:val="20"/>
              </w:rPr>
            </w:pPr>
            <w:r w:rsidRPr="006B794C">
              <w:rPr>
                <w:rFonts w:ascii="Arial" w:hAnsi="Arial" w:cs="Arial"/>
                <w:b/>
                <w:sz w:val="20"/>
              </w:rPr>
              <w:t>2024</w:t>
            </w:r>
          </w:p>
        </w:tc>
        <w:tc>
          <w:tcPr>
            <w:tcW w:w="643" w:type="pct"/>
            <w:shd w:val="clear" w:color="auto" w:fill="EBF6F9"/>
            <w:vAlign w:val="center"/>
            <w:hideMark/>
          </w:tcPr>
          <w:p w:rsidR="00FD4C4A" w:rsidRPr="006B794C" w:rsidRDefault="00FD4C4A" w:rsidP="008968B3">
            <w:pPr>
              <w:spacing w:before="120" w:after="0"/>
              <w:jc w:val="center"/>
              <w:rPr>
                <w:rFonts w:ascii="Arial" w:hAnsi="Arial" w:cs="Arial"/>
                <w:b/>
                <w:sz w:val="20"/>
              </w:rPr>
            </w:pPr>
            <w:r w:rsidRPr="006B794C">
              <w:rPr>
                <w:rFonts w:ascii="Arial" w:hAnsi="Arial" w:cs="Arial"/>
                <w:b/>
                <w:sz w:val="20"/>
              </w:rPr>
              <w:t>2025</w:t>
            </w:r>
          </w:p>
        </w:tc>
      </w:tr>
      <w:tr w:rsidR="00FD4C4A" w:rsidRPr="006B794C" w:rsidTr="008968B3">
        <w:trPr>
          <w:trHeight w:val="284"/>
          <w:jc w:val="center"/>
        </w:trPr>
        <w:tc>
          <w:tcPr>
            <w:tcW w:w="1143" w:type="pct"/>
            <w:shd w:val="clear" w:color="auto" w:fill="auto"/>
            <w:vAlign w:val="center"/>
            <w:hideMark/>
          </w:tcPr>
          <w:p w:rsidR="00FD4C4A" w:rsidRPr="006B794C" w:rsidRDefault="00FD4C4A" w:rsidP="008968B3">
            <w:pPr>
              <w:spacing w:before="120" w:after="0"/>
              <w:rPr>
                <w:rFonts w:ascii="Arial" w:hAnsi="Arial" w:cs="Arial"/>
                <w:sz w:val="18"/>
                <w:szCs w:val="18"/>
              </w:rPr>
            </w:pPr>
            <w:r w:rsidRPr="006B794C">
              <w:rPr>
                <w:rFonts w:ascii="Arial" w:hAnsi="Arial" w:cs="Arial"/>
                <w:sz w:val="18"/>
                <w:szCs w:val="18"/>
              </w:rPr>
              <w:t>1.  Gasto No Etiquetado (1=A+B+C+D+E+F+G+H+I)</w:t>
            </w:r>
          </w:p>
        </w:tc>
        <w:tc>
          <w:tcPr>
            <w:tcW w:w="643" w:type="pct"/>
            <w:shd w:val="clear" w:color="auto" w:fill="auto"/>
            <w:vAlign w:val="center"/>
            <w:hideMark/>
          </w:tcPr>
          <w:p w:rsidR="00FD4C4A" w:rsidRPr="006B794C" w:rsidRDefault="00FD4C4A" w:rsidP="008968B3">
            <w:pPr>
              <w:spacing w:before="120" w:after="0"/>
              <w:jc w:val="right"/>
              <w:rPr>
                <w:rFonts w:ascii="Arial" w:hAnsi="Arial" w:cs="Arial"/>
                <w:sz w:val="18"/>
                <w:szCs w:val="18"/>
              </w:rPr>
            </w:pPr>
            <w:r w:rsidRPr="006B794C">
              <w:rPr>
                <w:rFonts w:ascii="Arial" w:hAnsi="Arial" w:cs="Arial"/>
                <w:sz w:val="18"/>
                <w:szCs w:val="18"/>
              </w:rPr>
              <w:t>60,597,423.00</w:t>
            </w:r>
          </w:p>
        </w:tc>
        <w:tc>
          <w:tcPr>
            <w:tcW w:w="643" w:type="pct"/>
            <w:shd w:val="clear" w:color="auto" w:fill="auto"/>
            <w:vAlign w:val="center"/>
            <w:hideMark/>
          </w:tcPr>
          <w:p w:rsidR="00FD4C4A" w:rsidRPr="006B794C" w:rsidRDefault="00FD4C4A" w:rsidP="008968B3">
            <w:pPr>
              <w:spacing w:before="120" w:after="0"/>
              <w:jc w:val="right"/>
              <w:rPr>
                <w:rFonts w:ascii="Arial" w:hAnsi="Arial" w:cs="Arial"/>
                <w:sz w:val="18"/>
                <w:szCs w:val="18"/>
              </w:rPr>
            </w:pPr>
            <w:r w:rsidRPr="006B794C">
              <w:rPr>
                <w:rFonts w:ascii="Arial" w:hAnsi="Arial" w:cs="Arial"/>
                <w:sz w:val="18"/>
                <w:szCs w:val="18"/>
              </w:rPr>
              <w:t>62,718,333.00</w:t>
            </w:r>
          </w:p>
        </w:tc>
        <w:tc>
          <w:tcPr>
            <w:tcW w:w="643" w:type="pct"/>
            <w:shd w:val="clear" w:color="auto" w:fill="auto"/>
            <w:vAlign w:val="center"/>
            <w:hideMark/>
          </w:tcPr>
          <w:p w:rsidR="00FD4C4A" w:rsidRPr="006B794C" w:rsidRDefault="00FD4C4A" w:rsidP="008968B3">
            <w:pPr>
              <w:spacing w:before="120" w:after="0"/>
              <w:jc w:val="right"/>
              <w:rPr>
                <w:rFonts w:ascii="Arial" w:hAnsi="Arial" w:cs="Arial"/>
                <w:sz w:val="18"/>
                <w:szCs w:val="18"/>
              </w:rPr>
            </w:pPr>
            <w:r w:rsidRPr="006B794C">
              <w:rPr>
                <w:rFonts w:ascii="Arial" w:hAnsi="Arial" w:cs="Arial"/>
                <w:sz w:val="18"/>
                <w:szCs w:val="18"/>
              </w:rPr>
              <w:t>64,913,474.00</w:t>
            </w:r>
          </w:p>
        </w:tc>
        <w:tc>
          <w:tcPr>
            <w:tcW w:w="643" w:type="pct"/>
            <w:shd w:val="clear" w:color="auto" w:fill="auto"/>
            <w:vAlign w:val="center"/>
            <w:hideMark/>
          </w:tcPr>
          <w:p w:rsidR="00FD4C4A" w:rsidRPr="006B794C" w:rsidRDefault="00FD4C4A" w:rsidP="008968B3">
            <w:pPr>
              <w:spacing w:before="120" w:after="0"/>
              <w:jc w:val="right"/>
              <w:rPr>
                <w:rFonts w:ascii="Arial" w:hAnsi="Arial" w:cs="Arial"/>
                <w:sz w:val="18"/>
                <w:szCs w:val="18"/>
              </w:rPr>
            </w:pPr>
            <w:r w:rsidRPr="006B794C">
              <w:rPr>
                <w:rFonts w:ascii="Arial" w:hAnsi="Arial" w:cs="Arial"/>
                <w:sz w:val="18"/>
                <w:szCs w:val="18"/>
              </w:rPr>
              <w:t>67,185,446.00</w:t>
            </w:r>
          </w:p>
        </w:tc>
        <w:tc>
          <w:tcPr>
            <w:tcW w:w="643" w:type="pct"/>
            <w:shd w:val="clear" w:color="auto" w:fill="auto"/>
            <w:vAlign w:val="center"/>
            <w:hideMark/>
          </w:tcPr>
          <w:p w:rsidR="00FD4C4A" w:rsidRPr="006B794C" w:rsidRDefault="00FD4C4A" w:rsidP="008968B3">
            <w:pPr>
              <w:spacing w:before="120" w:after="0"/>
              <w:jc w:val="right"/>
              <w:rPr>
                <w:rFonts w:ascii="Arial" w:hAnsi="Arial" w:cs="Arial"/>
                <w:sz w:val="18"/>
                <w:szCs w:val="18"/>
              </w:rPr>
            </w:pPr>
            <w:r w:rsidRPr="006B794C">
              <w:rPr>
                <w:rFonts w:ascii="Arial" w:hAnsi="Arial" w:cs="Arial"/>
                <w:sz w:val="18"/>
                <w:szCs w:val="18"/>
              </w:rPr>
              <w:t>69,536,937.00</w:t>
            </w:r>
          </w:p>
        </w:tc>
        <w:tc>
          <w:tcPr>
            <w:tcW w:w="643" w:type="pct"/>
            <w:shd w:val="clear" w:color="auto" w:fill="auto"/>
            <w:vAlign w:val="center"/>
          </w:tcPr>
          <w:p w:rsidR="00FD4C4A" w:rsidRPr="006B794C" w:rsidRDefault="00FD4C4A" w:rsidP="008968B3">
            <w:pPr>
              <w:spacing w:before="120" w:after="0"/>
              <w:jc w:val="right"/>
              <w:rPr>
                <w:rFonts w:ascii="Arial" w:hAnsi="Arial" w:cs="Arial"/>
                <w:sz w:val="18"/>
                <w:szCs w:val="18"/>
              </w:rPr>
            </w:pPr>
            <w:r w:rsidRPr="006B794C">
              <w:rPr>
                <w:rFonts w:ascii="Arial" w:hAnsi="Arial" w:cs="Arial"/>
                <w:sz w:val="18"/>
                <w:szCs w:val="18"/>
              </w:rPr>
              <w:t>71,970,729.00</w:t>
            </w:r>
          </w:p>
        </w:tc>
      </w:tr>
      <w:tr w:rsidR="00FD4C4A" w:rsidRPr="006B794C" w:rsidTr="008968B3">
        <w:trPr>
          <w:trHeight w:val="284"/>
          <w:jc w:val="center"/>
        </w:trPr>
        <w:tc>
          <w:tcPr>
            <w:tcW w:w="1143" w:type="pct"/>
            <w:shd w:val="clear" w:color="auto" w:fill="auto"/>
            <w:vAlign w:val="center"/>
            <w:hideMark/>
          </w:tcPr>
          <w:p w:rsidR="00FD4C4A" w:rsidRPr="006B794C" w:rsidRDefault="00FD4C4A" w:rsidP="008968B3">
            <w:pPr>
              <w:spacing w:before="120" w:after="0"/>
              <w:rPr>
                <w:rFonts w:ascii="Arial" w:hAnsi="Arial" w:cs="Arial"/>
                <w:sz w:val="18"/>
                <w:szCs w:val="18"/>
              </w:rPr>
            </w:pPr>
            <w:r w:rsidRPr="006B794C">
              <w:rPr>
                <w:rFonts w:ascii="Arial" w:hAnsi="Arial" w:cs="Arial"/>
                <w:sz w:val="18"/>
                <w:szCs w:val="18"/>
              </w:rPr>
              <w:t>A.     Servicios Personales</w:t>
            </w:r>
          </w:p>
        </w:tc>
        <w:tc>
          <w:tcPr>
            <w:tcW w:w="643" w:type="pct"/>
            <w:shd w:val="clear" w:color="auto" w:fill="auto"/>
            <w:vAlign w:val="center"/>
            <w:hideMark/>
          </w:tcPr>
          <w:p w:rsidR="00FD4C4A" w:rsidRPr="006B794C" w:rsidRDefault="00FD4C4A" w:rsidP="008968B3">
            <w:pPr>
              <w:spacing w:before="120" w:after="0"/>
              <w:jc w:val="right"/>
              <w:rPr>
                <w:rFonts w:ascii="Arial" w:hAnsi="Arial" w:cs="Arial"/>
                <w:sz w:val="18"/>
                <w:szCs w:val="18"/>
              </w:rPr>
            </w:pPr>
            <w:r w:rsidRPr="006B794C">
              <w:rPr>
                <w:rFonts w:ascii="Arial" w:hAnsi="Arial" w:cs="Arial"/>
                <w:sz w:val="18"/>
                <w:szCs w:val="18"/>
              </w:rPr>
              <w:t>52,350,622.00</w:t>
            </w:r>
          </w:p>
        </w:tc>
        <w:tc>
          <w:tcPr>
            <w:tcW w:w="643" w:type="pct"/>
            <w:shd w:val="clear" w:color="auto" w:fill="auto"/>
            <w:vAlign w:val="center"/>
            <w:hideMark/>
          </w:tcPr>
          <w:p w:rsidR="00FD4C4A" w:rsidRPr="006B794C" w:rsidRDefault="00FD4C4A" w:rsidP="008968B3">
            <w:pPr>
              <w:spacing w:before="120" w:after="0"/>
              <w:jc w:val="right"/>
              <w:rPr>
                <w:rFonts w:ascii="Arial" w:hAnsi="Arial" w:cs="Arial"/>
                <w:sz w:val="18"/>
                <w:szCs w:val="18"/>
              </w:rPr>
            </w:pPr>
            <w:r w:rsidRPr="006B794C">
              <w:rPr>
                <w:rFonts w:ascii="Arial" w:hAnsi="Arial" w:cs="Arial"/>
                <w:sz w:val="18"/>
                <w:szCs w:val="18"/>
              </w:rPr>
              <w:t>54,182,894.00</w:t>
            </w:r>
          </w:p>
        </w:tc>
        <w:tc>
          <w:tcPr>
            <w:tcW w:w="643" w:type="pct"/>
            <w:shd w:val="clear" w:color="auto" w:fill="auto"/>
            <w:vAlign w:val="center"/>
            <w:hideMark/>
          </w:tcPr>
          <w:p w:rsidR="00FD4C4A" w:rsidRPr="006B794C" w:rsidRDefault="00FD4C4A" w:rsidP="008968B3">
            <w:pPr>
              <w:spacing w:before="120" w:after="0"/>
              <w:jc w:val="right"/>
              <w:rPr>
                <w:rFonts w:ascii="Arial" w:hAnsi="Arial" w:cs="Arial"/>
                <w:sz w:val="18"/>
                <w:szCs w:val="18"/>
              </w:rPr>
            </w:pPr>
            <w:r w:rsidRPr="006B794C">
              <w:rPr>
                <w:rFonts w:ascii="Arial" w:hAnsi="Arial" w:cs="Arial"/>
                <w:sz w:val="18"/>
                <w:szCs w:val="18"/>
              </w:rPr>
              <w:t>56,079,295.00</w:t>
            </w:r>
          </w:p>
        </w:tc>
        <w:tc>
          <w:tcPr>
            <w:tcW w:w="643" w:type="pct"/>
            <w:shd w:val="clear" w:color="auto" w:fill="auto"/>
            <w:vAlign w:val="center"/>
            <w:hideMark/>
          </w:tcPr>
          <w:p w:rsidR="00FD4C4A" w:rsidRPr="006B794C" w:rsidRDefault="00FD4C4A" w:rsidP="008968B3">
            <w:pPr>
              <w:spacing w:before="120" w:after="0"/>
              <w:jc w:val="right"/>
              <w:rPr>
                <w:rFonts w:ascii="Arial" w:hAnsi="Arial" w:cs="Arial"/>
                <w:sz w:val="18"/>
                <w:szCs w:val="18"/>
              </w:rPr>
            </w:pPr>
            <w:r w:rsidRPr="006B794C">
              <w:rPr>
                <w:rFonts w:ascii="Arial" w:hAnsi="Arial" w:cs="Arial"/>
                <w:sz w:val="18"/>
                <w:szCs w:val="18"/>
              </w:rPr>
              <w:t>58,042,070.00</w:t>
            </w:r>
          </w:p>
        </w:tc>
        <w:tc>
          <w:tcPr>
            <w:tcW w:w="643" w:type="pct"/>
            <w:shd w:val="clear" w:color="auto" w:fill="auto"/>
            <w:vAlign w:val="center"/>
            <w:hideMark/>
          </w:tcPr>
          <w:p w:rsidR="00FD4C4A" w:rsidRPr="006B794C" w:rsidRDefault="00FD4C4A" w:rsidP="008968B3">
            <w:pPr>
              <w:spacing w:before="120" w:after="0"/>
              <w:jc w:val="right"/>
              <w:rPr>
                <w:rFonts w:ascii="Arial" w:hAnsi="Arial" w:cs="Arial"/>
                <w:sz w:val="18"/>
                <w:szCs w:val="18"/>
              </w:rPr>
            </w:pPr>
            <w:r w:rsidRPr="006B794C">
              <w:rPr>
                <w:rFonts w:ascii="Arial" w:hAnsi="Arial" w:cs="Arial"/>
                <w:sz w:val="18"/>
                <w:szCs w:val="18"/>
              </w:rPr>
              <w:t>60,073,543.00</w:t>
            </w:r>
          </w:p>
        </w:tc>
        <w:tc>
          <w:tcPr>
            <w:tcW w:w="643" w:type="pct"/>
            <w:shd w:val="clear" w:color="auto" w:fill="auto"/>
            <w:vAlign w:val="center"/>
          </w:tcPr>
          <w:p w:rsidR="00FD4C4A" w:rsidRPr="006B794C" w:rsidRDefault="00FD4C4A" w:rsidP="008968B3">
            <w:pPr>
              <w:spacing w:before="120" w:after="0"/>
              <w:jc w:val="right"/>
              <w:rPr>
                <w:rFonts w:ascii="Arial" w:hAnsi="Arial" w:cs="Arial"/>
                <w:sz w:val="18"/>
                <w:szCs w:val="18"/>
              </w:rPr>
            </w:pPr>
            <w:r w:rsidRPr="006B794C">
              <w:rPr>
                <w:rFonts w:ascii="Arial" w:hAnsi="Arial" w:cs="Arial"/>
                <w:sz w:val="18"/>
                <w:szCs w:val="18"/>
              </w:rPr>
              <w:t>62,176,117.00</w:t>
            </w:r>
          </w:p>
        </w:tc>
      </w:tr>
      <w:tr w:rsidR="00FD4C4A" w:rsidRPr="006B794C" w:rsidTr="008968B3">
        <w:trPr>
          <w:trHeight w:val="284"/>
          <w:jc w:val="center"/>
        </w:trPr>
        <w:tc>
          <w:tcPr>
            <w:tcW w:w="1143" w:type="pct"/>
            <w:shd w:val="clear" w:color="auto" w:fill="auto"/>
            <w:vAlign w:val="center"/>
            <w:hideMark/>
          </w:tcPr>
          <w:p w:rsidR="00FD4C4A" w:rsidRPr="006B794C" w:rsidRDefault="00FD4C4A" w:rsidP="008968B3">
            <w:pPr>
              <w:spacing w:before="120" w:after="0"/>
              <w:rPr>
                <w:rFonts w:ascii="Arial" w:hAnsi="Arial" w:cs="Arial"/>
                <w:sz w:val="18"/>
                <w:szCs w:val="18"/>
              </w:rPr>
            </w:pPr>
            <w:r w:rsidRPr="006B794C">
              <w:rPr>
                <w:rFonts w:ascii="Arial" w:hAnsi="Arial" w:cs="Arial"/>
                <w:sz w:val="18"/>
                <w:szCs w:val="18"/>
              </w:rPr>
              <w:t>B.     Materiales y Suministros</w:t>
            </w:r>
          </w:p>
        </w:tc>
        <w:tc>
          <w:tcPr>
            <w:tcW w:w="643" w:type="pct"/>
            <w:shd w:val="clear" w:color="auto" w:fill="auto"/>
            <w:vAlign w:val="center"/>
            <w:hideMark/>
          </w:tcPr>
          <w:p w:rsidR="00FD4C4A" w:rsidRPr="006B794C" w:rsidRDefault="00FD4C4A" w:rsidP="008968B3">
            <w:pPr>
              <w:spacing w:before="120" w:after="0"/>
              <w:jc w:val="right"/>
              <w:rPr>
                <w:rFonts w:ascii="Arial" w:hAnsi="Arial" w:cs="Arial"/>
                <w:sz w:val="18"/>
                <w:szCs w:val="18"/>
              </w:rPr>
            </w:pPr>
            <w:r w:rsidRPr="006B794C">
              <w:rPr>
                <w:rFonts w:ascii="Arial" w:hAnsi="Arial" w:cs="Arial"/>
                <w:sz w:val="18"/>
                <w:szCs w:val="18"/>
              </w:rPr>
              <w:t>1,494,000.00</w:t>
            </w:r>
          </w:p>
        </w:tc>
        <w:tc>
          <w:tcPr>
            <w:tcW w:w="643" w:type="pct"/>
            <w:shd w:val="clear" w:color="auto" w:fill="auto"/>
            <w:vAlign w:val="center"/>
          </w:tcPr>
          <w:p w:rsidR="00FD4C4A" w:rsidRPr="006B794C" w:rsidRDefault="00FD4C4A" w:rsidP="008968B3">
            <w:pPr>
              <w:spacing w:before="120" w:after="0"/>
              <w:jc w:val="right"/>
              <w:rPr>
                <w:rFonts w:ascii="Arial" w:hAnsi="Arial" w:cs="Arial"/>
                <w:sz w:val="18"/>
                <w:szCs w:val="18"/>
              </w:rPr>
            </w:pPr>
            <w:r w:rsidRPr="006B794C">
              <w:rPr>
                <w:rFonts w:ascii="Arial" w:hAnsi="Arial" w:cs="Arial"/>
                <w:sz w:val="18"/>
                <w:szCs w:val="18"/>
              </w:rPr>
              <w:t>1,546,290.00</w:t>
            </w:r>
          </w:p>
        </w:tc>
        <w:tc>
          <w:tcPr>
            <w:tcW w:w="643" w:type="pct"/>
            <w:shd w:val="clear" w:color="auto" w:fill="auto"/>
            <w:vAlign w:val="center"/>
          </w:tcPr>
          <w:p w:rsidR="00FD4C4A" w:rsidRPr="006B794C" w:rsidRDefault="00FD4C4A" w:rsidP="008968B3">
            <w:pPr>
              <w:spacing w:before="120" w:after="0"/>
              <w:jc w:val="right"/>
              <w:rPr>
                <w:rFonts w:ascii="Arial" w:hAnsi="Arial" w:cs="Arial"/>
                <w:sz w:val="18"/>
                <w:szCs w:val="18"/>
              </w:rPr>
            </w:pPr>
            <w:r w:rsidRPr="006B794C">
              <w:rPr>
                <w:rFonts w:ascii="Arial" w:hAnsi="Arial" w:cs="Arial"/>
                <w:sz w:val="18"/>
                <w:szCs w:val="18"/>
              </w:rPr>
              <w:t>1,600,410.00</w:t>
            </w:r>
          </w:p>
        </w:tc>
        <w:tc>
          <w:tcPr>
            <w:tcW w:w="643" w:type="pct"/>
            <w:shd w:val="clear" w:color="auto" w:fill="auto"/>
            <w:vAlign w:val="center"/>
            <w:hideMark/>
          </w:tcPr>
          <w:p w:rsidR="00FD4C4A" w:rsidRPr="006B794C" w:rsidRDefault="00FD4C4A" w:rsidP="008968B3">
            <w:pPr>
              <w:spacing w:before="120" w:after="0"/>
              <w:jc w:val="right"/>
              <w:rPr>
                <w:rFonts w:ascii="Arial" w:hAnsi="Arial" w:cs="Arial"/>
                <w:sz w:val="18"/>
                <w:szCs w:val="18"/>
              </w:rPr>
            </w:pPr>
            <w:r w:rsidRPr="006B794C">
              <w:rPr>
                <w:rFonts w:ascii="Arial" w:hAnsi="Arial" w:cs="Arial"/>
                <w:sz w:val="18"/>
                <w:szCs w:val="18"/>
              </w:rPr>
              <w:t>1,656,425.00</w:t>
            </w:r>
          </w:p>
        </w:tc>
        <w:tc>
          <w:tcPr>
            <w:tcW w:w="643" w:type="pct"/>
            <w:shd w:val="clear" w:color="auto" w:fill="auto"/>
            <w:vAlign w:val="center"/>
          </w:tcPr>
          <w:p w:rsidR="00FD4C4A" w:rsidRPr="006B794C" w:rsidRDefault="00FD4C4A" w:rsidP="008968B3">
            <w:pPr>
              <w:spacing w:before="120" w:after="0"/>
              <w:jc w:val="right"/>
              <w:rPr>
                <w:rFonts w:ascii="Arial" w:hAnsi="Arial" w:cs="Arial"/>
                <w:sz w:val="18"/>
                <w:szCs w:val="18"/>
              </w:rPr>
            </w:pPr>
            <w:r w:rsidRPr="006B794C">
              <w:rPr>
                <w:rFonts w:ascii="Arial" w:hAnsi="Arial" w:cs="Arial"/>
                <w:sz w:val="18"/>
                <w:szCs w:val="18"/>
              </w:rPr>
              <w:t>1,714,399.00</w:t>
            </w:r>
          </w:p>
        </w:tc>
        <w:tc>
          <w:tcPr>
            <w:tcW w:w="643" w:type="pct"/>
            <w:shd w:val="clear" w:color="auto" w:fill="auto"/>
            <w:vAlign w:val="center"/>
          </w:tcPr>
          <w:p w:rsidR="00FD4C4A" w:rsidRPr="006B794C" w:rsidRDefault="00FD4C4A" w:rsidP="008968B3">
            <w:pPr>
              <w:spacing w:before="120" w:after="0"/>
              <w:jc w:val="right"/>
              <w:rPr>
                <w:rFonts w:ascii="Arial" w:hAnsi="Arial" w:cs="Arial"/>
                <w:sz w:val="18"/>
                <w:szCs w:val="18"/>
              </w:rPr>
            </w:pPr>
            <w:r w:rsidRPr="006B794C">
              <w:rPr>
                <w:rFonts w:ascii="Arial" w:hAnsi="Arial" w:cs="Arial"/>
                <w:sz w:val="18"/>
                <w:szCs w:val="18"/>
              </w:rPr>
              <w:t>1,774,403.00</w:t>
            </w:r>
          </w:p>
        </w:tc>
      </w:tr>
      <w:tr w:rsidR="00FD4C4A" w:rsidRPr="006B794C" w:rsidTr="008968B3">
        <w:trPr>
          <w:trHeight w:val="284"/>
          <w:jc w:val="center"/>
        </w:trPr>
        <w:tc>
          <w:tcPr>
            <w:tcW w:w="1143" w:type="pct"/>
            <w:shd w:val="clear" w:color="auto" w:fill="auto"/>
            <w:vAlign w:val="center"/>
            <w:hideMark/>
          </w:tcPr>
          <w:p w:rsidR="00FD4C4A" w:rsidRPr="006B794C" w:rsidRDefault="00FD4C4A" w:rsidP="008968B3">
            <w:pPr>
              <w:spacing w:before="120" w:after="0"/>
              <w:rPr>
                <w:rFonts w:ascii="Arial" w:hAnsi="Arial" w:cs="Arial"/>
                <w:sz w:val="18"/>
                <w:szCs w:val="18"/>
              </w:rPr>
            </w:pPr>
            <w:r w:rsidRPr="006B794C">
              <w:rPr>
                <w:rFonts w:ascii="Arial" w:hAnsi="Arial" w:cs="Arial"/>
                <w:sz w:val="18"/>
                <w:szCs w:val="18"/>
              </w:rPr>
              <w:t>C.    Servicios Generales</w:t>
            </w:r>
          </w:p>
        </w:tc>
        <w:tc>
          <w:tcPr>
            <w:tcW w:w="643" w:type="pct"/>
            <w:shd w:val="clear" w:color="auto" w:fill="auto"/>
            <w:vAlign w:val="center"/>
            <w:hideMark/>
          </w:tcPr>
          <w:p w:rsidR="00FD4C4A" w:rsidRPr="006B794C" w:rsidRDefault="00FD4C4A" w:rsidP="008968B3">
            <w:pPr>
              <w:spacing w:before="120" w:after="0"/>
              <w:jc w:val="right"/>
              <w:rPr>
                <w:rFonts w:ascii="Arial" w:hAnsi="Arial" w:cs="Arial"/>
                <w:sz w:val="18"/>
                <w:szCs w:val="18"/>
              </w:rPr>
            </w:pPr>
            <w:r w:rsidRPr="006B794C">
              <w:rPr>
                <w:rFonts w:ascii="Arial" w:hAnsi="Arial" w:cs="Arial"/>
                <w:sz w:val="18"/>
                <w:szCs w:val="18"/>
              </w:rPr>
              <w:t>6,652,801.00</w:t>
            </w:r>
          </w:p>
        </w:tc>
        <w:tc>
          <w:tcPr>
            <w:tcW w:w="643" w:type="pct"/>
            <w:shd w:val="clear" w:color="auto" w:fill="auto"/>
            <w:vAlign w:val="center"/>
            <w:hideMark/>
          </w:tcPr>
          <w:p w:rsidR="00FD4C4A" w:rsidRPr="006B794C" w:rsidRDefault="00FD4C4A" w:rsidP="008968B3">
            <w:pPr>
              <w:spacing w:before="120" w:after="0"/>
              <w:jc w:val="right"/>
              <w:rPr>
                <w:rFonts w:ascii="Arial" w:hAnsi="Arial" w:cs="Arial"/>
                <w:sz w:val="18"/>
                <w:szCs w:val="18"/>
              </w:rPr>
            </w:pPr>
            <w:r w:rsidRPr="006B794C">
              <w:rPr>
                <w:rFonts w:ascii="Arial" w:hAnsi="Arial" w:cs="Arial"/>
                <w:sz w:val="18"/>
                <w:szCs w:val="18"/>
              </w:rPr>
              <w:t>6,885,649.00</w:t>
            </w:r>
          </w:p>
        </w:tc>
        <w:tc>
          <w:tcPr>
            <w:tcW w:w="643" w:type="pct"/>
            <w:shd w:val="clear" w:color="auto" w:fill="auto"/>
            <w:vAlign w:val="center"/>
            <w:hideMark/>
          </w:tcPr>
          <w:p w:rsidR="00FD4C4A" w:rsidRPr="006B794C" w:rsidRDefault="00FD4C4A" w:rsidP="008968B3">
            <w:pPr>
              <w:spacing w:before="120" w:after="0"/>
              <w:jc w:val="right"/>
              <w:rPr>
                <w:rFonts w:ascii="Arial" w:hAnsi="Arial" w:cs="Arial"/>
                <w:sz w:val="18"/>
                <w:szCs w:val="18"/>
              </w:rPr>
            </w:pPr>
            <w:r w:rsidRPr="006B794C">
              <w:rPr>
                <w:rFonts w:ascii="Arial" w:hAnsi="Arial" w:cs="Arial"/>
                <w:sz w:val="18"/>
                <w:szCs w:val="18"/>
              </w:rPr>
              <w:t>7,126,647.00</w:t>
            </w:r>
          </w:p>
        </w:tc>
        <w:tc>
          <w:tcPr>
            <w:tcW w:w="643" w:type="pct"/>
            <w:shd w:val="clear" w:color="auto" w:fill="auto"/>
            <w:vAlign w:val="center"/>
            <w:hideMark/>
          </w:tcPr>
          <w:p w:rsidR="00FD4C4A" w:rsidRPr="006B794C" w:rsidRDefault="00FD4C4A" w:rsidP="008968B3">
            <w:pPr>
              <w:spacing w:before="120" w:after="0"/>
              <w:jc w:val="right"/>
              <w:rPr>
                <w:rFonts w:ascii="Arial" w:hAnsi="Arial" w:cs="Arial"/>
                <w:sz w:val="18"/>
                <w:szCs w:val="18"/>
              </w:rPr>
            </w:pPr>
            <w:r w:rsidRPr="006B794C">
              <w:rPr>
                <w:rFonts w:ascii="Arial" w:hAnsi="Arial" w:cs="Arial"/>
                <w:sz w:val="18"/>
                <w:szCs w:val="18"/>
              </w:rPr>
              <w:t>7,376,079.00</w:t>
            </w:r>
          </w:p>
        </w:tc>
        <w:tc>
          <w:tcPr>
            <w:tcW w:w="643" w:type="pct"/>
            <w:shd w:val="clear" w:color="auto" w:fill="auto"/>
            <w:vAlign w:val="center"/>
            <w:hideMark/>
          </w:tcPr>
          <w:p w:rsidR="00FD4C4A" w:rsidRPr="006B794C" w:rsidRDefault="00FD4C4A" w:rsidP="008968B3">
            <w:pPr>
              <w:spacing w:before="120" w:after="0"/>
              <w:jc w:val="right"/>
              <w:rPr>
                <w:rFonts w:ascii="Arial" w:hAnsi="Arial" w:cs="Arial"/>
                <w:sz w:val="18"/>
                <w:szCs w:val="18"/>
              </w:rPr>
            </w:pPr>
            <w:r w:rsidRPr="006B794C">
              <w:rPr>
                <w:rFonts w:ascii="Arial" w:hAnsi="Arial" w:cs="Arial"/>
                <w:sz w:val="18"/>
                <w:szCs w:val="18"/>
              </w:rPr>
              <w:t>7,634,242.00</w:t>
            </w:r>
          </w:p>
        </w:tc>
        <w:tc>
          <w:tcPr>
            <w:tcW w:w="643" w:type="pct"/>
            <w:shd w:val="clear" w:color="auto" w:fill="auto"/>
            <w:vAlign w:val="center"/>
          </w:tcPr>
          <w:p w:rsidR="00FD4C4A" w:rsidRPr="006B794C" w:rsidRDefault="00FD4C4A" w:rsidP="008968B3">
            <w:pPr>
              <w:spacing w:before="120" w:after="0"/>
              <w:jc w:val="right"/>
              <w:rPr>
                <w:rFonts w:ascii="Arial" w:hAnsi="Arial" w:cs="Arial"/>
                <w:sz w:val="18"/>
                <w:szCs w:val="18"/>
              </w:rPr>
            </w:pPr>
            <w:r w:rsidRPr="006B794C">
              <w:rPr>
                <w:rFonts w:ascii="Arial" w:hAnsi="Arial" w:cs="Arial"/>
                <w:sz w:val="18"/>
                <w:szCs w:val="18"/>
              </w:rPr>
              <w:t>7,901,441.00</w:t>
            </w:r>
          </w:p>
        </w:tc>
      </w:tr>
      <w:tr w:rsidR="00FD4C4A" w:rsidRPr="006B794C" w:rsidTr="008968B3">
        <w:trPr>
          <w:trHeight w:val="284"/>
          <w:jc w:val="center"/>
        </w:trPr>
        <w:tc>
          <w:tcPr>
            <w:tcW w:w="1143" w:type="pct"/>
            <w:shd w:val="clear" w:color="auto" w:fill="auto"/>
            <w:vAlign w:val="center"/>
            <w:hideMark/>
          </w:tcPr>
          <w:p w:rsidR="00FD4C4A" w:rsidRPr="006B794C" w:rsidRDefault="00FD4C4A" w:rsidP="008968B3">
            <w:pPr>
              <w:spacing w:before="120" w:after="0"/>
              <w:rPr>
                <w:rFonts w:ascii="Arial" w:hAnsi="Arial" w:cs="Arial"/>
                <w:sz w:val="18"/>
                <w:szCs w:val="18"/>
              </w:rPr>
            </w:pPr>
            <w:r w:rsidRPr="006B794C">
              <w:rPr>
                <w:rFonts w:ascii="Arial" w:hAnsi="Arial" w:cs="Arial"/>
                <w:sz w:val="18"/>
                <w:szCs w:val="18"/>
              </w:rPr>
              <w:t>D.    Transferencias, Asignaciones, Subsidios y Otras Ayudas</w:t>
            </w:r>
          </w:p>
        </w:tc>
        <w:tc>
          <w:tcPr>
            <w:tcW w:w="643" w:type="pct"/>
            <w:shd w:val="clear" w:color="auto" w:fill="auto"/>
            <w:vAlign w:val="center"/>
          </w:tcPr>
          <w:p w:rsidR="00FD4C4A" w:rsidRPr="006B794C" w:rsidRDefault="00FD4C4A" w:rsidP="008968B3">
            <w:pPr>
              <w:spacing w:before="120" w:after="0"/>
              <w:jc w:val="right"/>
              <w:rPr>
                <w:rFonts w:ascii="Arial" w:hAnsi="Arial" w:cs="Arial"/>
                <w:sz w:val="18"/>
                <w:szCs w:val="18"/>
              </w:rPr>
            </w:pPr>
          </w:p>
        </w:tc>
        <w:tc>
          <w:tcPr>
            <w:tcW w:w="643" w:type="pct"/>
            <w:shd w:val="clear" w:color="auto" w:fill="auto"/>
            <w:vAlign w:val="center"/>
          </w:tcPr>
          <w:p w:rsidR="00FD4C4A" w:rsidRPr="006B794C" w:rsidRDefault="00FD4C4A" w:rsidP="008968B3">
            <w:pPr>
              <w:spacing w:before="120" w:after="0"/>
              <w:jc w:val="right"/>
              <w:rPr>
                <w:rFonts w:ascii="Arial" w:hAnsi="Arial" w:cs="Arial"/>
                <w:sz w:val="18"/>
                <w:szCs w:val="18"/>
              </w:rPr>
            </w:pPr>
          </w:p>
        </w:tc>
        <w:tc>
          <w:tcPr>
            <w:tcW w:w="643" w:type="pct"/>
            <w:shd w:val="clear" w:color="auto" w:fill="auto"/>
            <w:vAlign w:val="center"/>
          </w:tcPr>
          <w:p w:rsidR="00FD4C4A" w:rsidRPr="006B794C" w:rsidRDefault="00FD4C4A" w:rsidP="008968B3">
            <w:pPr>
              <w:spacing w:before="120" w:after="0"/>
              <w:jc w:val="right"/>
              <w:rPr>
                <w:rFonts w:ascii="Arial" w:hAnsi="Arial" w:cs="Arial"/>
                <w:sz w:val="18"/>
                <w:szCs w:val="18"/>
              </w:rPr>
            </w:pPr>
          </w:p>
        </w:tc>
        <w:tc>
          <w:tcPr>
            <w:tcW w:w="643" w:type="pct"/>
            <w:shd w:val="clear" w:color="auto" w:fill="auto"/>
            <w:vAlign w:val="center"/>
          </w:tcPr>
          <w:p w:rsidR="00FD4C4A" w:rsidRPr="006B794C" w:rsidRDefault="00FD4C4A" w:rsidP="008968B3">
            <w:pPr>
              <w:spacing w:before="120" w:after="0"/>
              <w:jc w:val="right"/>
              <w:rPr>
                <w:rFonts w:ascii="Arial" w:hAnsi="Arial" w:cs="Arial"/>
                <w:sz w:val="18"/>
                <w:szCs w:val="18"/>
              </w:rPr>
            </w:pPr>
          </w:p>
        </w:tc>
        <w:tc>
          <w:tcPr>
            <w:tcW w:w="643" w:type="pct"/>
            <w:shd w:val="clear" w:color="auto" w:fill="auto"/>
            <w:vAlign w:val="center"/>
          </w:tcPr>
          <w:p w:rsidR="00FD4C4A" w:rsidRPr="006B794C" w:rsidRDefault="00FD4C4A" w:rsidP="008968B3">
            <w:pPr>
              <w:spacing w:before="120" w:after="0"/>
              <w:jc w:val="right"/>
              <w:rPr>
                <w:rFonts w:ascii="Arial" w:hAnsi="Arial" w:cs="Arial"/>
                <w:sz w:val="18"/>
                <w:szCs w:val="18"/>
              </w:rPr>
            </w:pPr>
          </w:p>
        </w:tc>
        <w:tc>
          <w:tcPr>
            <w:tcW w:w="643" w:type="pct"/>
            <w:shd w:val="clear" w:color="auto" w:fill="auto"/>
            <w:vAlign w:val="center"/>
          </w:tcPr>
          <w:p w:rsidR="00FD4C4A" w:rsidRPr="006B794C" w:rsidRDefault="00FD4C4A" w:rsidP="008968B3">
            <w:pPr>
              <w:spacing w:before="120" w:after="0"/>
              <w:jc w:val="right"/>
              <w:rPr>
                <w:rFonts w:ascii="Arial" w:hAnsi="Arial" w:cs="Arial"/>
                <w:sz w:val="18"/>
                <w:szCs w:val="18"/>
              </w:rPr>
            </w:pPr>
          </w:p>
        </w:tc>
      </w:tr>
      <w:tr w:rsidR="00FD4C4A" w:rsidRPr="006B794C" w:rsidTr="008968B3">
        <w:trPr>
          <w:trHeight w:val="284"/>
          <w:jc w:val="center"/>
        </w:trPr>
        <w:tc>
          <w:tcPr>
            <w:tcW w:w="1143" w:type="pct"/>
            <w:shd w:val="clear" w:color="auto" w:fill="auto"/>
            <w:vAlign w:val="center"/>
            <w:hideMark/>
          </w:tcPr>
          <w:p w:rsidR="00FD4C4A" w:rsidRPr="006B794C" w:rsidRDefault="00FD4C4A" w:rsidP="008968B3">
            <w:pPr>
              <w:spacing w:before="120" w:after="0"/>
              <w:rPr>
                <w:rFonts w:ascii="Arial" w:hAnsi="Arial" w:cs="Arial"/>
                <w:sz w:val="18"/>
                <w:szCs w:val="18"/>
              </w:rPr>
            </w:pPr>
            <w:r w:rsidRPr="006B794C">
              <w:rPr>
                <w:rFonts w:ascii="Arial" w:hAnsi="Arial" w:cs="Arial"/>
                <w:sz w:val="18"/>
                <w:szCs w:val="18"/>
              </w:rPr>
              <w:t>E.     Bienes Muebles, Inmuebles e Intangibles</w:t>
            </w:r>
          </w:p>
        </w:tc>
        <w:tc>
          <w:tcPr>
            <w:tcW w:w="643" w:type="pct"/>
            <w:shd w:val="clear" w:color="auto" w:fill="auto"/>
            <w:vAlign w:val="center"/>
            <w:hideMark/>
          </w:tcPr>
          <w:p w:rsidR="00FD4C4A" w:rsidRPr="006B794C" w:rsidRDefault="00FD4C4A" w:rsidP="008968B3">
            <w:pPr>
              <w:spacing w:before="120" w:after="0"/>
              <w:jc w:val="right"/>
              <w:rPr>
                <w:rFonts w:ascii="Arial" w:hAnsi="Arial" w:cs="Arial"/>
                <w:sz w:val="18"/>
                <w:szCs w:val="18"/>
              </w:rPr>
            </w:pPr>
            <w:r w:rsidRPr="006B794C">
              <w:rPr>
                <w:rFonts w:ascii="Arial" w:hAnsi="Arial" w:cs="Arial"/>
                <w:sz w:val="18"/>
                <w:szCs w:val="18"/>
              </w:rPr>
              <w:t>100,000.00</w:t>
            </w:r>
          </w:p>
        </w:tc>
        <w:tc>
          <w:tcPr>
            <w:tcW w:w="643" w:type="pct"/>
            <w:shd w:val="clear" w:color="auto" w:fill="auto"/>
            <w:vAlign w:val="center"/>
            <w:hideMark/>
          </w:tcPr>
          <w:p w:rsidR="00FD4C4A" w:rsidRPr="006B794C" w:rsidRDefault="00FD4C4A" w:rsidP="008968B3">
            <w:pPr>
              <w:spacing w:before="120" w:after="0"/>
              <w:jc w:val="right"/>
              <w:rPr>
                <w:rFonts w:ascii="Arial" w:hAnsi="Arial" w:cs="Arial"/>
                <w:sz w:val="18"/>
                <w:szCs w:val="18"/>
              </w:rPr>
            </w:pPr>
            <w:r w:rsidRPr="006B794C">
              <w:rPr>
                <w:rFonts w:ascii="Arial" w:hAnsi="Arial" w:cs="Arial"/>
                <w:sz w:val="18"/>
                <w:szCs w:val="18"/>
              </w:rPr>
              <w:t>103,500.00</w:t>
            </w:r>
          </w:p>
        </w:tc>
        <w:tc>
          <w:tcPr>
            <w:tcW w:w="643" w:type="pct"/>
            <w:shd w:val="clear" w:color="auto" w:fill="auto"/>
            <w:vAlign w:val="center"/>
            <w:hideMark/>
          </w:tcPr>
          <w:p w:rsidR="00FD4C4A" w:rsidRPr="006B794C" w:rsidRDefault="00FD4C4A" w:rsidP="008968B3">
            <w:pPr>
              <w:spacing w:before="120" w:after="0"/>
              <w:jc w:val="right"/>
              <w:rPr>
                <w:rFonts w:ascii="Arial" w:hAnsi="Arial" w:cs="Arial"/>
                <w:sz w:val="18"/>
                <w:szCs w:val="18"/>
              </w:rPr>
            </w:pPr>
            <w:r w:rsidRPr="006B794C">
              <w:rPr>
                <w:rFonts w:ascii="Arial" w:hAnsi="Arial" w:cs="Arial"/>
                <w:sz w:val="18"/>
                <w:szCs w:val="18"/>
              </w:rPr>
              <w:t>107,122.00</w:t>
            </w:r>
          </w:p>
        </w:tc>
        <w:tc>
          <w:tcPr>
            <w:tcW w:w="643" w:type="pct"/>
            <w:shd w:val="clear" w:color="auto" w:fill="auto"/>
            <w:vAlign w:val="center"/>
            <w:hideMark/>
          </w:tcPr>
          <w:p w:rsidR="00FD4C4A" w:rsidRPr="006B794C" w:rsidRDefault="00FD4C4A" w:rsidP="008968B3">
            <w:pPr>
              <w:spacing w:before="120" w:after="0"/>
              <w:jc w:val="right"/>
              <w:rPr>
                <w:rFonts w:ascii="Arial" w:hAnsi="Arial" w:cs="Arial"/>
                <w:sz w:val="18"/>
                <w:szCs w:val="18"/>
              </w:rPr>
            </w:pPr>
            <w:r w:rsidRPr="006B794C">
              <w:rPr>
                <w:rFonts w:ascii="Arial" w:hAnsi="Arial" w:cs="Arial"/>
                <w:sz w:val="18"/>
                <w:szCs w:val="18"/>
              </w:rPr>
              <w:t>110,872.00</w:t>
            </w:r>
          </w:p>
        </w:tc>
        <w:tc>
          <w:tcPr>
            <w:tcW w:w="643" w:type="pct"/>
            <w:shd w:val="clear" w:color="auto" w:fill="auto"/>
            <w:vAlign w:val="center"/>
            <w:hideMark/>
          </w:tcPr>
          <w:p w:rsidR="00FD4C4A" w:rsidRPr="006B794C" w:rsidRDefault="00FD4C4A" w:rsidP="008968B3">
            <w:pPr>
              <w:spacing w:before="120" w:after="0"/>
              <w:jc w:val="right"/>
              <w:rPr>
                <w:rFonts w:ascii="Arial" w:hAnsi="Arial" w:cs="Arial"/>
                <w:sz w:val="18"/>
                <w:szCs w:val="18"/>
              </w:rPr>
            </w:pPr>
            <w:r w:rsidRPr="006B794C">
              <w:rPr>
                <w:rFonts w:ascii="Arial" w:hAnsi="Arial" w:cs="Arial"/>
                <w:sz w:val="18"/>
                <w:szCs w:val="18"/>
              </w:rPr>
              <w:t>714,753.00</w:t>
            </w:r>
          </w:p>
        </w:tc>
        <w:tc>
          <w:tcPr>
            <w:tcW w:w="643" w:type="pct"/>
            <w:shd w:val="clear" w:color="auto" w:fill="auto"/>
            <w:vAlign w:val="center"/>
          </w:tcPr>
          <w:p w:rsidR="00FD4C4A" w:rsidRPr="006B794C" w:rsidRDefault="00FD4C4A" w:rsidP="008968B3">
            <w:pPr>
              <w:spacing w:before="120" w:after="0"/>
              <w:jc w:val="right"/>
              <w:rPr>
                <w:rFonts w:ascii="Arial" w:hAnsi="Arial" w:cs="Arial"/>
                <w:sz w:val="18"/>
                <w:szCs w:val="18"/>
              </w:rPr>
            </w:pPr>
            <w:r w:rsidRPr="006B794C">
              <w:rPr>
                <w:rFonts w:ascii="Arial" w:hAnsi="Arial" w:cs="Arial"/>
                <w:sz w:val="18"/>
                <w:szCs w:val="18"/>
              </w:rPr>
              <w:t>118,768.00</w:t>
            </w:r>
          </w:p>
        </w:tc>
      </w:tr>
      <w:tr w:rsidR="00FD4C4A" w:rsidRPr="006B794C" w:rsidTr="008968B3">
        <w:trPr>
          <w:trHeight w:val="284"/>
          <w:jc w:val="center"/>
        </w:trPr>
        <w:tc>
          <w:tcPr>
            <w:tcW w:w="1143" w:type="pct"/>
            <w:shd w:val="clear" w:color="auto" w:fill="auto"/>
            <w:vAlign w:val="center"/>
            <w:hideMark/>
          </w:tcPr>
          <w:p w:rsidR="00FD4C4A" w:rsidRPr="006B794C" w:rsidRDefault="00FD4C4A" w:rsidP="008968B3">
            <w:pPr>
              <w:spacing w:before="120" w:after="0"/>
              <w:rPr>
                <w:rFonts w:ascii="Arial" w:hAnsi="Arial" w:cs="Arial"/>
                <w:sz w:val="18"/>
                <w:szCs w:val="18"/>
              </w:rPr>
            </w:pPr>
            <w:r w:rsidRPr="006B794C">
              <w:rPr>
                <w:rFonts w:ascii="Arial" w:hAnsi="Arial" w:cs="Arial"/>
                <w:sz w:val="18"/>
                <w:szCs w:val="18"/>
              </w:rPr>
              <w:t>F.     Inversión Pública</w:t>
            </w:r>
          </w:p>
        </w:tc>
        <w:tc>
          <w:tcPr>
            <w:tcW w:w="643" w:type="pct"/>
            <w:shd w:val="clear" w:color="auto" w:fill="auto"/>
            <w:vAlign w:val="center"/>
          </w:tcPr>
          <w:p w:rsidR="00FD4C4A" w:rsidRPr="006B794C" w:rsidRDefault="00FD4C4A" w:rsidP="008968B3">
            <w:pPr>
              <w:spacing w:before="120" w:after="0"/>
              <w:jc w:val="right"/>
              <w:rPr>
                <w:rFonts w:ascii="Arial" w:hAnsi="Arial" w:cs="Arial"/>
                <w:sz w:val="18"/>
                <w:szCs w:val="18"/>
              </w:rPr>
            </w:pPr>
          </w:p>
        </w:tc>
        <w:tc>
          <w:tcPr>
            <w:tcW w:w="643" w:type="pct"/>
            <w:shd w:val="clear" w:color="auto" w:fill="auto"/>
            <w:vAlign w:val="center"/>
          </w:tcPr>
          <w:p w:rsidR="00FD4C4A" w:rsidRPr="006B794C" w:rsidRDefault="00FD4C4A" w:rsidP="008968B3">
            <w:pPr>
              <w:spacing w:before="120" w:after="0"/>
              <w:jc w:val="right"/>
              <w:rPr>
                <w:rFonts w:ascii="Arial" w:hAnsi="Arial" w:cs="Arial"/>
                <w:sz w:val="18"/>
                <w:szCs w:val="18"/>
              </w:rPr>
            </w:pPr>
          </w:p>
        </w:tc>
        <w:tc>
          <w:tcPr>
            <w:tcW w:w="643" w:type="pct"/>
            <w:shd w:val="clear" w:color="auto" w:fill="auto"/>
            <w:vAlign w:val="center"/>
          </w:tcPr>
          <w:p w:rsidR="00FD4C4A" w:rsidRPr="006B794C" w:rsidRDefault="00FD4C4A" w:rsidP="008968B3">
            <w:pPr>
              <w:spacing w:before="120" w:after="0"/>
              <w:jc w:val="right"/>
              <w:rPr>
                <w:rFonts w:ascii="Arial" w:hAnsi="Arial" w:cs="Arial"/>
                <w:sz w:val="18"/>
                <w:szCs w:val="18"/>
              </w:rPr>
            </w:pPr>
          </w:p>
        </w:tc>
        <w:tc>
          <w:tcPr>
            <w:tcW w:w="643" w:type="pct"/>
            <w:shd w:val="clear" w:color="auto" w:fill="auto"/>
            <w:vAlign w:val="center"/>
          </w:tcPr>
          <w:p w:rsidR="00FD4C4A" w:rsidRPr="006B794C" w:rsidRDefault="00FD4C4A" w:rsidP="008968B3">
            <w:pPr>
              <w:spacing w:before="120" w:after="0"/>
              <w:jc w:val="right"/>
              <w:rPr>
                <w:rFonts w:ascii="Arial" w:hAnsi="Arial" w:cs="Arial"/>
                <w:sz w:val="18"/>
                <w:szCs w:val="18"/>
              </w:rPr>
            </w:pPr>
          </w:p>
        </w:tc>
        <w:tc>
          <w:tcPr>
            <w:tcW w:w="643" w:type="pct"/>
            <w:shd w:val="clear" w:color="auto" w:fill="auto"/>
            <w:vAlign w:val="center"/>
          </w:tcPr>
          <w:p w:rsidR="00FD4C4A" w:rsidRPr="006B794C" w:rsidRDefault="00FD4C4A" w:rsidP="008968B3">
            <w:pPr>
              <w:spacing w:before="120" w:after="0"/>
              <w:jc w:val="right"/>
              <w:rPr>
                <w:rFonts w:ascii="Arial" w:hAnsi="Arial" w:cs="Arial"/>
                <w:sz w:val="18"/>
                <w:szCs w:val="18"/>
              </w:rPr>
            </w:pPr>
          </w:p>
        </w:tc>
        <w:tc>
          <w:tcPr>
            <w:tcW w:w="643" w:type="pct"/>
            <w:shd w:val="clear" w:color="auto" w:fill="auto"/>
            <w:vAlign w:val="center"/>
          </w:tcPr>
          <w:p w:rsidR="00FD4C4A" w:rsidRPr="006B794C" w:rsidRDefault="00FD4C4A" w:rsidP="008968B3">
            <w:pPr>
              <w:spacing w:before="120" w:after="0"/>
              <w:jc w:val="right"/>
              <w:rPr>
                <w:rFonts w:ascii="Arial" w:hAnsi="Arial" w:cs="Arial"/>
                <w:sz w:val="18"/>
                <w:szCs w:val="18"/>
              </w:rPr>
            </w:pPr>
          </w:p>
        </w:tc>
      </w:tr>
      <w:tr w:rsidR="00FD4C4A" w:rsidRPr="006B794C" w:rsidTr="008968B3">
        <w:trPr>
          <w:trHeight w:val="284"/>
          <w:jc w:val="center"/>
        </w:trPr>
        <w:tc>
          <w:tcPr>
            <w:tcW w:w="1143" w:type="pct"/>
            <w:shd w:val="clear" w:color="auto" w:fill="auto"/>
            <w:vAlign w:val="center"/>
            <w:hideMark/>
          </w:tcPr>
          <w:p w:rsidR="00FD4C4A" w:rsidRPr="006B794C" w:rsidRDefault="00FD4C4A" w:rsidP="008968B3">
            <w:pPr>
              <w:spacing w:before="120" w:after="0"/>
              <w:rPr>
                <w:rFonts w:ascii="Arial" w:hAnsi="Arial" w:cs="Arial"/>
                <w:sz w:val="18"/>
                <w:szCs w:val="18"/>
              </w:rPr>
            </w:pPr>
            <w:r w:rsidRPr="006B794C">
              <w:rPr>
                <w:rFonts w:ascii="Arial" w:hAnsi="Arial" w:cs="Arial"/>
                <w:sz w:val="18"/>
                <w:szCs w:val="18"/>
              </w:rPr>
              <w:t>G.    Inversiones Financieras y Otras Provisiones</w:t>
            </w:r>
          </w:p>
        </w:tc>
        <w:tc>
          <w:tcPr>
            <w:tcW w:w="643" w:type="pct"/>
            <w:shd w:val="clear" w:color="auto" w:fill="auto"/>
            <w:vAlign w:val="center"/>
          </w:tcPr>
          <w:p w:rsidR="00FD4C4A" w:rsidRPr="006B794C" w:rsidRDefault="00FD4C4A" w:rsidP="008968B3">
            <w:pPr>
              <w:spacing w:before="120" w:after="0"/>
              <w:jc w:val="right"/>
              <w:rPr>
                <w:rFonts w:ascii="Arial" w:hAnsi="Arial" w:cs="Arial"/>
                <w:sz w:val="18"/>
                <w:szCs w:val="18"/>
              </w:rPr>
            </w:pPr>
          </w:p>
        </w:tc>
        <w:tc>
          <w:tcPr>
            <w:tcW w:w="643" w:type="pct"/>
            <w:shd w:val="clear" w:color="auto" w:fill="auto"/>
            <w:vAlign w:val="center"/>
          </w:tcPr>
          <w:p w:rsidR="00FD4C4A" w:rsidRPr="006B794C" w:rsidRDefault="00FD4C4A" w:rsidP="008968B3">
            <w:pPr>
              <w:spacing w:before="120" w:after="0"/>
              <w:jc w:val="right"/>
              <w:rPr>
                <w:rFonts w:ascii="Arial" w:hAnsi="Arial" w:cs="Arial"/>
                <w:sz w:val="18"/>
                <w:szCs w:val="18"/>
              </w:rPr>
            </w:pPr>
          </w:p>
        </w:tc>
        <w:tc>
          <w:tcPr>
            <w:tcW w:w="643" w:type="pct"/>
            <w:shd w:val="clear" w:color="auto" w:fill="auto"/>
            <w:vAlign w:val="center"/>
          </w:tcPr>
          <w:p w:rsidR="00FD4C4A" w:rsidRPr="006B794C" w:rsidRDefault="00FD4C4A" w:rsidP="008968B3">
            <w:pPr>
              <w:spacing w:before="120" w:after="0"/>
              <w:jc w:val="right"/>
              <w:rPr>
                <w:rFonts w:ascii="Arial" w:hAnsi="Arial" w:cs="Arial"/>
                <w:sz w:val="18"/>
                <w:szCs w:val="18"/>
              </w:rPr>
            </w:pPr>
          </w:p>
        </w:tc>
        <w:tc>
          <w:tcPr>
            <w:tcW w:w="643" w:type="pct"/>
            <w:shd w:val="clear" w:color="auto" w:fill="auto"/>
            <w:vAlign w:val="center"/>
          </w:tcPr>
          <w:p w:rsidR="00FD4C4A" w:rsidRPr="006B794C" w:rsidRDefault="00FD4C4A" w:rsidP="008968B3">
            <w:pPr>
              <w:spacing w:before="120" w:after="0"/>
              <w:jc w:val="right"/>
              <w:rPr>
                <w:rFonts w:ascii="Arial" w:hAnsi="Arial" w:cs="Arial"/>
                <w:sz w:val="18"/>
                <w:szCs w:val="18"/>
              </w:rPr>
            </w:pPr>
          </w:p>
        </w:tc>
        <w:tc>
          <w:tcPr>
            <w:tcW w:w="643" w:type="pct"/>
            <w:shd w:val="clear" w:color="auto" w:fill="auto"/>
            <w:vAlign w:val="center"/>
          </w:tcPr>
          <w:p w:rsidR="00FD4C4A" w:rsidRPr="006B794C" w:rsidRDefault="00FD4C4A" w:rsidP="008968B3">
            <w:pPr>
              <w:spacing w:before="120" w:after="0"/>
              <w:jc w:val="right"/>
              <w:rPr>
                <w:rFonts w:ascii="Arial" w:hAnsi="Arial" w:cs="Arial"/>
                <w:sz w:val="18"/>
                <w:szCs w:val="18"/>
              </w:rPr>
            </w:pPr>
          </w:p>
        </w:tc>
        <w:tc>
          <w:tcPr>
            <w:tcW w:w="643" w:type="pct"/>
            <w:shd w:val="clear" w:color="auto" w:fill="auto"/>
            <w:vAlign w:val="center"/>
          </w:tcPr>
          <w:p w:rsidR="00FD4C4A" w:rsidRPr="006B794C" w:rsidRDefault="00FD4C4A" w:rsidP="008968B3">
            <w:pPr>
              <w:spacing w:before="120" w:after="0"/>
              <w:jc w:val="right"/>
              <w:rPr>
                <w:rFonts w:ascii="Arial" w:hAnsi="Arial" w:cs="Arial"/>
                <w:sz w:val="18"/>
                <w:szCs w:val="18"/>
              </w:rPr>
            </w:pPr>
          </w:p>
        </w:tc>
      </w:tr>
      <w:tr w:rsidR="00FD4C4A" w:rsidRPr="006B794C" w:rsidTr="008968B3">
        <w:trPr>
          <w:trHeight w:val="284"/>
          <w:jc w:val="center"/>
        </w:trPr>
        <w:tc>
          <w:tcPr>
            <w:tcW w:w="1143" w:type="pct"/>
            <w:shd w:val="clear" w:color="auto" w:fill="auto"/>
            <w:vAlign w:val="center"/>
            <w:hideMark/>
          </w:tcPr>
          <w:p w:rsidR="00FD4C4A" w:rsidRPr="006B794C" w:rsidRDefault="00FD4C4A" w:rsidP="008968B3">
            <w:pPr>
              <w:spacing w:before="120" w:after="0"/>
              <w:rPr>
                <w:rFonts w:ascii="Arial" w:hAnsi="Arial" w:cs="Arial"/>
                <w:sz w:val="18"/>
                <w:szCs w:val="18"/>
              </w:rPr>
            </w:pPr>
            <w:r w:rsidRPr="006B794C">
              <w:rPr>
                <w:rFonts w:ascii="Arial" w:hAnsi="Arial" w:cs="Arial"/>
                <w:sz w:val="18"/>
                <w:szCs w:val="18"/>
              </w:rPr>
              <w:t xml:space="preserve">H.    Participaciones y Aportaciones </w:t>
            </w:r>
          </w:p>
        </w:tc>
        <w:tc>
          <w:tcPr>
            <w:tcW w:w="643" w:type="pct"/>
            <w:shd w:val="clear" w:color="auto" w:fill="auto"/>
            <w:vAlign w:val="center"/>
          </w:tcPr>
          <w:p w:rsidR="00FD4C4A" w:rsidRPr="006B794C" w:rsidRDefault="00FD4C4A" w:rsidP="008968B3">
            <w:pPr>
              <w:spacing w:before="120" w:after="0"/>
              <w:jc w:val="right"/>
              <w:rPr>
                <w:rFonts w:ascii="Arial" w:hAnsi="Arial" w:cs="Arial"/>
                <w:sz w:val="18"/>
                <w:szCs w:val="18"/>
              </w:rPr>
            </w:pPr>
          </w:p>
        </w:tc>
        <w:tc>
          <w:tcPr>
            <w:tcW w:w="643" w:type="pct"/>
            <w:shd w:val="clear" w:color="auto" w:fill="auto"/>
            <w:vAlign w:val="center"/>
          </w:tcPr>
          <w:p w:rsidR="00FD4C4A" w:rsidRPr="006B794C" w:rsidRDefault="00FD4C4A" w:rsidP="008968B3">
            <w:pPr>
              <w:spacing w:before="120" w:after="0"/>
              <w:jc w:val="right"/>
              <w:rPr>
                <w:rFonts w:ascii="Arial" w:hAnsi="Arial" w:cs="Arial"/>
                <w:sz w:val="18"/>
                <w:szCs w:val="18"/>
              </w:rPr>
            </w:pPr>
          </w:p>
        </w:tc>
        <w:tc>
          <w:tcPr>
            <w:tcW w:w="643" w:type="pct"/>
            <w:shd w:val="clear" w:color="auto" w:fill="auto"/>
            <w:vAlign w:val="center"/>
          </w:tcPr>
          <w:p w:rsidR="00FD4C4A" w:rsidRPr="006B794C" w:rsidRDefault="00FD4C4A" w:rsidP="008968B3">
            <w:pPr>
              <w:spacing w:before="120" w:after="0"/>
              <w:jc w:val="right"/>
              <w:rPr>
                <w:rFonts w:ascii="Arial" w:hAnsi="Arial" w:cs="Arial"/>
                <w:sz w:val="18"/>
                <w:szCs w:val="18"/>
              </w:rPr>
            </w:pPr>
          </w:p>
        </w:tc>
        <w:tc>
          <w:tcPr>
            <w:tcW w:w="643" w:type="pct"/>
            <w:shd w:val="clear" w:color="auto" w:fill="auto"/>
            <w:vAlign w:val="center"/>
          </w:tcPr>
          <w:p w:rsidR="00FD4C4A" w:rsidRPr="006B794C" w:rsidRDefault="00FD4C4A" w:rsidP="008968B3">
            <w:pPr>
              <w:spacing w:before="120" w:after="0"/>
              <w:jc w:val="right"/>
              <w:rPr>
                <w:rFonts w:ascii="Arial" w:hAnsi="Arial" w:cs="Arial"/>
                <w:sz w:val="18"/>
                <w:szCs w:val="18"/>
              </w:rPr>
            </w:pPr>
          </w:p>
        </w:tc>
        <w:tc>
          <w:tcPr>
            <w:tcW w:w="643" w:type="pct"/>
            <w:shd w:val="clear" w:color="auto" w:fill="auto"/>
            <w:vAlign w:val="center"/>
          </w:tcPr>
          <w:p w:rsidR="00FD4C4A" w:rsidRPr="006B794C" w:rsidRDefault="00FD4C4A" w:rsidP="008968B3">
            <w:pPr>
              <w:spacing w:before="120" w:after="0"/>
              <w:jc w:val="right"/>
              <w:rPr>
                <w:rFonts w:ascii="Arial" w:hAnsi="Arial" w:cs="Arial"/>
                <w:sz w:val="18"/>
                <w:szCs w:val="18"/>
              </w:rPr>
            </w:pPr>
          </w:p>
        </w:tc>
        <w:tc>
          <w:tcPr>
            <w:tcW w:w="643" w:type="pct"/>
            <w:shd w:val="clear" w:color="auto" w:fill="auto"/>
            <w:vAlign w:val="center"/>
          </w:tcPr>
          <w:p w:rsidR="00FD4C4A" w:rsidRPr="006B794C" w:rsidRDefault="00FD4C4A" w:rsidP="008968B3">
            <w:pPr>
              <w:spacing w:before="120" w:after="0"/>
              <w:jc w:val="right"/>
              <w:rPr>
                <w:rFonts w:ascii="Arial" w:hAnsi="Arial" w:cs="Arial"/>
                <w:sz w:val="18"/>
                <w:szCs w:val="18"/>
              </w:rPr>
            </w:pPr>
          </w:p>
        </w:tc>
      </w:tr>
      <w:tr w:rsidR="00FD4C4A" w:rsidRPr="006B794C" w:rsidTr="008968B3">
        <w:trPr>
          <w:trHeight w:val="284"/>
          <w:jc w:val="center"/>
        </w:trPr>
        <w:tc>
          <w:tcPr>
            <w:tcW w:w="1143" w:type="pct"/>
            <w:shd w:val="clear" w:color="auto" w:fill="auto"/>
            <w:vAlign w:val="center"/>
            <w:hideMark/>
          </w:tcPr>
          <w:p w:rsidR="00FD4C4A" w:rsidRPr="006B794C" w:rsidRDefault="00FD4C4A" w:rsidP="008968B3">
            <w:pPr>
              <w:spacing w:before="120" w:after="0"/>
              <w:rPr>
                <w:rFonts w:ascii="Arial" w:hAnsi="Arial" w:cs="Arial"/>
                <w:sz w:val="18"/>
                <w:szCs w:val="18"/>
              </w:rPr>
            </w:pPr>
            <w:r w:rsidRPr="006B794C">
              <w:rPr>
                <w:rFonts w:ascii="Arial" w:hAnsi="Arial" w:cs="Arial"/>
                <w:sz w:val="18"/>
                <w:szCs w:val="18"/>
              </w:rPr>
              <w:t>I.      Deuda Pública</w:t>
            </w:r>
          </w:p>
        </w:tc>
        <w:tc>
          <w:tcPr>
            <w:tcW w:w="643" w:type="pct"/>
            <w:shd w:val="clear" w:color="auto" w:fill="auto"/>
            <w:vAlign w:val="center"/>
          </w:tcPr>
          <w:p w:rsidR="00FD4C4A" w:rsidRPr="006B794C" w:rsidRDefault="00FD4C4A" w:rsidP="008968B3">
            <w:pPr>
              <w:spacing w:before="120" w:after="0"/>
              <w:jc w:val="right"/>
              <w:rPr>
                <w:rFonts w:ascii="Arial" w:hAnsi="Arial" w:cs="Arial"/>
                <w:sz w:val="18"/>
                <w:szCs w:val="18"/>
              </w:rPr>
            </w:pPr>
          </w:p>
        </w:tc>
        <w:tc>
          <w:tcPr>
            <w:tcW w:w="643" w:type="pct"/>
            <w:shd w:val="clear" w:color="auto" w:fill="auto"/>
            <w:vAlign w:val="center"/>
          </w:tcPr>
          <w:p w:rsidR="00FD4C4A" w:rsidRPr="006B794C" w:rsidRDefault="00FD4C4A" w:rsidP="008968B3">
            <w:pPr>
              <w:spacing w:before="120" w:after="0"/>
              <w:jc w:val="right"/>
              <w:rPr>
                <w:rFonts w:ascii="Arial" w:hAnsi="Arial" w:cs="Arial"/>
                <w:sz w:val="18"/>
                <w:szCs w:val="18"/>
              </w:rPr>
            </w:pPr>
          </w:p>
        </w:tc>
        <w:tc>
          <w:tcPr>
            <w:tcW w:w="643" w:type="pct"/>
            <w:shd w:val="clear" w:color="auto" w:fill="auto"/>
            <w:vAlign w:val="center"/>
          </w:tcPr>
          <w:p w:rsidR="00FD4C4A" w:rsidRPr="006B794C" w:rsidRDefault="00FD4C4A" w:rsidP="008968B3">
            <w:pPr>
              <w:spacing w:before="120" w:after="0"/>
              <w:jc w:val="right"/>
              <w:rPr>
                <w:rFonts w:ascii="Arial" w:hAnsi="Arial" w:cs="Arial"/>
                <w:sz w:val="18"/>
                <w:szCs w:val="18"/>
              </w:rPr>
            </w:pPr>
          </w:p>
        </w:tc>
        <w:tc>
          <w:tcPr>
            <w:tcW w:w="643" w:type="pct"/>
            <w:shd w:val="clear" w:color="auto" w:fill="auto"/>
            <w:vAlign w:val="center"/>
          </w:tcPr>
          <w:p w:rsidR="00FD4C4A" w:rsidRPr="006B794C" w:rsidRDefault="00FD4C4A" w:rsidP="008968B3">
            <w:pPr>
              <w:spacing w:before="120" w:after="0"/>
              <w:jc w:val="right"/>
              <w:rPr>
                <w:rFonts w:ascii="Arial" w:hAnsi="Arial" w:cs="Arial"/>
                <w:sz w:val="18"/>
                <w:szCs w:val="18"/>
              </w:rPr>
            </w:pPr>
          </w:p>
        </w:tc>
        <w:tc>
          <w:tcPr>
            <w:tcW w:w="643" w:type="pct"/>
            <w:shd w:val="clear" w:color="auto" w:fill="auto"/>
            <w:vAlign w:val="center"/>
          </w:tcPr>
          <w:p w:rsidR="00FD4C4A" w:rsidRPr="006B794C" w:rsidRDefault="00FD4C4A" w:rsidP="008968B3">
            <w:pPr>
              <w:spacing w:before="120" w:after="0"/>
              <w:jc w:val="right"/>
              <w:rPr>
                <w:rFonts w:ascii="Arial" w:hAnsi="Arial" w:cs="Arial"/>
                <w:sz w:val="18"/>
                <w:szCs w:val="18"/>
              </w:rPr>
            </w:pPr>
          </w:p>
        </w:tc>
        <w:tc>
          <w:tcPr>
            <w:tcW w:w="643" w:type="pct"/>
            <w:shd w:val="clear" w:color="auto" w:fill="auto"/>
            <w:vAlign w:val="center"/>
          </w:tcPr>
          <w:p w:rsidR="00FD4C4A" w:rsidRPr="006B794C" w:rsidRDefault="00FD4C4A" w:rsidP="008968B3">
            <w:pPr>
              <w:spacing w:before="120" w:after="0"/>
              <w:jc w:val="right"/>
              <w:rPr>
                <w:rFonts w:ascii="Arial" w:hAnsi="Arial" w:cs="Arial"/>
                <w:sz w:val="18"/>
                <w:szCs w:val="18"/>
              </w:rPr>
            </w:pPr>
          </w:p>
        </w:tc>
      </w:tr>
      <w:tr w:rsidR="00FD4C4A" w:rsidRPr="006B794C" w:rsidTr="008968B3">
        <w:trPr>
          <w:trHeight w:val="284"/>
          <w:jc w:val="center"/>
        </w:trPr>
        <w:tc>
          <w:tcPr>
            <w:tcW w:w="1143" w:type="pct"/>
            <w:shd w:val="clear" w:color="auto" w:fill="auto"/>
            <w:vAlign w:val="center"/>
            <w:hideMark/>
          </w:tcPr>
          <w:p w:rsidR="00FD4C4A" w:rsidRPr="006B794C" w:rsidRDefault="00FD4C4A" w:rsidP="008968B3">
            <w:pPr>
              <w:spacing w:before="120" w:after="0"/>
              <w:rPr>
                <w:rFonts w:ascii="Arial" w:hAnsi="Arial" w:cs="Arial"/>
                <w:sz w:val="18"/>
                <w:szCs w:val="18"/>
              </w:rPr>
            </w:pPr>
            <w:r w:rsidRPr="006B794C">
              <w:rPr>
                <w:rFonts w:ascii="Arial" w:hAnsi="Arial" w:cs="Arial"/>
                <w:sz w:val="18"/>
                <w:szCs w:val="18"/>
              </w:rPr>
              <w:t>2.  Gasto Etiquetado (2=A+B+C+D+E+F+G+H+I)</w:t>
            </w:r>
          </w:p>
        </w:tc>
        <w:tc>
          <w:tcPr>
            <w:tcW w:w="643" w:type="pct"/>
            <w:shd w:val="clear" w:color="auto" w:fill="auto"/>
            <w:vAlign w:val="center"/>
          </w:tcPr>
          <w:p w:rsidR="00FD4C4A" w:rsidRPr="006B794C" w:rsidRDefault="00FD4C4A" w:rsidP="008968B3">
            <w:pPr>
              <w:spacing w:before="120" w:after="0"/>
              <w:jc w:val="right"/>
              <w:rPr>
                <w:rFonts w:ascii="Arial" w:hAnsi="Arial" w:cs="Arial"/>
                <w:sz w:val="18"/>
                <w:szCs w:val="18"/>
              </w:rPr>
            </w:pPr>
          </w:p>
        </w:tc>
        <w:tc>
          <w:tcPr>
            <w:tcW w:w="643" w:type="pct"/>
            <w:shd w:val="clear" w:color="auto" w:fill="auto"/>
            <w:vAlign w:val="center"/>
          </w:tcPr>
          <w:p w:rsidR="00FD4C4A" w:rsidRPr="006B794C" w:rsidRDefault="00FD4C4A" w:rsidP="008968B3">
            <w:pPr>
              <w:spacing w:before="120" w:after="0"/>
              <w:jc w:val="right"/>
              <w:rPr>
                <w:rFonts w:ascii="Arial" w:hAnsi="Arial" w:cs="Arial"/>
                <w:sz w:val="18"/>
                <w:szCs w:val="18"/>
              </w:rPr>
            </w:pPr>
          </w:p>
        </w:tc>
        <w:tc>
          <w:tcPr>
            <w:tcW w:w="643" w:type="pct"/>
            <w:shd w:val="clear" w:color="auto" w:fill="auto"/>
            <w:vAlign w:val="center"/>
          </w:tcPr>
          <w:p w:rsidR="00FD4C4A" w:rsidRPr="006B794C" w:rsidRDefault="00FD4C4A" w:rsidP="008968B3">
            <w:pPr>
              <w:spacing w:before="120" w:after="0"/>
              <w:jc w:val="right"/>
              <w:rPr>
                <w:rFonts w:ascii="Arial" w:hAnsi="Arial" w:cs="Arial"/>
                <w:sz w:val="18"/>
                <w:szCs w:val="18"/>
              </w:rPr>
            </w:pPr>
          </w:p>
        </w:tc>
        <w:tc>
          <w:tcPr>
            <w:tcW w:w="643" w:type="pct"/>
            <w:shd w:val="clear" w:color="auto" w:fill="auto"/>
            <w:vAlign w:val="center"/>
          </w:tcPr>
          <w:p w:rsidR="00FD4C4A" w:rsidRPr="006B794C" w:rsidRDefault="00FD4C4A" w:rsidP="008968B3">
            <w:pPr>
              <w:spacing w:before="120" w:after="0"/>
              <w:jc w:val="right"/>
              <w:rPr>
                <w:rFonts w:ascii="Arial" w:hAnsi="Arial" w:cs="Arial"/>
                <w:sz w:val="18"/>
                <w:szCs w:val="18"/>
              </w:rPr>
            </w:pPr>
          </w:p>
        </w:tc>
        <w:tc>
          <w:tcPr>
            <w:tcW w:w="643" w:type="pct"/>
            <w:shd w:val="clear" w:color="auto" w:fill="auto"/>
            <w:vAlign w:val="center"/>
          </w:tcPr>
          <w:p w:rsidR="00FD4C4A" w:rsidRPr="006B794C" w:rsidRDefault="00FD4C4A" w:rsidP="008968B3">
            <w:pPr>
              <w:spacing w:before="120" w:after="0"/>
              <w:jc w:val="right"/>
              <w:rPr>
                <w:rFonts w:ascii="Arial" w:hAnsi="Arial" w:cs="Arial"/>
                <w:sz w:val="18"/>
                <w:szCs w:val="18"/>
              </w:rPr>
            </w:pPr>
          </w:p>
        </w:tc>
        <w:tc>
          <w:tcPr>
            <w:tcW w:w="643" w:type="pct"/>
            <w:shd w:val="clear" w:color="auto" w:fill="auto"/>
            <w:vAlign w:val="center"/>
          </w:tcPr>
          <w:p w:rsidR="00FD4C4A" w:rsidRPr="006B794C" w:rsidRDefault="00FD4C4A" w:rsidP="008968B3">
            <w:pPr>
              <w:spacing w:before="120" w:after="0"/>
              <w:jc w:val="right"/>
              <w:rPr>
                <w:rFonts w:ascii="Arial" w:hAnsi="Arial" w:cs="Arial"/>
                <w:sz w:val="18"/>
                <w:szCs w:val="18"/>
              </w:rPr>
            </w:pPr>
          </w:p>
        </w:tc>
      </w:tr>
      <w:tr w:rsidR="00FD4C4A" w:rsidRPr="006B794C" w:rsidTr="008968B3">
        <w:trPr>
          <w:trHeight w:val="284"/>
          <w:jc w:val="center"/>
        </w:trPr>
        <w:tc>
          <w:tcPr>
            <w:tcW w:w="1143" w:type="pct"/>
            <w:shd w:val="clear" w:color="auto" w:fill="auto"/>
            <w:vAlign w:val="center"/>
            <w:hideMark/>
          </w:tcPr>
          <w:p w:rsidR="00FD4C4A" w:rsidRPr="006B794C" w:rsidRDefault="00FD4C4A" w:rsidP="008968B3">
            <w:pPr>
              <w:spacing w:before="120" w:after="0"/>
              <w:rPr>
                <w:rFonts w:ascii="Arial" w:hAnsi="Arial" w:cs="Arial"/>
                <w:sz w:val="18"/>
                <w:szCs w:val="18"/>
              </w:rPr>
            </w:pPr>
            <w:r w:rsidRPr="006B794C">
              <w:rPr>
                <w:rFonts w:ascii="Arial" w:hAnsi="Arial" w:cs="Arial"/>
                <w:sz w:val="18"/>
                <w:szCs w:val="18"/>
              </w:rPr>
              <w:t>A.     Servicios Personales</w:t>
            </w:r>
          </w:p>
        </w:tc>
        <w:tc>
          <w:tcPr>
            <w:tcW w:w="643" w:type="pct"/>
            <w:shd w:val="clear" w:color="auto" w:fill="auto"/>
            <w:vAlign w:val="center"/>
          </w:tcPr>
          <w:p w:rsidR="00FD4C4A" w:rsidRPr="006B794C" w:rsidRDefault="00FD4C4A" w:rsidP="008968B3">
            <w:pPr>
              <w:spacing w:before="120" w:after="0"/>
              <w:jc w:val="right"/>
              <w:rPr>
                <w:rFonts w:ascii="Arial" w:hAnsi="Arial" w:cs="Arial"/>
                <w:sz w:val="18"/>
                <w:szCs w:val="18"/>
              </w:rPr>
            </w:pPr>
          </w:p>
        </w:tc>
        <w:tc>
          <w:tcPr>
            <w:tcW w:w="643" w:type="pct"/>
            <w:shd w:val="clear" w:color="auto" w:fill="auto"/>
            <w:vAlign w:val="center"/>
          </w:tcPr>
          <w:p w:rsidR="00FD4C4A" w:rsidRPr="006B794C" w:rsidRDefault="00FD4C4A" w:rsidP="008968B3">
            <w:pPr>
              <w:spacing w:before="120" w:after="0"/>
              <w:jc w:val="right"/>
              <w:rPr>
                <w:rFonts w:ascii="Arial" w:hAnsi="Arial" w:cs="Arial"/>
                <w:sz w:val="18"/>
                <w:szCs w:val="18"/>
              </w:rPr>
            </w:pPr>
          </w:p>
        </w:tc>
        <w:tc>
          <w:tcPr>
            <w:tcW w:w="643" w:type="pct"/>
            <w:shd w:val="clear" w:color="auto" w:fill="auto"/>
            <w:vAlign w:val="center"/>
          </w:tcPr>
          <w:p w:rsidR="00FD4C4A" w:rsidRPr="006B794C" w:rsidRDefault="00FD4C4A" w:rsidP="008968B3">
            <w:pPr>
              <w:spacing w:before="120" w:after="0"/>
              <w:jc w:val="right"/>
              <w:rPr>
                <w:rFonts w:ascii="Arial" w:hAnsi="Arial" w:cs="Arial"/>
                <w:sz w:val="18"/>
                <w:szCs w:val="18"/>
              </w:rPr>
            </w:pPr>
          </w:p>
        </w:tc>
        <w:tc>
          <w:tcPr>
            <w:tcW w:w="643" w:type="pct"/>
            <w:shd w:val="clear" w:color="auto" w:fill="auto"/>
            <w:vAlign w:val="center"/>
          </w:tcPr>
          <w:p w:rsidR="00FD4C4A" w:rsidRPr="006B794C" w:rsidRDefault="00FD4C4A" w:rsidP="008968B3">
            <w:pPr>
              <w:spacing w:before="120" w:after="0"/>
              <w:jc w:val="right"/>
              <w:rPr>
                <w:rFonts w:ascii="Arial" w:hAnsi="Arial" w:cs="Arial"/>
                <w:sz w:val="18"/>
                <w:szCs w:val="18"/>
              </w:rPr>
            </w:pPr>
          </w:p>
        </w:tc>
        <w:tc>
          <w:tcPr>
            <w:tcW w:w="643" w:type="pct"/>
            <w:shd w:val="clear" w:color="auto" w:fill="auto"/>
            <w:vAlign w:val="center"/>
          </w:tcPr>
          <w:p w:rsidR="00FD4C4A" w:rsidRPr="006B794C" w:rsidRDefault="00FD4C4A" w:rsidP="008968B3">
            <w:pPr>
              <w:spacing w:before="120" w:after="0"/>
              <w:jc w:val="right"/>
              <w:rPr>
                <w:rFonts w:ascii="Arial" w:hAnsi="Arial" w:cs="Arial"/>
                <w:sz w:val="18"/>
                <w:szCs w:val="18"/>
              </w:rPr>
            </w:pPr>
          </w:p>
        </w:tc>
        <w:tc>
          <w:tcPr>
            <w:tcW w:w="643" w:type="pct"/>
            <w:shd w:val="clear" w:color="auto" w:fill="auto"/>
            <w:vAlign w:val="center"/>
          </w:tcPr>
          <w:p w:rsidR="00FD4C4A" w:rsidRPr="006B794C" w:rsidRDefault="00FD4C4A" w:rsidP="008968B3">
            <w:pPr>
              <w:spacing w:before="120" w:after="0"/>
              <w:jc w:val="right"/>
              <w:rPr>
                <w:rFonts w:ascii="Arial" w:hAnsi="Arial" w:cs="Arial"/>
                <w:sz w:val="18"/>
                <w:szCs w:val="18"/>
              </w:rPr>
            </w:pPr>
          </w:p>
        </w:tc>
      </w:tr>
      <w:tr w:rsidR="00FD4C4A" w:rsidRPr="006B794C" w:rsidTr="008968B3">
        <w:trPr>
          <w:trHeight w:val="284"/>
          <w:jc w:val="center"/>
        </w:trPr>
        <w:tc>
          <w:tcPr>
            <w:tcW w:w="1143" w:type="pct"/>
            <w:shd w:val="clear" w:color="auto" w:fill="auto"/>
            <w:vAlign w:val="center"/>
            <w:hideMark/>
          </w:tcPr>
          <w:p w:rsidR="00FD4C4A" w:rsidRPr="006B794C" w:rsidRDefault="00FD4C4A" w:rsidP="008968B3">
            <w:pPr>
              <w:spacing w:before="120" w:after="0"/>
              <w:rPr>
                <w:rFonts w:ascii="Arial" w:hAnsi="Arial" w:cs="Arial"/>
                <w:sz w:val="18"/>
                <w:szCs w:val="18"/>
              </w:rPr>
            </w:pPr>
            <w:r w:rsidRPr="006B794C">
              <w:rPr>
                <w:rFonts w:ascii="Arial" w:hAnsi="Arial" w:cs="Arial"/>
                <w:sz w:val="18"/>
                <w:szCs w:val="18"/>
              </w:rPr>
              <w:t>B.     Materiales y Suministros</w:t>
            </w:r>
          </w:p>
        </w:tc>
        <w:tc>
          <w:tcPr>
            <w:tcW w:w="643" w:type="pct"/>
            <w:shd w:val="clear" w:color="auto" w:fill="auto"/>
            <w:vAlign w:val="center"/>
          </w:tcPr>
          <w:p w:rsidR="00FD4C4A" w:rsidRPr="006B794C" w:rsidRDefault="00FD4C4A" w:rsidP="008968B3">
            <w:pPr>
              <w:spacing w:before="120" w:after="0"/>
              <w:jc w:val="right"/>
              <w:rPr>
                <w:rFonts w:ascii="Arial" w:hAnsi="Arial" w:cs="Arial"/>
                <w:sz w:val="18"/>
                <w:szCs w:val="18"/>
              </w:rPr>
            </w:pPr>
          </w:p>
        </w:tc>
        <w:tc>
          <w:tcPr>
            <w:tcW w:w="643" w:type="pct"/>
            <w:shd w:val="clear" w:color="auto" w:fill="auto"/>
            <w:vAlign w:val="center"/>
          </w:tcPr>
          <w:p w:rsidR="00FD4C4A" w:rsidRPr="006B794C" w:rsidRDefault="00FD4C4A" w:rsidP="008968B3">
            <w:pPr>
              <w:spacing w:before="120" w:after="0"/>
              <w:jc w:val="right"/>
              <w:rPr>
                <w:rFonts w:ascii="Arial" w:hAnsi="Arial" w:cs="Arial"/>
                <w:sz w:val="18"/>
                <w:szCs w:val="18"/>
              </w:rPr>
            </w:pPr>
          </w:p>
        </w:tc>
        <w:tc>
          <w:tcPr>
            <w:tcW w:w="643" w:type="pct"/>
            <w:shd w:val="clear" w:color="auto" w:fill="auto"/>
            <w:vAlign w:val="center"/>
          </w:tcPr>
          <w:p w:rsidR="00FD4C4A" w:rsidRPr="006B794C" w:rsidRDefault="00FD4C4A" w:rsidP="008968B3">
            <w:pPr>
              <w:spacing w:before="120" w:after="0"/>
              <w:jc w:val="right"/>
              <w:rPr>
                <w:rFonts w:ascii="Arial" w:hAnsi="Arial" w:cs="Arial"/>
                <w:sz w:val="18"/>
                <w:szCs w:val="18"/>
              </w:rPr>
            </w:pPr>
          </w:p>
        </w:tc>
        <w:tc>
          <w:tcPr>
            <w:tcW w:w="643" w:type="pct"/>
            <w:shd w:val="clear" w:color="auto" w:fill="auto"/>
            <w:vAlign w:val="center"/>
          </w:tcPr>
          <w:p w:rsidR="00FD4C4A" w:rsidRPr="006B794C" w:rsidRDefault="00FD4C4A" w:rsidP="008968B3">
            <w:pPr>
              <w:spacing w:before="120" w:after="0"/>
              <w:jc w:val="right"/>
              <w:rPr>
                <w:rFonts w:ascii="Arial" w:hAnsi="Arial" w:cs="Arial"/>
                <w:sz w:val="18"/>
                <w:szCs w:val="18"/>
              </w:rPr>
            </w:pPr>
          </w:p>
        </w:tc>
        <w:tc>
          <w:tcPr>
            <w:tcW w:w="643" w:type="pct"/>
            <w:shd w:val="clear" w:color="auto" w:fill="auto"/>
            <w:vAlign w:val="center"/>
          </w:tcPr>
          <w:p w:rsidR="00FD4C4A" w:rsidRPr="006B794C" w:rsidRDefault="00FD4C4A" w:rsidP="008968B3">
            <w:pPr>
              <w:spacing w:before="120" w:after="0"/>
              <w:jc w:val="right"/>
              <w:rPr>
                <w:rFonts w:ascii="Arial" w:hAnsi="Arial" w:cs="Arial"/>
                <w:sz w:val="18"/>
                <w:szCs w:val="18"/>
              </w:rPr>
            </w:pPr>
          </w:p>
        </w:tc>
        <w:tc>
          <w:tcPr>
            <w:tcW w:w="643" w:type="pct"/>
            <w:shd w:val="clear" w:color="auto" w:fill="auto"/>
            <w:vAlign w:val="center"/>
          </w:tcPr>
          <w:p w:rsidR="00FD4C4A" w:rsidRPr="006B794C" w:rsidRDefault="00FD4C4A" w:rsidP="008968B3">
            <w:pPr>
              <w:spacing w:before="120" w:after="0"/>
              <w:jc w:val="right"/>
              <w:rPr>
                <w:rFonts w:ascii="Arial" w:hAnsi="Arial" w:cs="Arial"/>
                <w:sz w:val="18"/>
                <w:szCs w:val="18"/>
              </w:rPr>
            </w:pPr>
          </w:p>
        </w:tc>
      </w:tr>
      <w:tr w:rsidR="00FD4C4A" w:rsidRPr="006B794C" w:rsidTr="008968B3">
        <w:trPr>
          <w:trHeight w:val="284"/>
          <w:jc w:val="center"/>
        </w:trPr>
        <w:tc>
          <w:tcPr>
            <w:tcW w:w="1143" w:type="pct"/>
            <w:shd w:val="clear" w:color="auto" w:fill="auto"/>
            <w:vAlign w:val="center"/>
            <w:hideMark/>
          </w:tcPr>
          <w:p w:rsidR="00FD4C4A" w:rsidRPr="006B794C" w:rsidRDefault="00FD4C4A" w:rsidP="008968B3">
            <w:pPr>
              <w:spacing w:before="120" w:after="0"/>
              <w:rPr>
                <w:rFonts w:ascii="Arial" w:hAnsi="Arial" w:cs="Arial"/>
                <w:sz w:val="18"/>
                <w:szCs w:val="18"/>
              </w:rPr>
            </w:pPr>
            <w:r w:rsidRPr="006B794C">
              <w:rPr>
                <w:rFonts w:ascii="Arial" w:hAnsi="Arial" w:cs="Arial"/>
                <w:sz w:val="18"/>
                <w:szCs w:val="18"/>
              </w:rPr>
              <w:t>C.    Servicios Generales</w:t>
            </w:r>
          </w:p>
        </w:tc>
        <w:tc>
          <w:tcPr>
            <w:tcW w:w="643" w:type="pct"/>
            <w:shd w:val="clear" w:color="auto" w:fill="auto"/>
            <w:vAlign w:val="center"/>
          </w:tcPr>
          <w:p w:rsidR="00FD4C4A" w:rsidRPr="006B794C" w:rsidRDefault="00FD4C4A" w:rsidP="008968B3">
            <w:pPr>
              <w:spacing w:before="120" w:after="0"/>
              <w:jc w:val="right"/>
              <w:rPr>
                <w:rFonts w:ascii="Arial" w:hAnsi="Arial" w:cs="Arial"/>
                <w:sz w:val="18"/>
                <w:szCs w:val="18"/>
              </w:rPr>
            </w:pPr>
          </w:p>
        </w:tc>
        <w:tc>
          <w:tcPr>
            <w:tcW w:w="643" w:type="pct"/>
            <w:shd w:val="clear" w:color="auto" w:fill="auto"/>
            <w:vAlign w:val="center"/>
          </w:tcPr>
          <w:p w:rsidR="00FD4C4A" w:rsidRPr="006B794C" w:rsidRDefault="00FD4C4A" w:rsidP="008968B3">
            <w:pPr>
              <w:spacing w:before="120" w:after="0"/>
              <w:jc w:val="right"/>
              <w:rPr>
                <w:rFonts w:ascii="Arial" w:hAnsi="Arial" w:cs="Arial"/>
                <w:sz w:val="18"/>
                <w:szCs w:val="18"/>
              </w:rPr>
            </w:pPr>
          </w:p>
        </w:tc>
        <w:tc>
          <w:tcPr>
            <w:tcW w:w="643" w:type="pct"/>
            <w:shd w:val="clear" w:color="auto" w:fill="auto"/>
            <w:vAlign w:val="center"/>
          </w:tcPr>
          <w:p w:rsidR="00FD4C4A" w:rsidRPr="006B794C" w:rsidRDefault="00FD4C4A" w:rsidP="008968B3">
            <w:pPr>
              <w:spacing w:before="120" w:after="0"/>
              <w:jc w:val="right"/>
              <w:rPr>
                <w:rFonts w:ascii="Arial" w:hAnsi="Arial" w:cs="Arial"/>
                <w:sz w:val="18"/>
                <w:szCs w:val="18"/>
              </w:rPr>
            </w:pPr>
          </w:p>
        </w:tc>
        <w:tc>
          <w:tcPr>
            <w:tcW w:w="643" w:type="pct"/>
            <w:shd w:val="clear" w:color="auto" w:fill="auto"/>
            <w:vAlign w:val="center"/>
          </w:tcPr>
          <w:p w:rsidR="00FD4C4A" w:rsidRPr="006B794C" w:rsidRDefault="00FD4C4A" w:rsidP="008968B3">
            <w:pPr>
              <w:spacing w:before="120" w:after="0"/>
              <w:jc w:val="right"/>
              <w:rPr>
                <w:rFonts w:ascii="Arial" w:hAnsi="Arial" w:cs="Arial"/>
                <w:sz w:val="18"/>
                <w:szCs w:val="18"/>
              </w:rPr>
            </w:pPr>
          </w:p>
        </w:tc>
        <w:tc>
          <w:tcPr>
            <w:tcW w:w="643" w:type="pct"/>
            <w:shd w:val="clear" w:color="auto" w:fill="auto"/>
            <w:vAlign w:val="center"/>
          </w:tcPr>
          <w:p w:rsidR="00FD4C4A" w:rsidRPr="006B794C" w:rsidRDefault="00FD4C4A" w:rsidP="008968B3">
            <w:pPr>
              <w:spacing w:before="120" w:after="0"/>
              <w:jc w:val="right"/>
              <w:rPr>
                <w:rFonts w:ascii="Arial" w:hAnsi="Arial" w:cs="Arial"/>
                <w:sz w:val="18"/>
                <w:szCs w:val="18"/>
              </w:rPr>
            </w:pPr>
          </w:p>
        </w:tc>
        <w:tc>
          <w:tcPr>
            <w:tcW w:w="643" w:type="pct"/>
            <w:shd w:val="clear" w:color="auto" w:fill="auto"/>
            <w:vAlign w:val="center"/>
          </w:tcPr>
          <w:p w:rsidR="00FD4C4A" w:rsidRPr="006B794C" w:rsidRDefault="00FD4C4A" w:rsidP="008968B3">
            <w:pPr>
              <w:spacing w:before="120" w:after="0"/>
              <w:jc w:val="right"/>
              <w:rPr>
                <w:rFonts w:ascii="Arial" w:hAnsi="Arial" w:cs="Arial"/>
                <w:sz w:val="18"/>
                <w:szCs w:val="18"/>
              </w:rPr>
            </w:pPr>
          </w:p>
        </w:tc>
      </w:tr>
      <w:tr w:rsidR="00FD4C4A" w:rsidRPr="006B794C" w:rsidTr="008968B3">
        <w:trPr>
          <w:trHeight w:val="284"/>
          <w:jc w:val="center"/>
        </w:trPr>
        <w:tc>
          <w:tcPr>
            <w:tcW w:w="1143" w:type="pct"/>
            <w:shd w:val="clear" w:color="auto" w:fill="auto"/>
            <w:vAlign w:val="center"/>
            <w:hideMark/>
          </w:tcPr>
          <w:p w:rsidR="00FD4C4A" w:rsidRPr="006B794C" w:rsidRDefault="00FD4C4A" w:rsidP="008968B3">
            <w:pPr>
              <w:spacing w:before="120" w:after="0"/>
              <w:rPr>
                <w:rFonts w:ascii="Arial" w:hAnsi="Arial" w:cs="Arial"/>
                <w:sz w:val="18"/>
                <w:szCs w:val="18"/>
              </w:rPr>
            </w:pPr>
            <w:r w:rsidRPr="006B794C">
              <w:rPr>
                <w:rFonts w:ascii="Arial" w:hAnsi="Arial" w:cs="Arial"/>
                <w:sz w:val="18"/>
                <w:szCs w:val="18"/>
              </w:rPr>
              <w:t>D.    Transferencias, Asignaciones, Subsidios y Otras Ayudas</w:t>
            </w:r>
          </w:p>
        </w:tc>
        <w:tc>
          <w:tcPr>
            <w:tcW w:w="643" w:type="pct"/>
            <w:shd w:val="clear" w:color="auto" w:fill="auto"/>
            <w:vAlign w:val="center"/>
          </w:tcPr>
          <w:p w:rsidR="00FD4C4A" w:rsidRPr="006B794C" w:rsidRDefault="00FD4C4A" w:rsidP="008968B3">
            <w:pPr>
              <w:spacing w:before="120" w:after="0"/>
              <w:jc w:val="right"/>
              <w:rPr>
                <w:rFonts w:ascii="Arial" w:hAnsi="Arial" w:cs="Arial"/>
                <w:sz w:val="18"/>
                <w:szCs w:val="18"/>
              </w:rPr>
            </w:pPr>
          </w:p>
        </w:tc>
        <w:tc>
          <w:tcPr>
            <w:tcW w:w="643" w:type="pct"/>
            <w:shd w:val="clear" w:color="auto" w:fill="auto"/>
            <w:vAlign w:val="center"/>
          </w:tcPr>
          <w:p w:rsidR="00FD4C4A" w:rsidRPr="006B794C" w:rsidRDefault="00FD4C4A" w:rsidP="008968B3">
            <w:pPr>
              <w:spacing w:before="120" w:after="0"/>
              <w:jc w:val="right"/>
              <w:rPr>
                <w:rFonts w:ascii="Arial" w:hAnsi="Arial" w:cs="Arial"/>
                <w:sz w:val="18"/>
                <w:szCs w:val="18"/>
              </w:rPr>
            </w:pPr>
          </w:p>
        </w:tc>
        <w:tc>
          <w:tcPr>
            <w:tcW w:w="643" w:type="pct"/>
            <w:shd w:val="clear" w:color="auto" w:fill="auto"/>
            <w:vAlign w:val="center"/>
          </w:tcPr>
          <w:p w:rsidR="00FD4C4A" w:rsidRPr="006B794C" w:rsidRDefault="00FD4C4A" w:rsidP="008968B3">
            <w:pPr>
              <w:spacing w:before="120" w:after="0"/>
              <w:jc w:val="right"/>
              <w:rPr>
                <w:rFonts w:ascii="Arial" w:hAnsi="Arial" w:cs="Arial"/>
                <w:sz w:val="18"/>
                <w:szCs w:val="18"/>
              </w:rPr>
            </w:pPr>
          </w:p>
        </w:tc>
        <w:tc>
          <w:tcPr>
            <w:tcW w:w="643" w:type="pct"/>
            <w:shd w:val="clear" w:color="auto" w:fill="auto"/>
            <w:vAlign w:val="center"/>
          </w:tcPr>
          <w:p w:rsidR="00FD4C4A" w:rsidRPr="006B794C" w:rsidRDefault="00FD4C4A" w:rsidP="008968B3">
            <w:pPr>
              <w:spacing w:before="120" w:after="0"/>
              <w:jc w:val="right"/>
              <w:rPr>
                <w:rFonts w:ascii="Arial" w:hAnsi="Arial" w:cs="Arial"/>
                <w:sz w:val="18"/>
                <w:szCs w:val="18"/>
              </w:rPr>
            </w:pPr>
          </w:p>
        </w:tc>
        <w:tc>
          <w:tcPr>
            <w:tcW w:w="643" w:type="pct"/>
            <w:shd w:val="clear" w:color="auto" w:fill="auto"/>
            <w:vAlign w:val="center"/>
          </w:tcPr>
          <w:p w:rsidR="00FD4C4A" w:rsidRPr="006B794C" w:rsidRDefault="00FD4C4A" w:rsidP="008968B3">
            <w:pPr>
              <w:spacing w:before="120" w:after="0"/>
              <w:jc w:val="right"/>
              <w:rPr>
                <w:rFonts w:ascii="Arial" w:hAnsi="Arial" w:cs="Arial"/>
                <w:sz w:val="18"/>
                <w:szCs w:val="18"/>
              </w:rPr>
            </w:pPr>
          </w:p>
        </w:tc>
        <w:tc>
          <w:tcPr>
            <w:tcW w:w="643" w:type="pct"/>
            <w:shd w:val="clear" w:color="auto" w:fill="auto"/>
            <w:vAlign w:val="center"/>
          </w:tcPr>
          <w:p w:rsidR="00FD4C4A" w:rsidRPr="006B794C" w:rsidRDefault="00FD4C4A" w:rsidP="008968B3">
            <w:pPr>
              <w:spacing w:before="120" w:after="0"/>
              <w:jc w:val="right"/>
              <w:rPr>
                <w:rFonts w:ascii="Arial" w:hAnsi="Arial" w:cs="Arial"/>
                <w:sz w:val="18"/>
                <w:szCs w:val="18"/>
              </w:rPr>
            </w:pPr>
          </w:p>
        </w:tc>
      </w:tr>
      <w:tr w:rsidR="00FD4C4A" w:rsidRPr="006B794C" w:rsidTr="008968B3">
        <w:trPr>
          <w:trHeight w:val="284"/>
          <w:jc w:val="center"/>
        </w:trPr>
        <w:tc>
          <w:tcPr>
            <w:tcW w:w="1143" w:type="pct"/>
            <w:shd w:val="clear" w:color="auto" w:fill="auto"/>
            <w:vAlign w:val="center"/>
            <w:hideMark/>
          </w:tcPr>
          <w:p w:rsidR="00FD4C4A" w:rsidRPr="006B794C" w:rsidRDefault="00FD4C4A" w:rsidP="008968B3">
            <w:pPr>
              <w:spacing w:before="120" w:after="0"/>
              <w:rPr>
                <w:rFonts w:ascii="Arial" w:hAnsi="Arial" w:cs="Arial"/>
                <w:sz w:val="18"/>
                <w:szCs w:val="18"/>
              </w:rPr>
            </w:pPr>
            <w:r w:rsidRPr="006B794C">
              <w:rPr>
                <w:rFonts w:ascii="Arial" w:hAnsi="Arial" w:cs="Arial"/>
                <w:sz w:val="18"/>
                <w:szCs w:val="18"/>
              </w:rPr>
              <w:lastRenderedPageBreak/>
              <w:t>E.     Bienes Muebles, Inmuebles e Intangibles</w:t>
            </w:r>
          </w:p>
        </w:tc>
        <w:tc>
          <w:tcPr>
            <w:tcW w:w="643" w:type="pct"/>
            <w:shd w:val="clear" w:color="auto" w:fill="auto"/>
            <w:vAlign w:val="center"/>
          </w:tcPr>
          <w:p w:rsidR="00FD4C4A" w:rsidRPr="006B794C" w:rsidRDefault="00FD4C4A" w:rsidP="008968B3">
            <w:pPr>
              <w:spacing w:before="120" w:after="0"/>
              <w:jc w:val="right"/>
              <w:rPr>
                <w:rFonts w:ascii="Arial" w:hAnsi="Arial" w:cs="Arial"/>
                <w:sz w:val="18"/>
                <w:szCs w:val="18"/>
              </w:rPr>
            </w:pPr>
          </w:p>
        </w:tc>
        <w:tc>
          <w:tcPr>
            <w:tcW w:w="643" w:type="pct"/>
            <w:shd w:val="clear" w:color="auto" w:fill="auto"/>
            <w:vAlign w:val="center"/>
          </w:tcPr>
          <w:p w:rsidR="00FD4C4A" w:rsidRPr="006B794C" w:rsidRDefault="00FD4C4A" w:rsidP="008968B3">
            <w:pPr>
              <w:spacing w:before="120" w:after="0"/>
              <w:jc w:val="right"/>
              <w:rPr>
                <w:rFonts w:ascii="Arial" w:hAnsi="Arial" w:cs="Arial"/>
                <w:sz w:val="18"/>
                <w:szCs w:val="18"/>
              </w:rPr>
            </w:pPr>
          </w:p>
        </w:tc>
        <w:tc>
          <w:tcPr>
            <w:tcW w:w="643" w:type="pct"/>
            <w:shd w:val="clear" w:color="auto" w:fill="auto"/>
            <w:vAlign w:val="center"/>
          </w:tcPr>
          <w:p w:rsidR="00FD4C4A" w:rsidRPr="006B794C" w:rsidRDefault="00FD4C4A" w:rsidP="008968B3">
            <w:pPr>
              <w:spacing w:before="120" w:after="0"/>
              <w:jc w:val="right"/>
              <w:rPr>
                <w:rFonts w:ascii="Arial" w:hAnsi="Arial" w:cs="Arial"/>
                <w:sz w:val="18"/>
                <w:szCs w:val="18"/>
              </w:rPr>
            </w:pPr>
          </w:p>
        </w:tc>
        <w:tc>
          <w:tcPr>
            <w:tcW w:w="643" w:type="pct"/>
            <w:shd w:val="clear" w:color="auto" w:fill="auto"/>
            <w:vAlign w:val="center"/>
          </w:tcPr>
          <w:p w:rsidR="00FD4C4A" w:rsidRPr="006B794C" w:rsidRDefault="00FD4C4A" w:rsidP="008968B3">
            <w:pPr>
              <w:spacing w:before="120" w:after="0"/>
              <w:jc w:val="right"/>
              <w:rPr>
                <w:rFonts w:ascii="Arial" w:hAnsi="Arial" w:cs="Arial"/>
                <w:sz w:val="18"/>
                <w:szCs w:val="18"/>
              </w:rPr>
            </w:pPr>
          </w:p>
        </w:tc>
        <w:tc>
          <w:tcPr>
            <w:tcW w:w="643" w:type="pct"/>
            <w:shd w:val="clear" w:color="auto" w:fill="auto"/>
            <w:vAlign w:val="center"/>
          </w:tcPr>
          <w:p w:rsidR="00FD4C4A" w:rsidRPr="006B794C" w:rsidRDefault="00FD4C4A" w:rsidP="008968B3">
            <w:pPr>
              <w:spacing w:before="120" w:after="0"/>
              <w:jc w:val="right"/>
              <w:rPr>
                <w:rFonts w:ascii="Arial" w:hAnsi="Arial" w:cs="Arial"/>
                <w:sz w:val="18"/>
                <w:szCs w:val="18"/>
              </w:rPr>
            </w:pPr>
          </w:p>
        </w:tc>
        <w:tc>
          <w:tcPr>
            <w:tcW w:w="643" w:type="pct"/>
            <w:shd w:val="clear" w:color="auto" w:fill="auto"/>
            <w:vAlign w:val="center"/>
          </w:tcPr>
          <w:p w:rsidR="00FD4C4A" w:rsidRPr="006B794C" w:rsidRDefault="00FD4C4A" w:rsidP="008968B3">
            <w:pPr>
              <w:spacing w:before="120" w:after="0"/>
              <w:jc w:val="right"/>
              <w:rPr>
                <w:rFonts w:ascii="Arial" w:hAnsi="Arial" w:cs="Arial"/>
                <w:sz w:val="18"/>
                <w:szCs w:val="18"/>
              </w:rPr>
            </w:pPr>
          </w:p>
        </w:tc>
      </w:tr>
      <w:tr w:rsidR="00FD4C4A" w:rsidRPr="006B794C" w:rsidTr="008968B3">
        <w:trPr>
          <w:trHeight w:val="284"/>
          <w:jc w:val="center"/>
        </w:trPr>
        <w:tc>
          <w:tcPr>
            <w:tcW w:w="1143" w:type="pct"/>
            <w:shd w:val="clear" w:color="auto" w:fill="auto"/>
            <w:vAlign w:val="center"/>
            <w:hideMark/>
          </w:tcPr>
          <w:p w:rsidR="00FD4C4A" w:rsidRPr="006B794C" w:rsidRDefault="00FD4C4A" w:rsidP="008968B3">
            <w:pPr>
              <w:spacing w:before="120" w:after="0"/>
              <w:rPr>
                <w:rFonts w:ascii="Arial" w:hAnsi="Arial" w:cs="Arial"/>
                <w:sz w:val="18"/>
                <w:szCs w:val="18"/>
              </w:rPr>
            </w:pPr>
            <w:r w:rsidRPr="006B794C">
              <w:rPr>
                <w:rFonts w:ascii="Arial" w:hAnsi="Arial" w:cs="Arial"/>
                <w:sz w:val="18"/>
                <w:szCs w:val="18"/>
              </w:rPr>
              <w:t>F.     Inversión Pública</w:t>
            </w:r>
          </w:p>
        </w:tc>
        <w:tc>
          <w:tcPr>
            <w:tcW w:w="643" w:type="pct"/>
            <w:shd w:val="clear" w:color="auto" w:fill="auto"/>
            <w:vAlign w:val="center"/>
          </w:tcPr>
          <w:p w:rsidR="00FD4C4A" w:rsidRPr="006B794C" w:rsidRDefault="00FD4C4A" w:rsidP="008968B3">
            <w:pPr>
              <w:spacing w:before="120" w:after="0"/>
              <w:jc w:val="right"/>
              <w:rPr>
                <w:rFonts w:ascii="Arial" w:hAnsi="Arial" w:cs="Arial"/>
                <w:sz w:val="18"/>
                <w:szCs w:val="18"/>
              </w:rPr>
            </w:pPr>
          </w:p>
        </w:tc>
        <w:tc>
          <w:tcPr>
            <w:tcW w:w="643" w:type="pct"/>
            <w:shd w:val="clear" w:color="auto" w:fill="auto"/>
            <w:vAlign w:val="center"/>
          </w:tcPr>
          <w:p w:rsidR="00FD4C4A" w:rsidRPr="006B794C" w:rsidRDefault="00FD4C4A" w:rsidP="008968B3">
            <w:pPr>
              <w:spacing w:before="120" w:after="0"/>
              <w:jc w:val="right"/>
              <w:rPr>
                <w:rFonts w:ascii="Arial" w:hAnsi="Arial" w:cs="Arial"/>
                <w:sz w:val="18"/>
                <w:szCs w:val="18"/>
              </w:rPr>
            </w:pPr>
          </w:p>
        </w:tc>
        <w:tc>
          <w:tcPr>
            <w:tcW w:w="643" w:type="pct"/>
            <w:shd w:val="clear" w:color="auto" w:fill="auto"/>
            <w:vAlign w:val="center"/>
          </w:tcPr>
          <w:p w:rsidR="00FD4C4A" w:rsidRPr="006B794C" w:rsidRDefault="00FD4C4A" w:rsidP="008968B3">
            <w:pPr>
              <w:spacing w:before="120" w:after="0"/>
              <w:jc w:val="right"/>
              <w:rPr>
                <w:rFonts w:ascii="Arial" w:hAnsi="Arial" w:cs="Arial"/>
                <w:sz w:val="18"/>
                <w:szCs w:val="18"/>
              </w:rPr>
            </w:pPr>
          </w:p>
        </w:tc>
        <w:tc>
          <w:tcPr>
            <w:tcW w:w="643" w:type="pct"/>
            <w:shd w:val="clear" w:color="auto" w:fill="auto"/>
            <w:vAlign w:val="center"/>
          </w:tcPr>
          <w:p w:rsidR="00FD4C4A" w:rsidRPr="006B794C" w:rsidRDefault="00FD4C4A" w:rsidP="008968B3">
            <w:pPr>
              <w:spacing w:before="120" w:after="0"/>
              <w:jc w:val="right"/>
              <w:rPr>
                <w:rFonts w:ascii="Arial" w:hAnsi="Arial" w:cs="Arial"/>
                <w:sz w:val="18"/>
                <w:szCs w:val="18"/>
              </w:rPr>
            </w:pPr>
          </w:p>
        </w:tc>
        <w:tc>
          <w:tcPr>
            <w:tcW w:w="643" w:type="pct"/>
            <w:shd w:val="clear" w:color="auto" w:fill="auto"/>
            <w:vAlign w:val="center"/>
          </w:tcPr>
          <w:p w:rsidR="00FD4C4A" w:rsidRPr="006B794C" w:rsidRDefault="00FD4C4A" w:rsidP="008968B3">
            <w:pPr>
              <w:spacing w:before="120" w:after="0"/>
              <w:jc w:val="right"/>
              <w:rPr>
                <w:rFonts w:ascii="Arial" w:hAnsi="Arial" w:cs="Arial"/>
                <w:sz w:val="18"/>
                <w:szCs w:val="18"/>
              </w:rPr>
            </w:pPr>
          </w:p>
        </w:tc>
        <w:tc>
          <w:tcPr>
            <w:tcW w:w="643" w:type="pct"/>
            <w:shd w:val="clear" w:color="auto" w:fill="auto"/>
            <w:vAlign w:val="center"/>
          </w:tcPr>
          <w:p w:rsidR="00FD4C4A" w:rsidRPr="006B794C" w:rsidRDefault="00FD4C4A" w:rsidP="008968B3">
            <w:pPr>
              <w:spacing w:before="120" w:after="0"/>
              <w:jc w:val="right"/>
              <w:rPr>
                <w:rFonts w:ascii="Arial" w:hAnsi="Arial" w:cs="Arial"/>
                <w:sz w:val="18"/>
                <w:szCs w:val="18"/>
              </w:rPr>
            </w:pPr>
          </w:p>
        </w:tc>
      </w:tr>
      <w:tr w:rsidR="00FD4C4A" w:rsidRPr="006B794C" w:rsidTr="008968B3">
        <w:trPr>
          <w:trHeight w:val="284"/>
          <w:jc w:val="center"/>
        </w:trPr>
        <w:tc>
          <w:tcPr>
            <w:tcW w:w="1143" w:type="pct"/>
            <w:shd w:val="clear" w:color="auto" w:fill="auto"/>
            <w:vAlign w:val="center"/>
            <w:hideMark/>
          </w:tcPr>
          <w:p w:rsidR="00FD4C4A" w:rsidRPr="006B794C" w:rsidRDefault="00FD4C4A" w:rsidP="008968B3">
            <w:pPr>
              <w:spacing w:before="120" w:after="0"/>
              <w:rPr>
                <w:rFonts w:ascii="Arial" w:hAnsi="Arial" w:cs="Arial"/>
                <w:sz w:val="18"/>
                <w:szCs w:val="18"/>
              </w:rPr>
            </w:pPr>
            <w:r w:rsidRPr="006B794C">
              <w:rPr>
                <w:rFonts w:ascii="Arial" w:hAnsi="Arial" w:cs="Arial"/>
                <w:sz w:val="18"/>
                <w:szCs w:val="18"/>
              </w:rPr>
              <w:t>G.    Inversiones Financieras y Otras Provisiones</w:t>
            </w:r>
          </w:p>
        </w:tc>
        <w:tc>
          <w:tcPr>
            <w:tcW w:w="643" w:type="pct"/>
            <w:shd w:val="clear" w:color="auto" w:fill="auto"/>
            <w:vAlign w:val="center"/>
          </w:tcPr>
          <w:p w:rsidR="00FD4C4A" w:rsidRPr="006B794C" w:rsidRDefault="00FD4C4A" w:rsidP="008968B3">
            <w:pPr>
              <w:spacing w:before="120" w:after="0"/>
              <w:jc w:val="right"/>
              <w:rPr>
                <w:rFonts w:ascii="Arial" w:hAnsi="Arial" w:cs="Arial"/>
                <w:sz w:val="18"/>
                <w:szCs w:val="18"/>
              </w:rPr>
            </w:pPr>
          </w:p>
        </w:tc>
        <w:tc>
          <w:tcPr>
            <w:tcW w:w="643" w:type="pct"/>
            <w:shd w:val="clear" w:color="auto" w:fill="auto"/>
            <w:vAlign w:val="center"/>
          </w:tcPr>
          <w:p w:rsidR="00FD4C4A" w:rsidRPr="006B794C" w:rsidRDefault="00FD4C4A" w:rsidP="008968B3">
            <w:pPr>
              <w:spacing w:before="120" w:after="0"/>
              <w:jc w:val="right"/>
              <w:rPr>
                <w:rFonts w:ascii="Arial" w:hAnsi="Arial" w:cs="Arial"/>
                <w:sz w:val="18"/>
                <w:szCs w:val="18"/>
              </w:rPr>
            </w:pPr>
          </w:p>
        </w:tc>
        <w:tc>
          <w:tcPr>
            <w:tcW w:w="643" w:type="pct"/>
            <w:shd w:val="clear" w:color="auto" w:fill="auto"/>
            <w:vAlign w:val="center"/>
          </w:tcPr>
          <w:p w:rsidR="00FD4C4A" w:rsidRPr="006B794C" w:rsidRDefault="00FD4C4A" w:rsidP="008968B3">
            <w:pPr>
              <w:spacing w:before="120" w:after="0"/>
              <w:jc w:val="right"/>
              <w:rPr>
                <w:rFonts w:ascii="Arial" w:hAnsi="Arial" w:cs="Arial"/>
                <w:sz w:val="18"/>
                <w:szCs w:val="18"/>
              </w:rPr>
            </w:pPr>
          </w:p>
        </w:tc>
        <w:tc>
          <w:tcPr>
            <w:tcW w:w="643" w:type="pct"/>
            <w:shd w:val="clear" w:color="auto" w:fill="auto"/>
            <w:vAlign w:val="center"/>
          </w:tcPr>
          <w:p w:rsidR="00FD4C4A" w:rsidRPr="006B794C" w:rsidRDefault="00FD4C4A" w:rsidP="008968B3">
            <w:pPr>
              <w:spacing w:before="120" w:after="0"/>
              <w:jc w:val="right"/>
              <w:rPr>
                <w:rFonts w:ascii="Arial" w:hAnsi="Arial" w:cs="Arial"/>
                <w:sz w:val="18"/>
                <w:szCs w:val="18"/>
              </w:rPr>
            </w:pPr>
          </w:p>
        </w:tc>
        <w:tc>
          <w:tcPr>
            <w:tcW w:w="643" w:type="pct"/>
            <w:shd w:val="clear" w:color="auto" w:fill="auto"/>
            <w:vAlign w:val="center"/>
          </w:tcPr>
          <w:p w:rsidR="00FD4C4A" w:rsidRPr="006B794C" w:rsidRDefault="00FD4C4A" w:rsidP="008968B3">
            <w:pPr>
              <w:spacing w:before="120" w:after="0"/>
              <w:jc w:val="right"/>
              <w:rPr>
                <w:rFonts w:ascii="Arial" w:hAnsi="Arial" w:cs="Arial"/>
                <w:sz w:val="18"/>
                <w:szCs w:val="18"/>
              </w:rPr>
            </w:pPr>
          </w:p>
        </w:tc>
        <w:tc>
          <w:tcPr>
            <w:tcW w:w="643" w:type="pct"/>
            <w:shd w:val="clear" w:color="auto" w:fill="auto"/>
            <w:vAlign w:val="center"/>
          </w:tcPr>
          <w:p w:rsidR="00FD4C4A" w:rsidRPr="006B794C" w:rsidRDefault="00FD4C4A" w:rsidP="008968B3">
            <w:pPr>
              <w:spacing w:before="120" w:after="0"/>
              <w:jc w:val="right"/>
              <w:rPr>
                <w:rFonts w:ascii="Arial" w:hAnsi="Arial" w:cs="Arial"/>
                <w:sz w:val="18"/>
                <w:szCs w:val="18"/>
              </w:rPr>
            </w:pPr>
          </w:p>
        </w:tc>
      </w:tr>
      <w:tr w:rsidR="00FD4C4A" w:rsidRPr="006B794C" w:rsidTr="008968B3">
        <w:trPr>
          <w:trHeight w:val="284"/>
          <w:jc w:val="center"/>
        </w:trPr>
        <w:tc>
          <w:tcPr>
            <w:tcW w:w="1143" w:type="pct"/>
            <w:shd w:val="clear" w:color="auto" w:fill="auto"/>
            <w:vAlign w:val="center"/>
            <w:hideMark/>
          </w:tcPr>
          <w:p w:rsidR="00FD4C4A" w:rsidRPr="006B794C" w:rsidRDefault="00FD4C4A" w:rsidP="008968B3">
            <w:pPr>
              <w:spacing w:before="120" w:after="0"/>
              <w:rPr>
                <w:rFonts w:ascii="Arial" w:hAnsi="Arial" w:cs="Arial"/>
                <w:sz w:val="18"/>
                <w:szCs w:val="18"/>
              </w:rPr>
            </w:pPr>
            <w:r w:rsidRPr="006B794C">
              <w:rPr>
                <w:rFonts w:ascii="Arial" w:hAnsi="Arial" w:cs="Arial"/>
                <w:sz w:val="18"/>
                <w:szCs w:val="18"/>
              </w:rPr>
              <w:t>H.    Participaciones y Aportaciones</w:t>
            </w:r>
          </w:p>
        </w:tc>
        <w:tc>
          <w:tcPr>
            <w:tcW w:w="643" w:type="pct"/>
            <w:shd w:val="clear" w:color="auto" w:fill="auto"/>
            <w:vAlign w:val="center"/>
          </w:tcPr>
          <w:p w:rsidR="00FD4C4A" w:rsidRPr="006B794C" w:rsidRDefault="00FD4C4A" w:rsidP="008968B3">
            <w:pPr>
              <w:spacing w:before="120" w:after="0"/>
              <w:jc w:val="right"/>
              <w:rPr>
                <w:rFonts w:ascii="Arial" w:hAnsi="Arial" w:cs="Arial"/>
                <w:sz w:val="18"/>
                <w:szCs w:val="18"/>
              </w:rPr>
            </w:pPr>
          </w:p>
        </w:tc>
        <w:tc>
          <w:tcPr>
            <w:tcW w:w="643" w:type="pct"/>
            <w:shd w:val="clear" w:color="auto" w:fill="auto"/>
            <w:vAlign w:val="center"/>
          </w:tcPr>
          <w:p w:rsidR="00FD4C4A" w:rsidRPr="006B794C" w:rsidRDefault="00FD4C4A" w:rsidP="008968B3">
            <w:pPr>
              <w:spacing w:before="120" w:after="0"/>
              <w:jc w:val="right"/>
              <w:rPr>
                <w:rFonts w:ascii="Arial" w:hAnsi="Arial" w:cs="Arial"/>
                <w:sz w:val="18"/>
                <w:szCs w:val="18"/>
              </w:rPr>
            </w:pPr>
          </w:p>
        </w:tc>
        <w:tc>
          <w:tcPr>
            <w:tcW w:w="643" w:type="pct"/>
            <w:shd w:val="clear" w:color="auto" w:fill="auto"/>
            <w:vAlign w:val="center"/>
          </w:tcPr>
          <w:p w:rsidR="00FD4C4A" w:rsidRPr="006B794C" w:rsidRDefault="00FD4C4A" w:rsidP="008968B3">
            <w:pPr>
              <w:spacing w:before="120" w:after="0"/>
              <w:jc w:val="right"/>
              <w:rPr>
                <w:rFonts w:ascii="Arial" w:hAnsi="Arial" w:cs="Arial"/>
                <w:sz w:val="18"/>
                <w:szCs w:val="18"/>
              </w:rPr>
            </w:pPr>
          </w:p>
        </w:tc>
        <w:tc>
          <w:tcPr>
            <w:tcW w:w="643" w:type="pct"/>
            <w:shd w:val="clear" w:color="auto" w:fill="auto"/>
            <w:vAlign w:val="center"/>
          </w:tcPr>
          <w:p w:rsidR="00FD4C4A" w:rsidRPr="006B794C" w:rsidRDefault="00FD4C4A" w:rsidP="008968B3">
            <w:pPr>
              <w:spacing w:before="120" w:after="0"/>
              <w:jc w:val="right"/>
              <w:rPr>
                <w:rFonts w:ascii="Arial" w:hAnsi="Arial" w:cs="Arial"/>
                <w:sz w:val="18"/>
                <w:szCs w:val="18"/>
              </w:rPr>
            </w:pPr>
          </w:p>
        </w:tc>
        <w:tc>
          <w:tcPr>
            <w:tcW w:w="643" w:type="pct"/>
            <w:shd w:val="clear" w:color="auto" w:fill="auto"/>
            <w:vAlign w:val="center"/>
          </w:tcPr>
          <w:p w:rsidR="00FD4C4A" w:rsidRPr="006B794C" w:rsidRDefault="00FD4C4A" w:rsidP="008968B3">
            <w:pPr>
              <w:spacing w:before="120" w:after="0"/>
              <w:jc w:val="right"/>
              <w:rPr>
                <w:rFonts w:ascii="Arial" w:hAnsi="Arial" w:cs="Arial"/>
                <w:sz w:val="18"/>
                <w:szCs w:val="18"/>
              </w:rPr>
            </w:pPr>
          </w:p>
        </w:tc>
        <w:tc>
          <w:tcPr>
            <w:tcW w:w="643" w:type="pct"/>
            <w:shd w:val="clear" w:color="auto" w:fill="auto"/>
            <w:vAlign w:val="center"/>
          </w:tcPr>
          <w:p w:rsidR="00FD4C4A" w:rsidRPr="006B794C" w:rsidRDefault="00FD4C4A" w:rsidP="008968B3">
            <w:pPr>
              <w:spacing w:before="120" w:after="0"/>
              <w:jc w:val="right"/>
              <w:rPr>
                <w:rFonts w:ascii="Arial" w:hAnsi="Arial" w:cs="Arial"/>
                <w:sz w:val="18"/>
                <w:szCs w:val="18"/>
              </w:rPr>
            </w:pPr>
          </w:p>
        </w:tc>
      </w:tr>
      <w:tr w:rsidR="00FD4C4A" w:rsidRPr="006B794C" w:rsidTr="008968B3">
        <w:trPr>
          <w:trHeight w:val="284"/>
          <w:jc w:val="center"/>
        </w:trPr>
        <w:tc>
          <w:tcPr>
            <w:tcW w:w="1143" w:type="pct"/>
            <w:shd w:val="clear" w:color="auto" w:fill="auto"/>
            <w:vAlign w:val="center"/>
            <w:hideMark/>
          </w:tcPr>
          <w:p w:rsidR="00FD4C4A" w:rsidRPr="006B794C" w:rsidRDefault="00FD4C4A" w:rsidP="008968B3">
            <w:pPr>
              <w:spacing w:before="120" w:after="0"/>
              <w:rPr>
                <w:rFonts w:ascii="Arial" w:hAnsi="Arial" w:cs="Arial"/>
                <w:sz w:val="18"/>
                <w:szCs w:val="18"/>
              </w:rPr>
            </w:pPr>
            <w:r w:rsidRPr="006B794C">
              <w:rPr>
                <w:rFonts w:ascii="Arial" w:hAnsi="Arial" w:cs="Arial"/>
                <w:sz w:val="18"/>
                <w:szCs w:val="18"/>
              </w:rPr>
              <w:t>I.      Deuda Pública</w:t>
            </w:r>
          </w:p>
        </w:tc>
        <w:tc>
          <w:tcPr>
            <w:tcW w:w="643" w:type="pct"/>
            <w:shd w:val="clear" w:color="auto" w:fill="auto"/>
            <w:vAlign w:val="center"/>
          </w:tcPr>
          <w:p w:rsidR="00FD4C4A" w:rsidRPr="006B794C" w:rsidRDefault="00FD4C4A" w:rsidP="008968B3">
            <w:pPr>
              <w:spacing w:before="120" w:after="0"/>
              <w:jc w:val="right"/>
              <w:rPr>
                <w:rFonts w:ascii="Arial" w:hAnsi="Arial" w:cs="Arial"/>
                <w:sz w:val="18"/>
                <w:szCs w:val="18"/>
              </w:rPr>
            </w:pPr>
          </w:p>
        </w:tc>
        <w:tc>
          <w:tcPr>
            <w:tcW w:w="643" w:type="pct"/>
            <w:shd w:val="clear" w:color="auto" w:fill="auto"/>
            <w:vAlign w:val="center"/>
          </w:tcPr>
          <w:p w:rsidR="00FD4C4A" w:rsidRPr="006B794C" w:rsidRDefault="00FD4C4A" w:rsidP="008968B3">
            <w:pPr>
              <w:spacing w:before="120" w:after="0"/>
              <w:jc w:val="right"/>
              <w:rPr>
                <w:rFonts w:ascii="Arial" w:hAnsi="Arial" w:cs="Arial"/>
                <w:sz w:val="18"/>
                <w:szCs w:val="18"/>
              </w:rPr>
            </w:pPr>
          </w:p>
        </w:tc>
        <w:tc>
          <w:tcPr>
            <w:tcW w:w="643" w:type="pct"/>
            <w:shd w:val="clear" w:color="auto" w:fill="auto"/>
            <w:vAlign w:val="center"/>
          </w:tcPr>
          <w:p w:rsidR="00FD4C4A" w:rsidRPr="006B794C" w:rsidRDefault="00FD4C4A" w:rsidP="008968B3">
            <w:pPr>
              <w:spacing w:before="120" w:after="0"/>
              <w:jc w:val="right"/>
              <w:rPr>
                <w:rFonts w:ascii="Arial" w:hAnsi="Arial" w:cs="Arial"/>
                <w:sz w:val="18"/>
                <w:szCs w:val="18"/>
              </w:rPr>
            </w:pPr>
          </w:p>
        </w:tc>
        <w:tc>
          <w:tcPr>
            <w:tcW w:w="643" w:type="pct"/>
            <w:shd w:val="clear" w:color="auto" w:fill="auto"/>
            <w:vAlign w:val="center"/>
          </w:tcPr>
          <w:p w:rsidR="00FD4C4A" w:rsidRPr="006B794C" w:rsidRDefault="00FD4C4A" w:rsidP="008968B3">
            <w:pPr>
              <w:spacing w:before="120" w:after="0"/>
              <w:jc w:val="right"/>
              <w:rPr>
                <w:rFonts w:ascii="Arial" w:hAnsi="Arial" w:cs="Arial"/>
                <w:sz w:val="18"/>
                <w:szCs w:val="18"/>
              </w:rPr>
            </w:pPr>
          </w:p>
        </w:tc>
        <w:tc>
          <w:tcPr>
            <w:tcW w:w="643" w:type="pct"/>
            <w:shd w:val="clear" w:color="auto" w:fill="auto"/>
            <w:vAlign w:val="center"/>
          </w:tcPr>
          <w:p w:rsidR="00FD4C4A" w:rsidRPr="006B794C" w:rsidRDefault="00FD4C4A" w:rsidP="008968B3">
            <w:pPr>
              <w:spacing w:before="120" w:after="0"/>
              <w:jc w:val="right"/>
              <w:rPr>
                <w:rFonts w:ascii="Arial" w:hAnsi="Arial" w:cs="Arial"/>
                <w:sz w:val="18"/>
                <w:szCs w:val="18"/>
              </w:rPr>
            </w:pPr>
          </w:p>
        </w:tc>
        <w:tc>
          <w:tcPr>
            <w:tcW w:w="643" w:type="pct"/>
            <w:shd w:val="clear" w:color="auto" w:fill="auto"/>
            <w:vAlign w:val="center"/>
          </w:tcPr>
          <w:p w:rsidR="00FD4C4A" w:rsidRPr="006B794C" w:rsidRDefault="00FD4C4A" w:rsidP="008968B3">
            <w:pPr>
              <w:spacing w:before="120" w:after="0"/>
              <w:jc w:val="right"/>
              <w:rPr>
                <w:rFonts w:ascii="Arial" w:hAnsi="Arial" w:cs="Arial"/>
                <w:sz w:val="18"/>
                <w:szCs w:val="18"/>
              </w:rPr>
            </w:pPr>
          </w:p>
        </w:tc>
      </w:tr>
      <w:tr w:rsidR="00FD4C4A" w:rsidRPr="006B794C" w:rsidTr="008968B3">
        <w:trPr>
          <w:trHeight w:val="284"/>
          <w:jc w:val="center"/>
        </w:trPr>
        <w:tc>
          <w:tcPr>
            <w:tcW w:w="1143" w:type="pct"/>
            <w:shd w:val="clear" w:color="auto" w:fill="auto"/>
            <w:vAlign w:val="center"/>
            <w:hideMark/>
          </w:tcPr>
          <w:p w:rsidR="00FD4C4A" w:rsidRPr="006B794C" w:rsidRDefault="00FD4C4A" w:rsidP="008968B3">
            <w:pPr>
              <w:spacing w:before="120" w:after="0"/>
              <w:rPr>
                <w:rFonts w:ascii="Arial" w:hAnsi="Arial" w:cs="Arial"/>
                <w:sz w:val="18"/>
                <w:szCs w:val="18"/>
              </w:rPr>
            </w:pPr>
            <w:r w:rsidRPr="006B794C">
              <w:rPr>
                <w:rFonts w:ascii="Arial" w:hAnsi="Arial" w:cs="Arial"/>
                <w:sz w:val="18"/>
                <w:szCs w:val="18"/>
              </w:rPr>
              <w:t>3.  Total de Egresos Proyectados (3 = 1 + 2)</w:t>
            </w:r>
          </w:p>
        </w:tc>
        <w:tc>
          <w:tcPr>
            <w:tcW w:w="643" w:type="pct"/>
            <w:shd w:val="clear" w:color="auto" w:fill="auto"/>
            <w:vAlign w:val="center"/>
            <w:hideMark/>
          </w:tcPr>
          <w:p w:rsidR="00FD4C4A" w:rsidRPr="006B794C" w:rsidRDefault="00FD4C4A" w:rsidP="008968B3">
            <w:pPr>
              <w:spacing w:before="120" w:after="0"/>
              <w:jc w:val="right"/>
              <w:rPr>
                <w:rFonts w:ascii="Arial" w:hAnsi="Arial" w:cs="Arial"/>
                <w:sz w:val="18"/>
                <w:szCs w:val="18"/>
              </w:rPr>
            </w:pPr>
            <w:r w:rsidRPr="006B794C">
              <w:rPr>
                <w:rFonts w:ascii="Arial" w:hAnsi="Arial" w:cs="Arial"/>
                <w:sz w:val="18"/>
                <w:szCs w:val="18"/>
              </w:rPr>
              <w:t>60,597,423.00</w:t>
            </w:r>
          </w:p>
        </w:tc>
        <w:tc>
          <w:tcPr>
            <w:tcW w:w="643" w:type="pct"/>
            <w:shd w:val="clear" w:color="auto" w:fill="auto"/>
            <w:vAlign w:val="center"/>
            <w:hideMark/>
          </w:tcPr>
          <w:p w:rsidR="00FD4C4A" w:rsidRPr="006B794C" w:rsidRDefault="00FD4C4A" w:rsidP="008968B3">
            <w:pPr>
              <w:spacing w:before="120" w:after="0"/>
              <w:jc w:val="right"/>
              <w:rPr>
                <w:rFonts w:ascii="Arial" w:hAnsi="Arial" w:cs="Arial"/>
                <w:sz w:val="18"/>
                <w:szCs w:val="18"/>
              </w:rPr>
            </w:pPr>
            <w:r w:rsidRPr="006B794C">
              <w:rPr>
                <w:rFonts w:ascii="Arial" w:hAnsi="Arial" w:cs="Arial"/>
                <w:sz w:val="18"/>
                <w:szCs w:val="18"/>
              </w:rPr>
              <w:t>62,718,333.00</w:t>
            </w:r>
          </w:p>
        </w:tc>
        <w:tc>
          <w:tcPr>
            <w:tcW w:w="643" w:type="pct"/>
            <w:shd w:val="clear" w:color="auto" w:fill="auto"/>
            <w:vAlign w:val="center"/>
            <w:hideMark/>
          </w:tcPr>
          <w:p w:rsidR="00FD4C4A" w:rsidRPr="006B794C" w:rsidRDefault="00FD4C4A" w:rsidP="008968B3">
            <w:pPr>
              <w:spacing w:before="120" w:after="0"/>
              <w:jc w:val="right"/>
              <w:rPr>
                <w:rFonts w:ascii="Arial" w:hAnsi="Arial" w:cs="Arial"/>
                <w:sz w:val="18"/>
                <w:szCs w:val="18"/>
              </w:rPr>
            </w:pPr>
            <w:r w:rsidRPr="006B794C">
              <w:rPr>
                <w:rFonts w:ascii="Arial" w:hAnsi="Arial" w:cs="Arial"/>
                <w:sz w:val="18"/>
                <w:szCs w:val="18"/>
              </w:rPr>
              <w:t>64,913,474.00</w:t>
            </w:r>
          </w:p>
        </w:tc>
        <w:tc>
          <w:tcPr>
            <w:tcW w:w="643" w:type="pct"/>
            <w:shd w:val="clear" w:color="auto" w:fill="auto"/>
            <w:vAlign w:val="center"/>
            <w:hideMark/>
          </w:tcPr>
          <w:p w:rsidR="00FD4C4A" w:rsidRPr="006B794C" w:rsidRDefault="00FD4C4A" w:rsidP="008968B3">
            <w:pPr>
              <w:spacing w:before="120" w:after="0"/>
              <w:jc w:val="right"/>
              <w:rPr>
                <w:rFonts w:ascii="Arial" w:hAnsi="Arial" w:cs="Arial"/>
                <w:sz w:val="18"/>
                <w:szCs w:val="18"/>
              </w:rPr>
            </w:pPr>
            <w:r w:rsidRPr="006B794C">
              <w:rPr>
                <w:rFonts w:ascii="Arial" w:hAnsi="Arial" w:cs="Arial"/>
                <w:sz w:val="18"/>
                <w:szCs w:val="18"/>
              </w:rPr>
              <w:t>67,185,446.00</w:t>
            </w:r>
          </w:p>
        </w:tc>
        <w:tc>
          <w:tcPr>
            <w:tcW w:w="643" w:type="pct"/>
            <w:shd w:val="clear" w:color="auto" w:fill="auto"/>
            <w:vAlign w:val="center"/>
            <w:hideMark/>
          </w:tcPr>
          <w:p w:rsidR="00FD4C4A" w:rsidRPr="006B794C" w:rsidRDefault="00FD4C4A" w:rsidP="008968B3">
            <w:pPr>
              <w:spacing w:before="120" w:after="0"/>
              <w:jc w:val="right"/>
              <w:rPr>
                <w:rFonts w:ascii="Arial" w:hAnsi="Arial" w:cs="Arial"/>
                <w:sz w:val="18"/>
                <w:szCs w:val="18"/>
              </w:rPr>
            </w:pPr>
            <w:r w:rsidRPr="006B794C">
              <w:rPr>
                <w:rFonts w:ascii="Arial" w:hAnsi="Arial" w:cs="Arial"/>
                <w:sz w:val="18"/>
                <w:szCs w:val="18"/>
              </w:rPr>
              <w:t>69,536,937.00</w:t>
            </w:r>
          </w:p>
        </w:tc>
        <w:tc>
          <w:tcPr>
            <w:tcW w:w="643" w:type="pct"/>
            <w:shd w:val="clear" w:color="auto" w:fill="auto"/>
            <w:vAlign w:val="center"/>
            <w:hideMark/>
          </w:tcPr>
          <w:p w:rsidR="00FD4C4A" w:rsidRPr="006B794C" w:rsidRDefault="00FD4C4A" w:rsidP="008968B3">
            <w:pPr>
              <w:spacing w:before="120" w:after="0"/>
              <w:jc w:val="right"/>
              <w:rPr>
                <w:rFonts w:ascii="Arial" w:hAnsi="Arial" w:cs="Arial"/>
                <w:sz w:val="18"/>
                <w:szCs w:val="18"/>
              </w:rPr>
            </w:pPr>
            <w:r w:rsidRPr="006B794C">
              <w:rPr>
                <w:rFonts w:ascii="Arial" w:hAnsi="Arial" w:cs="Arial"/>
                <w:sz w:val="18"/>
                <w:szCs w:val="18"/>
              </w:rPr>
              <w:t>71,970,729.00</w:t>
            </w:r>
          </w:p>
        </w:tc>
      </w:tr>
    </w:tbl>
    <w:p w:rsidR="00FD4C4A" w:rsidRDefault="00FD4C4A" w:rsidP="00FD4C4A">
      <w:pPr>
        <w:spacing w:before="240"/>
        <w:jc w:val="both"/>
        <w:rPr>
          <w:rFonts w:ascii="Arial" w:hAnsi="Arial" w:cs="Arial"/>
          <w:b/>
          <w:sz w:val="24"/>
        </w:rPr>
      </w:pPr>
      <w:r>
        <w:rPr>
          <w:rFonts w:ascii="Arial" w:hAnsi="Arial" w:cs="Arial"/>
          <w:b/>
          <w:sz w:val="24"/>
        </w:rPr>
        <w:t>Formato 7 c) Resultados de Ingresos - LDF</w:t>
      </w: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4"/>
        <w:gridCol w:w="1314"/>
        <w:gridCol w:w="1314"/>
        <w:gridCol w:w="1314"/>
        <w:gridCol w:w="1314"/>
        <w:gridCol w:w="1314"/>
        <w:gridCol w:w="1314"/>
      </w:tblGrid>
      <w:tr w:rsidR="00FD4C4A" w:rsidRPr="00E41E34" w:rsidTr="008968B3">
        <w:trPr>
          <w:trHeight w:val="284"/>
          <w:tblHeader/>
          <w:jc w:val="center"/>
        </w:trPr>
        <w:tc>
          <w:tcPr>
            <w:tcW w:w="9464" w:type="dxa"/>
            <w:gridSpan w:val="7"/>
            <w:shd w:val="clear" w:color="auto" w:fill="DAEEF3" w:themeFill="accent5" w:themeFillTint="33"/>
            <w:noWrap/>
            <w:vAlign w:val="center"/>
            <w:hideMark/>
          </w:tcPr>
          <w:p w:rsidR="00FD4C4A" w:rsidRPr="006B794C" w:rsidRDefault="00FD4C4A" w:rsidP="008968B3">
            <w:pPr>
              <w:spacing w:before="120" w:after="0"/>
              <w:ind w:left="-54" w:firstLine="54"/>
              <w:jc w:val="center"/>
              <w:rPr>
                <w:rFonts w:ascii="Arial" w:hAnsi="Arial" w:cs="Arial"/>
                <w:b/>
                <w:bCs/>
                <w:sz w:val="20"/>
                <w:szCs w:val="20"/>
              </w:rPr>
            </w:pPr>
            <w:r w:rsidRPr="006B794C">
              <w:rPr>
                <w:rFonts w:ascii="Arial" w:hAnsi="Arial" w:cs="Arial"/>
                <w:b/>
                <w:bCs/>
                <w:sz w:val="20"/>
                <w:szCs w:val="20"/>
              </w:rPr>
              <w:t>COMISIÓN DE LOS DERECHOS HUMANOS DEL ESTADO DE QUINTANA ROO</w:t>
            </w:r>
          </w:p>
          <w:p w:rsidR="00FD4C4A" w:rsidRPr="006B794C" w:rsidRDefault="00FD4C4A" w:rsidP="008968B3">
            <w:pPr>
              <w:spacing w:before="120" w:after="0"/>
              <w:ind w:left="-54" w:firstLine="54"/>
              <w:jc w:val="center"/>
              <w:rPr>
                <w:rFonts w:ascii="Arial" w:hAnsi="Arial" w:cs="Arial"/>
                <w:b/>
                <w:bCs/>
                <w:sz w:val="20"/>
                <w:szCs w:val="20"/>
              </w:rPr>
            </w:pPr>
            <w:r w:rsidRPr="006B794C">
              <w:rPr>
                <w:rFonts w:ascii="Arial" w:hAnsi="Arial" w:cs="Arial"/>
                <w:b/>
                <w:bCs/>
                <w:sz w:val="20"/>
                <w:szCs w:val="20"/>
              </w:rPr>
              <w:t>Resultados de Ingresos - LDF</w:t>
            </w:r>
          </w:p>
          <w:p w:rsidR="00FD4C4A" w:rsidRPr="006B794C" w:rsidRDefault="00FD4C4A" w:rsidP="008968B3">
            <w:pPr>
              <w:spacing w:before="120" w:after="0"/>
              <w:ind w:left="-54" w:firstLine="54"/>
              <w:jc w:val="center"/>
              <w:rPr>
                <w:rFonts w:ascii="Arial" w:hAnsi="Arial" w:cs="Arial"/>
                <w:b/>
                <w:bCs/>
                <w:sz w:val="20"/>
                <w:szCs w:val="20"/>
              </w:rPr>
            </w:pPr>
            <w:r w:rsidRPr="006B794C">
              <w:rPr>
                <w:rFonts w:ascii="Arial" w:hAnsi="Arial" w:cs="Arial"/>
                <w:b/>
                <w:bCs/>
                <w:sz w:val="20"/>
                <w:szCs w:val="20"/>
              </w:rPr>
              <w:t>(PESOS)</w:t>
            </w:r>
          </w:p>
        </w:tc>
      </w:tr>
      <w:tr w:rsidR="00FD4C4A" w:rsidRPr="00E41E34" w:rsidTr="008968B3">
        <w:trPr>
          <w:trHeight w:val="284"/>
          <w:tblHeader/>
          <w:jc w:val="center"/>
        </w:trPr>
        <w:tc>
          <w:tcPr>
            <w:tcW w:w="2324" w:type="dxa"/>
            <w:shd w:val="clear" w:color="auto" w:fill="EBF6F9"/>
            <w:noWrap/>
            <w:hideMark/>
          </w:tcPr>
          <w:p w:rsidR="00FD4C4A" w:rsidRPr="006B794C" w:rsidRDefault="00FD4C4A" w:rsidP="008968B3">
            <w:pPr>
              <w:spacing w:before="120" w:after="0"/>
              <w:ind w:left="-54" w:firstLine="54"/>
              <w:jc w:val="both"/>
              <w:rPr>
                <w:rFonts w:ascii="Arial" w:hAnsi="Arial" w:cs="Arial"/>
                <w:b/>
                <w:bCs/>
                <w:sz w:val="20"/>
                <w:szCs w:val="20"/>
              </w:rPr>
            </w:pPr>
            <w:r w:rsidRPr="006B794C">
              <w:rPr>
                <w:rFonts w:ascii="Arial" w:hAnsi="Arial" w:cs="Arial"/>
                <w:b/>
                <w:bCs/>
                <w:sz w:val="20"/>
                <w:szCs w:val="20"/>
              </w:rPr>
              <w:t>Concepto (b)</w:t>
            </w:r>
          </w:p>
        </w:tc>
        <w:tc>
          <w:tcPr>
            <w:tcW w:w="1027" w:type="dxa"/>
            <w:shd w:val="clear" w:color="auto" w:fill="EBF6F9"/>
            <w:hideMark/>
          </w:tcPr>
          <w:p w:rsidR="00FD4C4A" w:rsidRPr="006B794C" w:rsidRDefault="00FD4C4A" w:rsidP="008968B3">
            <w:pPr>
              <w:spacing w:before="120" w:after="0"/>
              <w:ind w:left="-54" w:firstLine="54"/>
              <w:jc w:val="both"/>
              <w:rPr>
                <w:rFonts w:ascii="Arial" w:hAnsi="Arial" w:cs="Arial"/>
                <w:b/>
                <w:bCs/>
                <w:sz w:val="20"/>
                <w:szCs w:val="20"/>
              </w:rPr>
            </w:pPr>
            <w:r w:rsidRPr="006B794C">
              <w:rPr>
                <w:rFonts w:ascii="Arial" w:hAnsi="Arial" w:cs="Arial"/>
                <w:b/>
                <w:bCs/>
                <w:sz w:val="20"/>
                <w:szCs w:val="20"/>
              </w:rPr>
              <w:t>2014</w:t>
            </w:r>
          </w:p>
        </w:tc>
        <w:tc>
          <w:tcPr>
            <w:tcW w:w="1027" w:type="dxa"/>
            <w:shd w:val="clear" w:color="auto" w:fill="EBF6F9"/>
            <w:hideMark/>
          </w:tcPr>
          <w:p w:rsidR="00FD4C4A" w:rsidRPr="006B794C" w:rsidRDefault="00FD4C4A" w:rsidP="008968B3">
            <w:pPr>
              <w:spacing w:before="120" w:after="0"/>
              <w:ind w:left="-54" w:firstLine="54"/>
              <w:jc w:val="center"/>
              <w:rPr>
                <w:rFonts w:ascii="Arial" w:hAnsi="Arial" w:cs="Arial"/>
                <w:b/>
                <w:bCs/>
                <w:sz w:val="20"/>
                <w:szCs w:val="20"/>
              </w:rPr>
            </w:pPr>
            <w:r w:rsidRPr="006B794C">
              <w:rPr>
                <w:rFonts w:ascii="Arial" w:hAnsi="Arial" w:cs="Arial"/>
                <w:b/>
                <w:bCs/>
                <w:sz w:val="20"/>
                <w:szCs w:val="20"/>
              </w:rPr>
              <w:t>2015</w:t>
            </w:r>
          </w:p>
        </w:tc>
        <w:tc>
          <w:tcPr>
            <w:tcW w:w="1027" w:type="dxa"/>
            <w:shd w:val="clear" w:color="auto" w:fill="EBF6F9"/>
            <w:hideMark/>
          </w:tcPr>
          <w:p w:rsidR="00FD4C4A" w:rsidRPr="006B794C" w:rsidRDefault="00FD4C4A" w:rsidP="008968B3">
            <w:pPr>
              <w:spacing w:before="120" w:after="0"/>
              <w:ind w:left="-54" w:firstLine="54"/>
              <w:jc w:val="center"/>
              <w:rPr>
                <w:rFonts w:ascii="Arial" w:hAnsi="Arial" w:cs="Arial"/>
                <w:b/>
                <w:bCs/>
                <w:sz w:val="20"/>
                <w:szCs w:val="20"/>
              </w:rPr>
            </w:pPr>
            <w:r w:rsidRPr="006B794C">
              <w:rPr>
                <w:rFonts w:ascii="Arial" w:hAnsi="Arial" w:cs="Arial"/>
                <w:b/>
                <w:bCs/>
                <w:sz w:val="20"/>
                <w:szCs w:val="20"/>
              </w:rPr>
              <w:t>2016</w:t>
            </w:r>
          </w:p>
        </w:tc>
        <w:tc>
          <w:tcPr>
            <w:tcW w:w="1027" w:type="dxa"/>
            <w:shd w:val="clear" w:color="auto" w:fill="EBF6F9"/>
            <w:hideMark/>
          </w:tcPr>
          <w:p w:rsidR="00FD4C4A" w:rsidRPr="006B794C" w:rsidRDefault="00FD4C4A" w:rsidP="008968B3">
            <w:pPr>
              <w:spacing w:before="120" w:after="0"/>
              <w:ind w:left="-54" w:firstLine="54"/>
              <w:jc w:val="center"/>
              <w:rPr>
                <w:rFonts w:ascii="Arial" w:hAnsi="Arial" w:cs="Arial"/>
                <w:b/>
                <w:bCs/>
                <w:sz w:val="20"/>
                <w:szCs w:val="20"/>
              </w:rPr>
            </w:pPr>
            <w:r w:rsidRPr="006B794C">
              <w:rPr>
                <w:rFonts w:ascii="Arial" w:hAnsi="Arial" w:cs="Arial"/>
                <w:b/>
                <w:bCs/>
                <w:sz w:val="20"/>
                <w:szCs w:val="20"/>
              </w:rPr>
              <w:t>2017</w:t>
            </w:r>
          </w:p>
        </w:tc>
        <w:tc>
          <w:tcPr>
            <w:tcW w:w="1027" w:type="dxa"/>
            <w:shd w:val="clear" w:color="auto" w:fill="EBF6F9"/>
            <w:hideMark/>
          </w:tcPr>
          <w:p w:rsidR="00FD4C4A" w:rsidRPr="006B794C" w:rsidRDefault="00FD4C4A" w:rsidP="008968B3">
            <w:pPr>
              <w:spacing w:before="120" w:after="0"/>
              <w:ind w:left="-54" w:firstLine="54"/>
              <w:jc w:val="center"/>
              <w:rPr>
                <w:rFonts w:ascii="Arial" w:hAnsi="Arial" w:cs="Arial"/>
                <w:b/>
                <w:bCs/>
                <w:sz w:val="20"/>
                <w:szCs w:val="20"/>
              </w:rPr>
            </w:pPr>
            <w:r w:rsidRPr="006B794C">
              <w:rPr>
                <w:rFonts w:ascii="Arial" w:hAnsi="Arial" w:cs="Arial"/>
                <w:b/>
                <w:bCs/>
                <w:sz w:val="20"/>
                <w:szCs w:val="20"/>
              </w:rPr>
              <w:t>2018</w:t>
            </w:r>
          </w:p>
        </w:tc>
        <w:tc>
          <w:tcPr>
            <w:tcW w:w="2005" w:type="dxa"/>
            <w:shd w:val="clear" w:color="auto" w:fill="EBF6F9"/>
            <w:hideMark/>
          </w:tcPr>
          <w:p w:rsidR="00FD4C4A" w:rsidRPr="006B794C" w:rsidRDefault="00FD4C4A" w:rsidP="008968B3">
            <w:pPr>
              <w:spacing w:before="120" w:after="0"/>
              <w:ind w:left="-54" w:firstLine="54"/>
              <w:jc w:val="center"/>
              <w:rPr>
                <w:rFonts w:ascii="Arial" w:hAnsi="Arial" w:cs="Arial"/>
                <w:b/>
                <w:bCs/>
                <w:sz w:val="20"/>
                <w:szCs w:val="20"/>
              </w:rPr>
            </w:pPr>
            <w:r w:rsidRPr="006B794C">
              <w:rPr>
                <w:rFonts w:ascii="Arial" w:hAnsi="Arial" w:cs="Arial"/>
                <w:b/>
                <w:bCs/>
                <w:sz w:val="20"/>
                <w:szCs w:val="20"/>
              </w:rPr>
              <w:t>2019</w:t>
            </w:r>
          </w:p>
        </w:tc>
      </w:tr>
      <w:tr w:rsidR="00FD4C4A" w:rsidRPr="00E41E34" w:rsidTr="008968B3">
        <w:trPr>
          <w:trHeight w:val="284"/>
          <w:jc w:val="center"/>
        </w:trPr>
        <w:tc>
          <w:tcPr>
            <w:tcW w:w="2324" w:type="dxa"/>
            <w:shd w:val="clear" w:color="auto" w:fill="auto"/>
            <w:hideMark/>
          </w:tcPr>
          <w:p w:rsidR="00FD4C4A" w:rsidRPr="006B794C" w:rsidRDefault="00FD4C4A" w:rsidP="008968B3">
            <w:pPr>
              <w:spacing w:before="120" w:after="0"/>
              <w:ind w:left="-54" w:firstLine="54"/>
              <w:jc w:val="both"/>
              <w:rPr>
                <w:rFonts w:ascii="Arial" w:hAnsi="Arial" w:cs="Arial"/>
                <w:bCs/>
                <w:sz w:val="18"/>
                <w:szCs w:val="18"/>
              </w:rPr>
            </w:pPr>
            <w:r w:rsidRPr="006B794C">
              <w:rPr>
                <w:rFonts w:ascii="Arial" w:hAnsi="Arial" w:cs="Arial"/>
                <w:bCs/>
                <w:sz w:val="18"/>
                <w:szCs w:val="18"/>
              </w:rPr>
              <w:t>1.  Ingresos de Libre Disposición (1=A+B+C+D+E+F+G+H+I+J+K+L)</w:t>
            </w:r>
          </w:p>
        </w:tc>
        <w:tc>
          <w:tcPr>
            <w:tcW w:w="1027" w:type="dxa"/>
            <w:shd w:val="clear" w:color="auto" w:fill="auto"/>
            <w:hideMark/>
          </w:tcPr>
          <w:p w:rsidR="00FD4C4A" w:rsidRPr="006B794C" w:rsidRDefault="00FD4C4A" w:rsidP="008968B3">
            <w:pPr>
              <w:spacing w:before="120" w:after="0"/>
              <w:ind w:left="-54" w:firstLine="54"/>
              <w:jc w:val="right"/>
              <w:rPr>
                <w:rFonts w:ascii="Arial" w:hAnsi="Arial" w:cs="Arial"/>
                <w:bCs/>
                <w:sz w:val="18"/>
                <w:szCs w:val="18"/>
              </w:rPr>
            </w:pPr>
            <w:r w:rsidRPr="006B794C">
              <w:rPr>
                <w:rFonts w:ascii="Arial" w:hAnsi="Arial" w:cs="Arial"/>
                <w:bCs/>
                <w:sz w:val="18"/>
                <w:szCs w:val="18"/>
              </w:rPr>
              <w:t xml:space="preserve">           39,729,484.00 </w:t>
            </w:r>
          </w:p>
        </w:tc>
        <w:tc>
          <w:tcPr>
            <w:tcW w:w="1027" w:type="dxa"/>
            <w:shd w:val="clear" w:color="auto" w:fill="auto"/>
            <w:hideMark/>
          </w:tcPr>
          <w:p w:rsidR="00FD4C4A" w:rsidRPr="006B794C" w:rsidRDefault="00FD4C4A" w:rsidP="008968B3">
            <w:pPr>
              <w:spacing w:before="120" w:after="0"/>
              <w:ind w:left="-54" w:firstLine="54"/>
              <w:jc w:val="right"/>
              <w:rPr>
                <w:rFonts w:ascii="Arial" w:hAnsi="Arial" w:cs="Arial"/>
                <w:bCs/>
                <w:sz w:val="18"/>
                <w:szCs w:val="18"/>
              </w:rPr>
            </w:pPr>
            <w:r w:rsidRPr="006B794C">
              <w:rPr>
                <w:rFonts w:ascii="Arial" w:hAnsi="Arial" w:cs="Arial"/>
                <w:bCs/>
                <w:sz w:val="18"/>
                <w:szCs w:val="18"/>
              </w:rPr>
              <w:t xml:space="preserve">           39,715,323.00 </w:t>
            </w:r>
          </w:p>
        </w:tc>
        <w:tc>
          <w:tcPr>
            <w:tcW w:w="1027" w:type="dxa"/>
            <w:shd w:val="clear" w:color="auto" w:fill="auto"/>
            <w:hideMark/>
          </w:tcPr>
          <w:p w:rsidR="00FD4C4A" w:rsidRPr="006B794C" w:rsidRDefault="00FD4C4A" w:rsidP="008968B3">
            <w:pPr>
              <w:spacing w:before="120" w:after="0"/>
              <w:ind w:left="-54" w:firstLine="54"/>
              <w:jc w:val="right"/>
              <w:rPr>
                <w:rFonts w:ascii="Arial" w:hAnsi="Arial" w:cs="Arial"/>
                <w:bCs/>
                <w:sz w:val="18"/>
                <w:szCs w:val="18"/>
              </w:rPr>
            </w:pPr>
            <w:r w:rsidRPr="006B794C">
              <w:rPr>
                <w:rFonts w:ascii="Arial" w:hAnsi="Arial" w:cs="Arial"/>
                <w:bCs/>
                <w:sz w:val="18"/>
                <w:szCs w:val="18"/>
              </w:rPr>
              <w:t xml:space="preserve">           40,186,456.00 </w:t>
            </w:r>
          </w:p>
        </w:tc>
        <w:tc>
          <w:tcPr>
            <w:tcW w:w="1027" w:type="dxa"/>
            <w:shd w:val="clear" w:color="auto" w:fill="auto"/>
            <w:hideMark/>
          </w:tcPr>
          <w:p w:rsidR="00FD4C4A" w:rsidRPr="006B794C" w:rsidRDefault="00FD4C4A" w:rsidP="008968B3">
            <w:pPr>
              <w:spacing w:before="120" w:after="0"/>
              <w:ind w:left="-54" w:firstLine="54"/>
              <w:jc w:val="right"/>
              <w:rPr>
                <w:rFonts w:ascii="Arial" w:hAnsi="Arial" w:cs="Arial"/>
                <w:bCs/>
                <w:sz w:val="18"/>
                <w:szCs w:val="18"/>
              </w:rPr>
            </w:pPr>
            <w:r w:rsidRPr="006B794C">
              <w:rPr>
                <w:rFonts w:ascii="Arial" w:hAnsi="Arial" w:cs="Arial"/>
                <w:bCs/>
                <w:sz w:val="18"/>
                <w:szCs w:val="18"/>
              </w:rPr>
              <w:t xml:space="preserve">           53,766,117.00 </w:t>
            </w:r>
          </w:p>
        </w:tc>
        <w:tc>
          <w:tcPr>
            <w:tcW w:w="1027" w:type="dxa"/>
            <w:shd w:val="clear" w:color="auto" w:fill="auto"/>
            <w:hideMark/>
          </w:tcPr>
          <w:p w:rsidR="00FD4C4A" w:rsidRPr="006B794C" w:rsidRDefault="00FD4C4A" w:rsidP="008968B3">
            <w:pPr>
              <w:spacing w:before="120" w:after="0"/>
              <w:ind w:left="-54" w:firstLine="54"/>
              <w:jc w:val="right"/>
              <w:rPr>
                <w:rFonts w:ascii="Arial" w:hAnsi="Arial" w:cs="Arial"/>
                <w:bCs/>
                <w:sz w:val="18"/>
                <w:szCs w:val="18"/>
              </w:rPr>
            </w:pPr>
            <w:r w:rsidRPr="006B794C">
              <w:rPr>
                <w:rFonts w:ascii="Arial" w:hAnsi="Arial" w:cs="Arial"/>
                <w:bCs/>
                <w:sz w:val="18"/>
                <w:szCs w:val="18"/>
              </w:rPr>
              <w:t xml:space="preserve">           57,944,247.00 </w:t>
            </w:r>
          </w:p>
        </w:tc>
        <w:tc>
          <w:tcPr>
            <w:tcW w:w="2005" w:type="dxa"/>
            <w:shd w:val="clear" w:color="auto" w:fill="auto"/>
            <w:hideMark/>
          </w:tcPr>
          <w:p w:rsidR="00FD4C4A" w:rsidRPr="006B794C" w:rsidRDefault="00FD4C4A" w:rsidP="008968B3">
            <w:pPr>
              <w:spacing w:before="120" w:after="0"/>
              <w:ind w:left="-54" w:firstLine="54"/>
              <w:jc w:val="right"/>
              <w:rPr>
                <w:rFonts w:ascii="Arial" w:hAnsi="Arial" w:cs="Arial"/>
                <w:bCs/>
                <w:sz w:val="18"/>
                <w:szCs w:val="18"/>
              </w:rPr>
            </w:pPr>
            <w:r w:rsidRPr="006B794C">
              <w:rPr>
                <w:rFonts w:ascii="Arial" w:hAnsi="Arial" w:cs="Arial"/>
                <w:bCs/>
                <w:sz w:val="18"/>
                <w:szCs w:val="18"/>
              </w:rPr>
              <w:t xml:space="preserve">           67,968,835.00 </w:t>
            </w:r>
          </w:p>
        </w:tc>
      </w:tr>
      <w:tr w:rsidR="00FD4C4A" w:rsidRPr="00E41E34" w:rsidTr="008968B3">
        <w:trPr>
          <w:trHeight w:val="284"/>
          <w:jc w:val="center"/>
        </w:trPr>
        <w:tc>
          <w:tcPr>
            <w:tcW w:w="2324" w:type="dxa"/>
            <w:shd w:val="clear" w:color="auto" w:fill="auto"/>
            <w:hideMark/>
          </w:tcPr>
          <w:p w:rsidR="00FD4C4A" w:rsidRPr="006B794C" w:rsidRDefault="00FD4C4A" w:rsidP="008968B3">
            <w:pPr>
              <w:spacing w:before="120" w:after="0"/>
              <w:ind w:left="-54" w:firstLine="54"/>
              <w:jc w:val="both"/>
              <w:rPr>
                <w:rFonts w:ascii="Arial" w:hAnsi="Arial" w:cs="Arial"/>
                <w:sz w:val="18"/>
                <w:szCs w:val="18"/>
              </w:rPr>
            </w:pPr>
            <w:r w:rsidRPr="006B794C">
              <w:rPr>
                <w:rFonts w:ascii="Arial" w:hAnsi="Arial" w:cs="Arial"/>
                <w:sz w:val="18"/>
                <w:szCs w:val="18"/>
              </w:rPr>
              <w:t>A.    Impuestos</w:t>
            </w:r>
          </w:p>
        </w:tc>
        <w:tc>
          <w:tcPr>
            <w:tcW w:w="1027" w:type="dxa"/>
            <w:shd w:val="clear" w:color="auto" w:fill="auto"/>
          </w:tcPr>
          <w:p w:rsidR="00FD4C4A" w:rsidRPr="006B794C" w:rsidRDefault="00FD4C4A" w:rsidP="008968B3">
            <w:pPr>
              <w:spacing w:before="120" w:after="0"/>
              <w:ind w:left="-54" w:firstLine="54"/>
              <w:jc w:val="right"/>
              <w:rPr>
                <w:rFonts w:ascii="Arial" w:hAnsi="Arial" w:cs="Arial"/>
                <w:sz w:val="18"/>
                <w:szCs w:val="18"/>
              </w:rPr>
            </w:pPr>
          </w:p>
        </w:tc>
        <w:tc>
          <w:tcPr>
            <w:tcW w:w="1027" w:type="dxa"/>
            <w:shd w:val="clear" w:color="auto" w:fill="auto"/>
          </w:tcPr>
          <w:p w:rsidR="00FD4C4A" w:rsidRPr="006B794C" w:rsidRDefault="00FD4C4A" w:rsidP="008968B3">
            <w:pPr>
              <w:spacing w:before="120" w:after="0"/>
              <w:ind w:left="-54" w:firstLine="54"/>
              <w:jc w:val="right"/>
              <w:rPr>
                <w:rFonts w:ascii="Arial" w:hAnsi="Arial" w:cs="Arial"/>
                <w:sz w:val="18"/>
                <w:szCs w:val="18"/>
              </w:rPr>
            </w:pPr>
          </w:p>
        </w:tc>
        <w:tc>
          <w:tcPr>
            <w:tcW w:w="1027" w:type="dxa"/>
            <w:shd w:val="clear" w:color="auto" w:fill="auto"/>
          </w:tcPr>
          <w:p w:rsidR="00FD4C4A" w:rsidRPr="006B794C" w:rsidRDefault="00FD4C4A" w:rsidP="008968B3">
            <w:pPr>
              <w:spacing w:before="120" w:after="0"/>
              <w:ind w:left="-54" w:firstLine="54"/>
              <w:jc w:val="right"/>
              <w:rPr>
                <w:rFonts w:ascii="Arial" w:hAnsi="Arial" w:cs="Arial"/>
                <w:sz w:val="18"/>
                <w:szCs w:val="18"/>
              </w:rPr>
            </w:pPr>
          </w:p>
        </w:tc>
        <w:tc>
          <w:tcPr>
            <w:tcW w:w="1027" w:type="dxa"/>
            <w:shd w:val="clear" w:color="auto" w:fill="auto"/>
          </w:tcPr>
          <w:p w:rsidR="00FD4C4A" w:rsidRPr="006B794C" w:rsidRDefault="00FD4C4A" w:rsidP="008968B3">
            <w:pPr>
              <w:spacing w:before="120" w:after="0"/>
              <w:ind w:left="-54" w:firstLine="54"/>
              <w:jc w:val="right"/>
              <w:rPr>
                <w:rFonts w:ascii="Arial" w:hAnsi="Arial" w:cs="Arial"/>
                <w:sz w:val="18"/>
                <w:szCs w:val="18"/>
              </w:rPr>
            </w:pPr>
          </w:p>
        </w:tc>
        <w:tc>
          <w:tcPr>
            <w:tcW w:w="1027" w:type="dxa"/>
            <w:shd w:val="clear" w:color="auto" w:fill="auto"/>
          </w:tcPr>
          <w:p w:rsidR="00FD4C4A" w:rsidRPr="006B794C" w:rsidRDefault="00FD4C4A" w:rsidP="008968B3">
            <w:pPr>
              <w:spacing w:before="120" w:after="0"/>
              <w:ind w:left="-54" w:firstLine="54"/>
              <w:jc w:val="right"/>
              <w:rPr>
                <w:rFonts w:ascii="Arial" w:hAnsi="Arial" w:cs="Arial"/>
                <w:sz w:val="18"/>
                <w:szCs w:val="18"/>
              </w:rPr>
            </w:pPr>
          </w:p>
        </w:tc>
        <w:tc>
          <w:tcPr>
            <w:tcW w:w="2005" w:type="dxa"/>
            <w:shd w:val="clear" w:color="auto" w:fill="auto"/>
          </w:tcPr>
          <w:p w:rsidR="00FD4C4A" w:rsidRPr="006B794C" w:rsidRDefault="00FD4C4A" w:rsidP="008968B3">
            <w:pPr>
              <w:spacing w:before="120" w:after="0"/>
              <w:ind w:left="-54" w:firstLine="54"/>
              <w:jc w:val="right"/>
              <w:rPr>
                <w:rFonts w:ascii="Arial" w:hAnsi="Arial" w:cs="Arial"/>
                <w:sz w:val="18"/>
                <w:szCs w:val="18"/>
              </w:rPr>
            </w:pPr>
          </w:p>
        </w:tc>
      </w:tr>
      <w:tr w:rsidR="00FD4C4A" w:rsidRPr="00E41E34" w:rsidTr="008968B3">
        <w:trPr>
          <w:trHeight w:val="284"/>
          <w:jc w:val="center"/>
        </w:trPr>
        <w:tc>
          <w:tcPr>
            <w:tcW w:w="2324" w:type="dxa"/>
            <w:shd w:val="clear" w:color="auto" w:fill="auto"/>
            <w:hideMark/>
          </w:tcPr>
          <w:p w:rsidR="00FD4C4A" w:rsidRPr="006B794C" w:rsidRDefault="00FD4C4A" w:rsidP="008968B3">
            <w:pPr>
              <w:spacing w:before="120" w:after="0"/>
              <w:ind w:left="-54" w:firstLine="54"/>
              <w:jc w:val="both"/>
              <w:rPr>
                <w:rFonts w:ascii="Arial" w:hAnsi="Arial" w:cs="Arial"/>
                <w:sz w:val="18"/>
                <w:szCs w:val="18"/>
              </w:rPr>
            </w:pPr>
            <w:r w:rsidRPr="006B794C">
              <w:rPr>
                <w:rFonts w:ascii="Arial" w:hAnsi="Arial" w:cs="Arial"/>
                <w:sz w:val="18"/>
                <w:szCs w:val="18"/>
              </w:rPr>
              <w:t>B.    Cuotas y Aportaciones de Seguridad Social</w:t>
            </w:r>
          </w:p>
        </w:tc>
        <w:tc>
          <w:tcPr>
            <w:tcW w:w="1027" w:type="dxa"/>
            <w:shd w:val="clear" w:color="auto" w:fill="auto"/>
          </w:tcPr>
          <w:p w:rsidR="00FD4C4A" w:rsidRPr="006B794C" w:rsidRDefault="00FD4C4A" w:rsidP="008968B3">
            <w:pPr>
              <w:spacing w:before="120" w:after="0"/>
              <w:ind w:left="-54" w:firstLine="54"/>
              <w:jc w:val="right"/>
              <w:rPr>
                <w:rFonts w:ascii="Arial" w:hAnsi="Arial" w:cs="Arial"/>
                <w:sz w:val="18"/>
                <w:szCs w:val="18"/>
              </w:rPr>
            </w:pPr>
          </w:p>
        </w:tc>
        <w:tc>
          <w:tcPr>
            <w:tcW w:w="1027" w:type="dxa"/>
            <w:shd w:val="clear" w:color="auto" w:fill="auto"/>
          </w:tcPr>
          <w:p w:rsidR="00FD4C4A" w:rsidRPr="006B794C" w:rsidRDefault="00FD4C4A" w:rsidP="008968B3">
            <w:pPr>
              <w:spacing w:before="120" w:after="0"/>
              <w:ind w:left="-54" w:firstLine="54"/>
              <w:jc w:val="right"/>
              <w:rPr>
                <w:rFonts w:ascii="Arial" w:hAnsi="Arial" w:cs="Arial"/>
                <w:sz w:val="18"/>
                <w:szCs w:val="18"/>
              </w:rPr>
            </w:pPr>
          </w:p>
        </w:tc>
        <w:tc>
          <w:tcPr>
            <w:tcW w:w="1027" w:type="dxa"/>
            <w:shd w:val="clear" w:color="auto" w:fill="auto"/>
          </w:tcPr>
          <w:p w:rsidR="00FD4C4A" w:rsidRPr="006B794C" w:rsidRDefault="00FD4C4A" w:rsidP="008968B3">
            <w:pPr>
              <w:spacing w:before="120" w:after="0"/>
              <w:ind w:left="-54" w:firstLine="54"/>
              <w:jc w:val="right"/>
              <w:rPr>
                <w:rFonts w:ascii="Arial" w:hAnsi="Arial" w:cs="Arial"/>
                <w:sz w:val="18"/>
                <w:szCs w:val="18"/>
              </w:rPr>
            </w:pPr>
          </w:p>
        </w:tc>
        <w:tc>
          <w:tcPr>
            <w:tcW w:w="1027" w:type="dxa"/>
            <w:shd w:val="clear" w:color="auto" w:fill="auto"/>
          </w:tcPr>
          <w:p w:rsidR="00FD4C4A" w:rsidRPr="006B794C" w:rsidRDefault="00FD4C4A" w:rsidP="008968B3">
            <w:pPr>
              <w:spacing w:before="120" w:after="0"/>
              <w:ind w:left="-54" w:firstLine="54"/>
              <w:jc w:val="right"/>
              <w:rPr>
                <w:rFonts w:ascii="Arial" w:hAnsi="Arial" w:cs="Arial"/>
                <w:sz w:val="18"/>
                <w:szCs w:val="18"/>
              </w:rPr>
            </w:pPr>
          </w:p>
        </w:tc>
        <w:tc>
          <w:tcPr>
            <w:tcW w:w="1027" w:type="dxa"/>
            <w:shd w:val="clear" w:color="auto" w:fill="auto"/>
          </w:tcPr>
          <w:p w:rsidR="00FD4C4A" w:rsidRPr="006B794C" w:rsidRDefault="00FD4C4A" w:rsidP="008968B3">
            <w:pPr>
              <w:spacing w:before="120" w:after="0"/>
              <w:ind w:left="-54" w:firstLine="54"/>
              <w:jc w:val="right"/>
              <w:rPr>
                <w:rFonts w:ascii="Arial" w:hAnsi="Arial" w:cs="Arial"/>
                <w:sz w:val="18"/>
                <w:szCs w:val="18"/>
              </w:rPr>
            </w:pPr>
          </w:p>
        </w:tc>
        <w:tc>
          <w:tcPr>
            <w:tcW w:w="2005" w:type="dxa"/>
            <w:shd w:val="clear" w:color="auto" w:fill="auto"/>
          </w:tcPr>
          <w:p w:rsidR="00FD4C4A" w:rsidRPr="006B794C" w:rsidRDefault="00FD4C4A" w:rsidP="008968B3">
            <w:pPr>
              <w:spacing w:before="120" w:after="0"/>
              <w:ind w:left="-54" w:firstLine="54"/>
              <w:jc w:val="right"/>
              <w:rPr>
                <w:rFonts w:ascii="Arial" w:hAnsi="Arial" w:cs="Arial"/>
                <w:sz w:val="18"/>
                <w:szCs w:val="18"/>
              </w:rPr>
            </w:pPr>
          </w:p>
        </w:tc>
      </w:tr>
      <w:tr w:rsidR="00FD4C4A" w:rsidRPr="00E41E34" w:rsidTr="008968B3">
        <w:trPr>
          <w:trHeight w:val="284"/>
          <w:jc w:val="center"/>
        </w:trPr>
        <w:tc>
          <w:tcPr>
            <w:tcW w:w="2324" w:type="dxa"/>
            <w:shd w:val="clear" w:color="auto" w:fill="auto"/>
            <w:hideMark/>
          </w:tcPr>
          <w:p w:rsidR="00FD4C4A" w:rsidRPr="006B794C" w:rsidRDefault="00FD4C4A" w:rsidP="008968B3">
            <w:pPr>
              <w:spacing w:before="120" w:after="0"/>
              <w:ind w:left="-54" w:firstLine="54"/>
              <w:jc w:val="both"/>
              <w:rPr>
                <w:rFonts w:ascii="Arial" w:hAnsi="Arial" w:cs="Arial"/>
                <w:sz w:val="18"/>
                <w:szCs w:val="18"/>
              </w:rPr>
            </w:pPr>
            <w:r w:rsidRPr="006B794C">
              <w:rPr>
                <w:rFonts w:ascii="Arial" w:hAnsi="Arial" w:cs="Arial"/>
                <w:sz w:val="18"/>
                <w:szCs w:val="18"/>
              </w:rPr>
              <w:t>C.    Contribuciones de Mejoras</w:t>
            </w:r>
          </w:p>
        </w:tc>
        <w:tc>
          <w:tcPr>
            <w:tcW w:w="1027" w:type="dxa"/>
            <w:shd w:val="clear" w:color="auto" w:fill="auto"/>
          </w:tcPr>
          <w:p w:rsidR="00FD4C4A" w:rsidRPr="006B794C" w:rsidRDefault="00FD4C4A" w:rsidP="008968B3">
            <w:pPr>
              <w:spacing w:before="120" w:after="0"/>
              <w:ind w:left="-54" w:firstLine="54"/>
              <w:jc w:val="right"/>
              <w:rPr>
                <w:rFonts w:ascii="Arial" w:hAnsi="Arial" w:cs="Arial"/>
                <w:sz w:val="18"/>
                <w:szCs w:val="18"/>
              </w:rPr>
            </w:pPr>
          </w:p>
        </w:tc>
        <w:tc>
          <w:tcPr>
            <w:tcW w:w="1027" w:type="dxa"/>
            <w:shd w:val="clear" w:color="auto" w:fill="auto"/>
          </w:tcPr>
          <w:p w:rsidR="00FD4C4A" w:rsidRPr="006B794C" w:rsidRDefault="00FD4C4A" w:rsidP="008968B3">
            <w:pPr>
              <w:spacing w:before="120" w:after="0"/>
              <w:ind w:left="-54" w:firstLine="54"/>
              <w:jc w:val="right"/>
              <w:rPr>
                <w:rFonts w:ascii="Arial" w:hAnsi="Arial" w:cs="Arial"/>
                <w:sz w:val="18"/>
                <w:szCs w:val="18"/>
              </w:rPr>
            </w:pPr>
          </w:p>
        </w:tc>
        <w:tc>
          <w:tcPr>
            <w:tcW w:w="1027" w:type="dxa"/>
            <w:shd w:val="clear" w:color="auto" w:fill="auto"/>
          </w:tcPr>
          <w:p w:rsidR="00FD4C4A" w:rsidRPr="006B794C" w:rsidRDefault="00FD4C4A" w:rsidP="008968B3">
            <w:pPr>
              <w:spacing w:before="120" w:after="0"/>
              <w:ind w:left="-54" w:firstLine="54"/>
              <w:jc w:val="right"/>
              <w:rPr>
                <w:rFonts w:ascii="Arial" w:hAnsi="Arial" w:cs="Arial"/>
                <w:sz w:val="18"/>
                <w:szCs w:val="18"/>
              </w:rPr>
            </w:pPr>
          </w:p>
        </w:tc>
        <w:tc>
          <w:tcPr>
            <w:tcW w:w="1027" w:type="dxa"/>
            <w:shd w:val="clear" w:color="auto" w:fill="auto"/>
          </w:tcPr>
          <w:p w:rsidR="00FD4C4A" w:rsidRPr="006B794C" w:rsidRDefault="00FD4C4A" w:rsidP="008968B3">
            <w:pPr>
              <w:spacing w:before="120" w:after="0"/>
              <w:ind w:left="-54" w:firstLine="54"/>
              <w:jc w:val="right"/>
              <w:rPr>
                <w:rFonts w:ascii="Arial" w:hAnsi="Arial" w:cs="Arial"/>
                <w:sz w:val="18"/>
                <w:szCs w:val="18"/>
              </w:rPr>
            </w:pPr>
          </w:p>
        </w:tc>
        <w:tc>
          <w:tcPr>
            <w:tcW w:w="1027" w:type="dxa"/>
            <w:shd w:val="clear" w:color="auto" w:fill="auto"/>
          </w:tcPr>
          <w:p w:rsidR="00FD4C4A" w:rsidRPr="006B794C" w:rsidRDefault="00FD4C4A" w:rsidP="008968B3">
            <w:pPr>
              <w:spacing w:before="120" w:after="0"/>
              <w:ind w:left="-54" w:firstLine="54"/>
              <w:jc w:val="right"/>
              <w:rPr>
                <w:rFonts w:ascii="Arial" w:hAnsi="Arial" w:cs="Arial"/>
                <w:sz w:val="18"/>
                <w:szCs w:val="18"/>
              </w:rPr>
            </w:pPr>
          </w:p>
        </w:tc>
        <w:tc>
          <w:tcPr>
            <w:tcW w:w="2005" w:type="dxa"/>
            <w:shd w:val="clear" w:color="auto" w:fill="auto"/>
          </w:tcPr>
          <w:p w:rsidR="00FD4C4A" w:rsidRPr="006B794C" w:rsidRDefault="00FD4C4A" w:rsidP="008968B3">
            <w:pPr>
              <w:spacing w:before="120" w:after="0"/>
              <w:ind w:left="-54" w:firstLine="54"/>
              <w:jc w:val="right"/>
              <w:rPr>
                <w:rFonts w:ascii="Arial" w:hAnsi="Arial" w:cs="Arial"/>
                <w:sz w:val="18"/>
                <w:szCs w:val="18"/>
              </w:rPr>
            </w:pPr>
          </w:p>
        </w:tc>
      </w:tr>
      <w:tr w:rsidR="00FD4C4A" w:rsidRPr="00E41E34" w:rsidTr="008968B3">
        <w:trPr>
          <w:trHeight w:val="284"/>
          <w:jc w:val="center"/>
        </w:trPr>
        <w:tc>
          <w:tcPr>
            <w:tcW w:w="2324" w:type="dxa"/>
            <w:shd w:val="clear" w:color="auto" w:fill="auto"/>
            <w:hideMark/>
          </w:tcPr>
          <w:p w:rsidR="00FD4C4A" w:rsidRPr="006B794C" w:rsidRDefault="00FD4C4A" w:rsidP="008968B3">
            <w:pPr>
              <w:spacing w:before="120" w:after="0"/>
              <w:ind w:left="-54" w:firstLine="54"/>
              <w:jc w:val="both"/>
              <w:rPr>
                <w:rFonts w:ascii="Arial" w:hAnsi="Arial" w:cs="Arial"/>
                <w:sz w:val="18"/>
                <w:szCs w:val="18"/>
              </w:rPr>
            </w:pPr>
            <w:r w:rsidRPr="006B794C">
              <w:rPr>
                <w:rFonts w:ascii="Arial" w:hAnsi="Arial" w:cs="Arial"/>
                <w:sz w:val="18"/>
                <w:szCs w:val="18"/>
              </w:rPr>
              <w:t>D.    Derechos</w:t>
            </w:r>
          </w:p>
        </w:tc>
        <w:tc>
          <w:tcPr>
            <w:tcW w:w="1027" w:type="dxa"/>
            <w:shd w:val="clear" w:color="auto" w:fill="auto"/>
          </w:tcPr>
          <w:p w:rsidR="00FD4C4A" w:rsidRPr="006B794C" w:rsidRDefault="00FD4C4A" w:rsidP="008968B3">
            <w:pPr>
              <w:spacing w:before="120" w:after="0"/>
              <w:ind w:left="-54" w:firstLine="54"/>
              <w:jc w:val="right"/>
              <w:rPr>
                <w:rFonts w:ascii="Arial" w:hAnsi="Arial" w:cs="Arial"/>
                <w:sz w:val="18"/>
                <w:szCs w:val="18"/>
              </w:rPr>
            </w:pPr>
          </w:p>
        </w:tc>
        <w:tc>
          <w:tcPr>
            <w:tcW w:w="1027" w:type="dxa"/>
            <w:shd w:val="clear" w:color="auto" w:fill="auto"/>
          </w:tcPr>
          <w:p w:rsidR="00FD4C4A" w:rsidRPr="006B794C" w:rsidRDefault="00FD4C4A" w:rsidP="008968B3">
            <w:pPr>
              <w:spacing w:before="120" w:after="0"/>
              <w:ind w:left="-54" w:firstLine="54"/>
              <w:jc w:val="right"/>
              <w:rPr>
                <w:rFonts w:ascii="Arial" w:hAnsi="Arial" w:cs="Arial"/>
                <w:sz w:val="18"/>
                <w:szCs w:val="18"/>
              </w:rPr>
            </w:pPr>
          </w:p>
        </w:tc>
        <w:tc>
          <w:tcPr>
            <w:tcW w:w="1027" w:type="dxa"/>
            <w:shd w:val="clear" w:color="auto" w:fill="auto"/>
          </w:tcPr>
          <w:p w:rsidR="00FD4C4A" w:rsidRPr="006B794C" w:rsidRDefault="00FD4C4A" w:rsidP="008968B3">
            <w:pPr>
              <w:spacing w:before="120" w:after="0"/>
              <w:ind w:left="-54" w:firstLine="54"/>
              <w:jc w:val="right"/>
              <w:rPr>
                <w:rFonts w:ascii="Arial" w:hAnsi="Arial" w:cs="Arial"/>
                <w:sz w:val="18"/>
                <w:szCs w:val="18"/>
              </w:rPr>
            </w:pPr>
          </w:p>
        </w:tc>
        <w:tc>
          <w:tcPr>
            <w:tcW w:w="1027" w:type="dxa"/>
            <w:shd w:val="clear" w:color="auto" w:fill="auto"/>
          </w:tcPr>
          <w:p w:rsidR="00FD4C4A" w:rsidRPr="006B794C" w:rsidRDefault="00FD4C4A" w:rsidP="008968B3">
            <w:pPr>
              <w:spacing w:before="120" w:after="0"/>
              <w:ind w:left="-54" w:firstLine="54"/>
              <w:jc w:val="right"/>
              <w:rPr>
                <w:rFonts w:ascii="Arial" w:hAnsi="Arial" w:cs="Arial"/>
                <w:sz w:val="18"/>
                <w:szCs w:val="18"/>
              </w:rPr>
            </w:pPr>
          </w:p>
        </w:tc>
        <w:tc>
          <w:tcPr>
            <w:tcW w:w="1027" w:type="dxa"/>
            <w:shd w:val="clear" w:color="auto" w:fill="auto"/>
          </w:tcPr>
          <w:p w:rsidR="00FD4C4A" w:rsidRPr="006B794C" w:rsidRDefault="00FD4C4A" w:rsidP="008968B3">
            <w:pPr>
              <w:spacing w:before="120" w:after="0"/>
              <w:ind w:left="-54" w:firstLine="54"/>
              <w:jc w:val="right"/>
              <w:rPr>
                <w:rFonts w:ascii="Arial" w:hAnsi="Arial" w:cs="Arial"/>
                <w:sz w:val="18"/>
                <w:szCs w:val="18"/>
              </w:rPr>
            </w:pPr>
          </w:p>
        </w:tc>
        <w:tc>
          <w:tcPr>
            <w:tcW w:w="2005" w:type="dxa"/>
            <w:shd w:val="clear" w:color="auto" w:fill="auto"/>
          </w:tcPr>
          <w:p w:rsidR="00FD4C4A" w:rsidRPr="006B794C" w:rsidRDefault="00FD4C4A" w:rsidP="008968B3">
            <w:pPr>
              <w:spacing w:before="120" w:after="0"/>
              <w:ind w:left="-54" w:firstLine="54"/>
              <w:jc w:val="right"/>
              <w:rPr>
                <w:rFonts w:ascii="Arial" w:hAnsi="Arial" w:cs="Arial"/>
                <w:sz w:val="18"/>
                <w:szCs w:val="18"/>
              </w:rPr>
            </w:pPr>
          </w:p>
        </w:tc>
      </w:tr>
      <w:tr w:rsidR="00FD4C4A" w:rsidRPr="00E41E34" w:rsidTr="008968B3">
        <w:trPr>
          <w:trHeight w:val="284"/>
          <w:jc w:val="center"/>
        </w:trPr>
        <w:tc>
          <w:tcPr>
            <w:tcW w:w="2324" w:type="dxa"/>
            <w:shd w:val="clear" w:color="auto" w:fill="auto"/>
            <w:hideMark/>
          </w:tcPr>
          <w:p w:rsidR="00FD4C4A" w:rsidRPr="006B794C" w:rsidRDefault="00FD4C4A" w:rsidP="008968B3">
            <w:pPr>
              <w:spacing w:before="120" w:after="0"/>
              <w:ind w:left="-54" w:firstLine="54"/>
              <w:jc w:val="both"/>
              <w:rPr>
                <w:rFonts w:ascii="Arial" w:hAnsi="Arial" w:cs="Arial"/>
                <w:sz w:val="18"/>
                <w:szCs w:val="18"/>
              </w:rPr>
            </w:pPr>
            <w:r w:rsidRPr="006B794C">
              <w:rPr>
                <w:rFonts w:ascii="Arial" w:hAnsi="Arial" w:cs="Arial"/>
                <w:sz w:val="18"/>
                <w:szCs w:val="18"/>
              </w:rPr>
              <w:t>E.    Productos</w:t>
            </w:r>
          </w:p>
        </w:tc>
        <w:tc>
          <w:tcPr>
            <w:tcW w:w="1027" w:type="dxa"/>
            <w:shd w:val="clear" w:color="auto" w:fill="auto"/>
          </w:tcPr>
          <w:p w:rsidR="00FD4C4A" w:rsidRPr="006B794C" w:rsidRDefault="00FD4C4A" w:rsidP="008968B3">
            <w:pPr>
              <w:spacing w:before="120" w:after="0"/>
              <w:ind w:left="-54" w:firstLine="54"/>
              <w:jc w:val="right"/>
              <w:rPr>
                <w:rFonts w:ascii="Arial" w:hAnsi="Arial" w:cs="Arial"/>
                <w:sz w:val="18"/>
                <w:szCs w:val="18"/>
              </w:rPr>
            </w:pPr>
          </w:p>
        </w:tc>
        <w:tc>
          <w:tcPr>
            <w:tcW w:w="1027" w:type="dxa"/>
            <w:shd w:val="clear" w:color="auto" w:fill="auto"/>
          </w:tcPr>
          <w:p w:rsidR="00FD4C4A" w:rsidRPr="006B794C" w:rsidRDefault="00FD4C4A" w:rsidP="008968B3">
            <w:pPr>
              <w:spacing w:before="120" w:after="0"/>
              <w:ind w:left="-54" w:firstLine="54"/>
              <w:jc w:val="right"/>
              <w:rPr>
                <w:rFonts w:ascii="Arial" w:hAnsi="Arial" w:cs="Arial"/>
                <w:sz w:val="18"/>
                <w:szCs w:val="18"/>
              </w:rPr>
            </w:pPr>
          </w:p>
        </w:tc>
        <w:tc>
          <w:tcPr>
            <w:tcW w:w="1027" w:type="dxa"/>
            <w:shd w:val="clear" w:color="auto" w:fill="auto"/>
          </w:tcPr>
          <w:p w:rsidR="00FD4C4A" w:rsidRPr="006B794C" w:rsidRDefault="00FD4C4A" w:rsidP="008968B3">
            <w:pPr>
              <w:spacing w:before="120" w:after="0"/>
              <w:ind w:left="-54" w:firstLine="54"/>
              <w:jc w:val="right"/>
              <w:rPr>
                <w:rFonts w:ascii="Arial" w:hAnsi="Arial" w:cs="Arial"/>
                <w:sz w:val="18"/>
                <w:szCs w:val="18"/>
              </w:rPr>
            </w:pPr>
          </w:p>
        </w:tc>
        <w:tc>
          <w:tcPr>
            <w:tcW w:w="1027" w:type="dxa"/>
            <w:shd w:val="clear" w:color="auto" w:fill="auto"/>
          </w:tcPr>
          <w:p w:rsidR="00FD4C4A" w:rsidRPr="006B794C" w:rsidRDefault="00FD4C4A" w:rsidP="008968B3">
            <w:pPr>
              <w:spacing w:before="120" w:after="0"/>
              <w:ind w:left="-54" w:firstLine="54"/>
              <w:jc w:val="right"/>
              <w:rPr>
                <w:rFonts w:ascii="Arial" w:hAnsi="Arial" w:cs="Arial"/>
                <w:sz w:val="18"/>
                <w:szCs w:val="18"/>
              </w:rPr>
            </w:pPr>
          </w:p>
        </w:tc>
        <w:tc>
          <w:tcPr>
            <w:tcW w:w="1027" w:type="dxa"/>
            <w:shd w:val="clear" w:color="auto" w:fill="auto"/>
          </w:tcPr>
          <w:p w:rsidR="00FD4C4A" w:rsidRPr="006B794C" w:rsidRDefault="00FD4C4A" w:rsidP="008968B3">
            <w:pPr>
              <w:spacing w:before="120" w:after="0"/>
              <w:ind w:left="-54" w:firstLine="54"/>
              <w:jc w:val="right"/>
              <w:rPr>
                <w:rFonts w:ascii="Arial" w:hAnsi="Arial" w:cs="Arial"/>
                <w:sz w:val="18"/>
                <w:szCs w:val="18"/>
              </w:rPr>
            </w:pPr>
          </w:p>
        </w:tc>
        <w:tc>
          <w:tcPr>
            <w:tcW w:w="2005" w:type="dxa"/>
            <w:shd w:val="clear" w:color="auto" w:fill="auto"/>
          </w:tcPr>
          <w:p w:rsidR="00FD4C4A" w:rsidRPr="006B794C" w:rsidRDefault="00FD4C4A" w:rsidP="008968B3">
            <w:pPr>
              <w:spacing w:before="120" w:after="0"/>
              <w:ind w:left="-54" w:firstLine="54"/>
              <w:jc w:val="right"/>
              <w:rPr>
                <w:rFonts w:ascii="Arial" w:hAnsi="Arial" w:cs="Arial"/>
                <w:sz w:val="18"/>
                <w:szCs w:val="18"/>
              </w:rPr>
            </w:pPr>
          </w:p>
        </w:tc>
      </w:tr>
      <w:tr w:rsidR="00FD4C4A" w:rsidRPr="00E41E34" w:rsidTr="008968B3">
        <w:trPr>
          <w:trHeight w:val="284"/>
          <w:jc w:val="center"/>
        </w:trPr>
        <w:tc>
          <w:tcPr>
            <w:tcW w:w="2324" w:type="dxa"/>
            <w:shd w:val="clear" w:color="auto" w:fill="auto"/>
            <w:hideMark/>
          </w:tcPr>
          <w:p w:rsidR="00FD4C4A" w:rsidRPr="006B794C" w:rsidRDefault="00FD4C4A" w:rsidP="008968B3">
            <w:pPr>
              <w:spacing w:before="120" w:after="0"/>
              <w:ind w:left="-54" w:firstLine="54"/>
              <w:jc w:val="both"/>
              <w:rPr>
                <w:rFonts w:ascii="Arial" w:hAnsi="Arial" w:cs="Arial"/>
                <w:sz w:val="18"/>
                <w:szCs w:val="18"/>
              </w:rPr>
            </w:pPr>
            <w:r w:rsidRPr="006B794C">
              <w:rPr>
                <w:rFonts w:ascii="Arial" w:hAnsi="Arial" w:cs="Arial"/>
                <w:sz w:val="18"/>
                <w:szCs w:val="18"/>
              </w:rPr>
              <w:t>F.    Aprovechamientos</w:t>
            </w:r>
          </w:p>
        </w:tc>
        <w:tc>
          <w:tcPr>
            <w:tcW w:w="1027" w:type="dxa"/>
            <w:shd w:val="clear" w:color="auto" w:fill="auto"/>
          </w:tcPr>
          <w:p w:rsidR="00FD4C4A" w:rsidRPr="006B794C" w:rsidRDefault="00FD4C4A" w:rsidP="008968B3">
            <w:pPr>
              <w:spacing w:before="120" w:after="0"/>
              <w:ind w:left="-54" w:firstLine="54"/>
              <w:jc w:val="right"/>
              <w:rPr>
                <w:rFonts w:ascii="Arial" w:hAnsi="Arial" w:cs="Arial"/>
                <w:sz w:val="18"/>
                <w:szCs w:val="18"/>
              </w:rPr>
            </w:pPr>
          </w:p>
        </w:tc>
        <w:tc>
          <w:tcPr>
            <w:tcW w:w="1027" w:type="dxa"/>
            <w:shd w:val="clear" w:color="auto" w:fill="auto"/>
          </w:tcPr>
          <w:p w:rsidR="00FD4C4A" w:rsidRPr="006B794C" w:rsidRDefault="00FD4C4A" w:rsidP="008968B3">
            <w:pPr>
              <w:spacing w:before="120" w:after="0"/>
              <w:ind w:left="-54" w:firstLine="54"/>
              <w:jc w:val="right"/>
              <w:rPr>
                <w:rFonts w:ascii="Arial" w:hAnsi="Arial" w:cs="Arial"/>
                <w:sz w:val="18"/>
                <w:szCs w:val="18"/>
              </w:rPr>
            </w:pPr>
          </w:p>
        </w:tc>
        <w:tc>
          <w:tcPr>
            <w:tcW w:w="1027" w:type="dxa"/>
            <w:shd w:val="clear" w:color="auto" w:fill="auto"/>
          </w:tcPr>
          <w:p w:rsidR="00FD4C4A" w:rsidRPr="006B794C" w:rsidRDefault="00FD4C4A" w:rsidP="008968B3">
            <w:pPr>
              <w:spacing w:before="120" w:after="0"/>
              <w:ind w:left="-54" w:firstLine="54"/>
              <w:jc w:val="right"/>
              <w:rPr>
                <w:rFonts w:ascii="Arial" w:hAnsi="Arial" w:cs="Arial"/>
                <w:sz w:val="18"/>
                <w:szCs w:val="18"/>
              </w:rPr>
            </w:pPr>
          </w:p>
        </w:tc>
        <w:tc>
          <w:tcPr>
            <w:tcW w:w="1027" w:type="dxa"/>
            <w:shd w:val="clear" w:color="auto" w:fill="auto"/>
          </w:tcPr>
          <w:p w:rsidR="00FD4C4A" w:rsidRPr="006B794C" w:rsidRDefault="00FD4C4A" w:rsidP="008968B3">
            <w:pPr>
              <w:spacing w:before="120" w:after="0"/>
              <w:ind w:left="-54" w:firstLine="54"/>
              <w:jc w:val="right"/>
              <w:rPr>
                <w:rFonts w:ascii="Arial" w:hAnsi="Arial" w:cs="Arial"/>
                <w:sz w:val="18"/>
                <w:szCs w:val="18"/>
              </w:rPr>
            </w:pPr>
          </w:p>
        </w:tc>
        <w:tc>
          <w:tcPr>
            <w:tcW w:w="1027" w:type="dxa"/>
            <w:shd w:val="clear" w:color="auto" w:fill="auto"/>
          </w:tcPr>
          <w:p w:rsidR="00FD4C4A" w:rsidRPr="006B794C" w:rsidRDefault="00FD4C4A" w:rsidP="008968B3">
            <w:pPr>
              <w:spacing w:before="120" w:after="0"/>
              <w:ind w:left="-54" w:firstLine="54"/>
              <w:jc w:val="right"/>
              <w:rPr>
                <w:rFonts w:ascii="Arial" w:hAnsi="Arial" w:cs="Arial"/>
                <w:sz w:val="18"/>
                <w:szCs w:val="18"/>
              </w:rPr>
            </w:pPr>
          </w:p>
        </w:tc>
        <w:tc>
          <w:tcPr>
            <w:tcW w:w="2005" w:type="dxa"/>
            <w:shd w:val="clear" w:color="auto" w:fill="auto"/>
          </w:tcPr>
          <w:p w:rsidR="00FD4C4A" w:rsidRPr="006B794C" w:rsidRDefault="00FD4C4A" w:rsidP="008968B3">
            <w:pPr>
              <w:spacing w:before="120" w:after="0"/>
              <w:ind w:left="-54" w:firstLine="54"/>
              <w:jc w:val="right"/>
              <w:rPr>
                <w:rFonts w:ascii="Arial" w:hAnsi="Arial" w:cs="Arial"/>
                <w:sz w:val="18"/>
                <w:szCs w:val="18"/>
              </w:rPr>
            </w:pPr>
          </w:p>
        </w:tc>
      </w:tr>
      <w:tr w:rsidR="00FD4C4A" w:rsidRPr="00E41E34" w:rsidTr="008968B3">
        <w:trPr>
          <w:trHeight w:val="284"/>
          <w:jc w:val="center"/>
        </w:trPr>
        <w:tc>
          <w:tcPr>
            <w:tcW w:w="2324" w:type="dxa"/>
            <w:shd w:val="clear" w:color="auto" w:fill="auto"/>
            <w:hideMark/>
          </w:tcPr>
          <w:p w:rsidR="00FD4C4A" w:rsidRPr="006B794C" w:rsidRDefault="00FD4C4A" w:rsidP="008968B3">
            <w:pPr>
              <w:spacing w:before="120" w:after="0"/>
              <w:ind w:left="-54" w:firstLine="54"/>
              <w:jc w:val="both"/>
              <w:rPr>
                <w:rFonts w:ascii="Arial" w:hAnsi="Arial" w:cs="Arial"/>
                <w:sz w:val="18"/>
                <w:szCs w:val="18"/>
              </w:rPr>
            </w:pPr>
            <w:r w:rsidRPr="006B794C">
              <w:rPr>
                <w:rFonts w:ascii="Arial" w:hAnsi="Arial" w:cs="Arial"/>
                <w:sz w:val="18"/>
                <w:szCs w:val="18"/>
              </w:rPr>
              <w:lastRenderedPageBreak/>
              <w:t>G.    Ingresos por Ventas de Bienes y Servicios</w:t>
            </w:r>
          </w:p>
        </w:tc>
        <w:tc>
          <w:tcPr>
            <w:tcW w:w="1027" w:type="dxa"/>
            <w:shd w:val="clear" w:color="auto" w:fill="auto"/>
            <w:vAlign w:val="center"/>
            <w:hideMark/>
          </w:tcPr>
          <w:p w:rsidR="00FD4C4A" w:rsidRPr="006B794C" w:rsidRDefault="00FD4C4A" w:rsidP="008968B3">
            <w:pPr>
              <w:spacing w:before="120" w:after="0"/>
              <w:ind w:left="-54" w:firstLine="54"/>
              <w:jc w:val="right"/>
              <w:rPr>
                <w:rFonts w:ascii="Arial" w:hAnsi="Arial" w:cs="Arial"/>
                <w:sz w:val="18"/>
                <w:szCs w:val="18"/>
              </w:rPr>
            </w:pPr>
            <w:r w:rsidRPr="006B794C">
              <w:rPr>
                <w:rFonts w:ascii="Arial" w:hAnsi="Arial" w:cs="Arial"/>
                <w:sz w:val="18"/>
                <w:szCs w:val="18"/>
              </w:rPr>
              <w:t xml:space="preserve">                114,998.00 </w:t>
            </w:r>
          </w:p>
        </w:tc>
        <w:tc>
          <w:tcPr>
            <w:tcW w:w="1027" w:type="dxa"/>
            <w:shd w:val="clear" w:color="auto" w:fill="auto"/>
            <w:vAlign w:val="bottom"/>
            <w:hideMark/>
          </w:tcPr>
          <w:p w:rsidR="00FD4C4A" w:rsidRPr="006B794C" w:rsidRDefault="00FD4C4A" w:rsidP="008968B3">
            <w:pPr>
              <w:spacing w:before="120" w:after="0"/>
              <w:jc w:val="center"/>
              <w:rPr>
                <w:rFonts w:ascii="Arial" w:hAnsi="Arial" w:cs="Arial"/>
                <w:sz w:val="18"/>
                <w:szCs w:val="18"/>
              </w:rPr>
            </w:pPr>
            <w:r w:rsidRPr="006B794C">
              <w:rPr>
                <w:rFonts w:ascii="Arial" w:hAnsi="Arial" w:cs="Arial"/>
                <w:sz w:val="18"/>
                <w:szCs w:val="18"/>
              </w:rPr>
              <w:t>0.00</w:t>
            </w:r>
          </w:p>
        </w:tc>
        <w:tc>
          <w:tcPr>
            <w:tcW w:w="1027" w:type="dxa"/>
            <w:shd w:val="clear" w:color="auto" w:fill="auto"/>
            <w:vAlign w:val="bottom"/>
            <w:hideMark/>
          </w:tcPr>
          <w:p w:rsidR="00FD4C4A" w:rsidRPr="006B794C" w:rsidRDefault="00FD4C4A" w:rsidP="008968B3">
            <w:pPr>
              <w:spacing w:before="120" w:after="0"/>
              <w:ind w:left="-54" w:firstLine="54"/>
              <w:jc w:val="center"/>
              <w:rPr>
                <w:rFonts w:ascii="Arial" w:hAnsi="Arial" w:cs="Arial"/>
                <w:sz w:val="18"/>
                <w:szCs w:val="18"/>
              </w:rPr>
            </w:pPr>
            <w:r w:rsidRPr="006B794C">
              <w:rPr>
                <w:rFonts w:ascii="Arial" w:hAnsi="Arial" w:cs="Arial"/>
                <w:sz w:val="18"/>
                <w:szCs w:val="18"/>
              </w:rPr>
              <w:t>0.00</w:t>
            </w:r>
          </w:p>
        </w:tc>
        <w:tc>
          <w:tcPr>
            <w:tcW w:w="1027" w:type="dxa"/>
            <w:shd w:val="clear" w:color="auto" w:fill="auto"/>
            <w:vAlign w:val="bottom"/>
            <w:hideMark/>
          </w:tcPr>
          <w:p w:rsidR="00FD4C4A" w:rsidRPr="006B794C" w:rsidRDefault="00FD4C4A" w:rsidP="008968B3">
            <w:pPr>
              <w:spacing w:before="120" w:after="0"/>
              <w:ind w:left="-54" w:firstLine="54"/>
              <w:jc w:val="center"/>
              <w:rPr>
                <w:rFonts w:ascii="Arial" w:hAnsi="Arial" w:cs="Arial"/>
                <w:sz w:val="18"/>
                <w:szCs w:val="18"/>
              </w:rPr>
            </w:pPr>
            <w:r w:rsidRPr="006B794C">
              <w:rPr>
                <w:rFonts w:ascii="Arial" w:hAnsi="Arial" w:cs="Arial"/>
                <w:sz w:val="18"/>
                <w:szCs w:val="18"/>
              </w:rPr>
              <w:t>0.00</w:t>
            </w:r>
          </w:p>
        </w:tc>
        <w:tc>
          <w:tcPr>
            <w:tcW w:w="1027" w:type="dxa"/>
            <w:shd w:val="clear" w:color="auto" w:fill="auto"/>
            <w:vAlign w:val="bottom"/>
            <w:hideMark/>
          </w:tcPr>
          <w:p w:rsidR="00FD4C4A" w:rsidRPr="006B794C" w:rsidRDefault="00FD4C4A" w:rsidP="008968B3">
            <w:pPr>
              <w:spacing w:before="120" w:after="0"/>
              <w:ind w:left="-54" w:firstLine="54"/>
              <w:jc w:val="center"/>
              <w:rPr>
                <w:rFonts w:ascii="Arial" w:hAnsi="Arial" w:cs="Arial"/>
                <w:sz w:val="18"/>
                <w:szCs w:val="18"/>
              </w:rPr>
            </w:pPr>
            <w:r w:rsidRPr="006B794C">
              <w:rPr>
                <w:rFonts w:ascii="Arial" w:hAnsi="Arial" w:cs="Arial"/>
                <w:sz w:val="18"/>
                <w:szCs w:val="18"/>
              </w:rPr>
              <w:t>0.00</w:t>
            </w:r>
          </w:p>
        </w:tc>
        <w:tc>
          <w:tcPr>
            <w:tcW w:w="2005" w:type="dxa"/>
            <w:shd w:val="clear" w:color="auto" w:fill="auto"/>
            <w:vAlign w:val="bottom"/>
            <w:hideMark/>
          </w:tcPr>
          <w:p w:rsidR="00FD4C4A" w:rsidRPr="006B794C" w:rsidRDefault="00FD4C4A" w:rsidP="008968B3">
            <w:pPr>
              <w:spacing w:before="120" w:after="0"/>
              <w:ind w:left="-54" w:firstLine="54"/>
              <w:jc w:val="center"/>
              <w:rPr>
                <w:rFonts w:ascii="Arial" w:hAnsi="Arial" w:cs="Arial"/>
                <w:sz w:val="18"/>
                <w:szCs w:val="18"/>
              </w:rPr>
            </w:pPr>
            <w:r w:rsidRPr="006B794C">
              <w:rPr>
                <w:rFonts w:ascii="Arial" w:hAnsi="Arial" w:cs="Arial"/>
                <w:sz w:val="18"/>
                <w:szCs w:val="18"/>
              </w:rPr>
              <w:t>0.00</w:t>
            </w:r>
          </w:p>
        </w:tc>
      </w:tr>
      <w:tr w:rsidR="00FD4C4A" w:rsidRPr="00E41E34" w:rsidTr="008968B3">
        <w:trPr>
          <w:trHeight w:val="284"/>
          <w:jc w:val="center"/>
        </w:trPr>
        <w:tc>
          <w:tcPr>
            <w:tcW w:w="2324" w:type="dxa"/>
            <w:shd w:val="clear" w:color="auto" w:fill="auto"/>
            <w:hideMark/>
          </w:tcPr>
          <w:p w:rsidR="00FD4C4A" w:rsidRPr="006B794C" w:rsidRDefault="00FD4C4A" w:rsidP="008968B3">
            <w:pPr>
              <w:spacing w:before="120" w:after="0"/>
              <w:ind w:left="-54" w:firstLine="54"/>
              <w:jc w:val="both"/>
              <w:rPr>
                <w:rFonts w:ascii="Arial" w:hAnsi="Arial" w:cs="Arial"/>
                <w:sz w:val="18"/>
                <w:szCs w:val="18"/>
              </w:rPr>
            </w:pPr>
            <w:r w:rsidRPr="006B794C">
              <w:rPr>
                <w:rFonts w:ascii="Arial" w:hAnsi="Arial" w:cs="Arial"/>
                <w:sz w:val="18"/>
                <w:szCs w:val="18"/>
              </w:rPr>
              <w:t>H.    Participaciones</w:t>
            </w:r>
          </w:p>
        </w:tc>
        <w:tc>
          <w:tcPr>
            <w:tcW w:w="1027" w:type="dxa"/>
            <w:shd w:val="clear" w:color="auto" w:fill="auto"/>
          </w:tcPr>
          <w:p w:rsidR="00FD4C4A" w:rsidRPr="006B794C" w:rsidRDefault="00FD4C4A" w:rsidP="008968B3">
            <w:pPr>
              <w:spacing w:before="120" w:after="0"/>
              <w:ind w:left="-54" w:firstLine="54"/>
              <w:jc w:val="right"/>
              <w:rPr>
                <w:rFonts w:ascii="Arial" w:hAnsi="Arial" w:cs="Arial"/>
                <w:sz w:val="18"/>
                <w:szCs w:val="18"/>
              </w:rPr>
            </w:pPr>
          </w:p>
        </w:tc>
        <w:tc>
          <w:tcPr>
            <w:tcW w:w="1027" w:type="dxa"/>
            <w:shd w:val="clear" w:color="auto" w:fill="auto"/>
          </w:tcPr>
          <w:p w:rsidR="00FD4C4A" w:rsidRPr="006B794C" w:rsidRDefault="00FD4C4A" w:rsidP="008968B3">
            <w:pPr>
              <w:spacing w:before="120" w:after="0"/>
              <w:ind w:left="-54" w:firstLine="54"/>
              <w:jc w:val="right"/>
              <w:rPr>
                <w:rFonts w:ascii="Arial" w:hAnsi="Arial" w:cs="Arial"/>
                <w:sz w:val="18"/>
                <w:szCs w:val="18"/>
              </w:rPr>
            </w:pPr>
          </w:p>
        </w:tc>
        <w:tc>
          <w:tcPr>
            <w:tcW w:w="1027" w:type="dxa"/>
            <w:shd w:val="clear" w:color="auto" w:fill="auto"/>
          </w:tcPr>
          <w:p w:rsidR="00FD4C4A" w:rsidRPr="006B794C" w:rsidRDefault="00FD4C4A" w:rsidP="008968B3">
            <w:pPr>
              <w:spacing w:before="120" w:after="0"/>
              <w:ind w:left="-54" w:firstLine="54"/>
              <w:jc w:val="right"/>
              <w:rPr>
                <w:rFonts w:ascii="Arial" w:hAnsi="Arial" w:cs="Arial"/>
                <w:sz w:val="18"/>
                <w:szCs w:val="18"/>
              </w:rPr>
            </w:pPr>
          </w:p>
        </w:tc>
        <w:tc>
          <w:tcPr>
            <w:tcW w:w="1027" w:type="dxa"/>
            <w:shd w:val="clear" w:color="auto" w:fill="auto"/>
          </w:tcPr>
          <w:p w:rsidR="00FD4C4A" w:rsidRPr="006B794C" w:rsidRDefault="00FD4C4A" w:rsidP="008968B3">
            <w:pPr>
              <w:spacing w:before="120" w:after="0"/>
              <w:ind w:left="-54" w:firstLine="54"/>
              <w:jc w:val="right"/>
              <w:rPr>
                <w:rFonts w:ascii="Arial" w:hAnsi="Arial" w:cs="Arial"/>
                <w:sz w:val="18"/>
                <w:szCs w:val="18"/>
              </w:rPr>
            </w:pPr>
          </w:p>
        </w:tc>
        <w:tc>
          <w:tcPr>
            <w:tcW w:w="1027" w:type="dxa"/>
            <w:shd w:val="clear" w:color="auto" w:fill="auto"/>
          </w:tcPr>
          <w:p w:rsidR="00FD4C4A" w:rsidRPr="006B794C" w:rsidRDefault="00FD4C4A" w:rsidP="008968B3">
            <w:pPr>
              <w:spacing w:before="120" w:after="0"/>
              <w:ind w:left="-54" w:firstLine="54"/>
              <w:jc w:val="right"/>
              <w:rPr>
                <w:rFonts w:ascii="Arial" w:hAnsi="Arial" w:cs="Arial"/>
                <w:sz w:val="18"/>
                <w:szCs w:val="18"/>
              </w:rPr>
            </w:pPr>
          </w:p>
        </w:tc>
        <w:tc>
          <w:tcPr>
            <w:tcW w:w="2005" w:type="dxa"/>
            <w:shd w:val="clear" w:color="auto" w:fill="auto"/>
          </w:tcPr>
          <w:p w:rsidR="00FD4C4A" w:rsidRPr="006B794C" w:rsidRDefault="00FD4C4A" w:rsidP="008968B3">
            <w:pPr>
              <w:spacing w:before="120" w:after="0"/>
              <w:ind w:left="-54" w:firstLine="54"/>
              <w:jc w:val="right"/>
              <w:rPr>
                <w:rFonts w:ascii="Arial" w:hAnsi="Arial" w:cs="Arial"/>
                <w:sz w:val="18"/>
                <w:szCs w:val="18"/>
              </w:rPr>
            </w:pPr>
          </w:p>
        </w:tc>
      </w:tr>
      <w:tr w:rsidR="00FD4C4A" w:rsidRPr="00E41E34" w:rsidTr="008968B3">
        <w:trPr>
          <w:trHeight w:val="284"/>
          <w:jc w:val="center"/>
        </w:trPr>
        <w:tc>
          <w:tcPr>
            <w:tcW w:w="2324" w:type="dxa"/>
            <w:shd w:val="clear" w:color="auto" w:fill="auto"/>
            <w:hideMark/>
          </w:tcPr>
          <w:p w:rsidR="00FD4C4A" w:rsidRPr="006B794C" w:rsidRDefault="00FD4C4A" w:rsidP="008968B3">
            <w:pPr>
              <w:spacing w:before="120" w:after="0"/>
              <w:ind w:left="-54" w:firstLine="54"/>
              <w:jc w:val="both"/>
              <w:rPr>
                <w:rFonts w:ascii="Arial" w:hAnsi="Arial" w:cs="Arial"/>
                <w:sz w:val="18"/>
                <w:szCs w:val="18"/>
              </w:rPr>
            </w:pPr>
            <w:r w:rsidRPr="006B794C">
              <w:rPr>
                <w:rFonts w:ascii="Arial" w:hAnsi="Arial" w:cs="Arial"/>
                <w:sz w:val="18"/>
                <w:szCs w:val="18"/>
              </w:rPr>
              <w:t>I.     Incentivos Derivados de la Colaboración Fiscal</w:t>
            </w:r>
          </w:p>
        </w:tc>
        <w:tc>
          <w:tcPr>
            <w:tcW w:w="1027" w:type="dxa"/>
            <w:shd w:val="clear" w:color="auto" w:fill="auto"/>
          </w:tcPr>
          <w:p w:rsidR="00FD4C4A" w:rsidRPr="006B794C" w:rsidRDefault="00FD4C4A" w:rsidP="008968B3">
            <w:pPr>
              <w:spacing w:before="120" w:after="0"/>
              <w:ind w:left="-54" w:firstLine="54"/>
              <w:jc w:val="right"/>
              <w:rPr>
                <w:rFonts w:ascii="Arial" w:hAnsi="Arial" w:cs="Arial"/>
                <w:sz w:val="18"/>
                <w:szCs w:val="18"/>
              </w:rPr>
            </w:pPr>
          </w:p>
        </w:tc>
        <w:tc>
          <w:tcPr>
            <w:tcW w:w="1027" w:type="dxa"/>
            <w:shd w:val="clear" w:color="auto" w:fill="auto"/>
          </w:tcPr>
          <w:p w:rsidR="00FD4C4A" w:rsidRPr="006B794C" w:rsidRDefault="00FD4C4A" w:rsidP="008968B3">
            <w:pPr>
              <w:spacing w:before="120" w:after="0"/>
              <w:ind w:left="-54" w:firstLine="54"/>
              <w:jc w:val="right"/>
              <w:rPr>
                <w:rFonts w:ascii="Arial" w:hAnsi="Arial" w:cs="Arial"/>
                <w:sz w:val="18"/>
                <w:szCs w:val="18"/>
              </w:rPr>
            </w:pPr>
          </w:p>
        </w:tc>
        <w:tc>
          <w:tcPr>
            <w:tcW w:w="1027" w:type="dxa"/>
            <w:shd w:val="clear" w:color="auto" w:fill="auto"/>
          </w:tcPr>
          <w:p w:rsidR="00FD4C4A" w:rsidRPr="006B794C" w:rsidRDefault="00FD4C4A" w:rsidP="008968B3">
            <w:pPr>
              <w:spacing w:before="120" w:after="0"/>
              <w:ind w:left="-54" w:firstLine="54"/>
              <w:jc w:val="right"/>
              <w:rPr>
                <w:rFonts w:ascii="Arial" w:hAnsi="Arial" w:cs="Arial"/>
                <w:sz w:val="18"/>
                <w:szCs w:val="18"/>
              </w:rPr>
            </w:pPr>
          </w:p>
        </w:tc>
        <w:tc>
          <w:tcPr>
            <w:tcW w:w="1027" w:type="dxa"/>
            <w:shd w:val="clear" w:color="auto" w:fill="auto"/>
          </w:tcPr>
          <w:p w:rsidR="00FD4C4A" w:rsidRPr="006B794C" w:rsidRDefault="00FD4C4A" w:rsidP="008968B3">
            <w:pPr>
              <w:spacing w:before="120" w:after="0"/>
              <w:ind w:left="-54" w:firstLine="54"/>
              <w:jc w:val="right"/>
              <w:rPr>
                <w:rFonts w:ascii="Arial" w:hAnsi="Arial" w:cs="Arial"/>
                <w:sz w:val="18"/>
                <w:szCs w:val="18"/>
              </w:rPr>
            </w:pPr>
          </w:p>
        </w:tc>
        <w:tc>
          <w:tcPr>
            <w:tcW w:w="1027" w:type="dxa"/>
            <w:shd w:val="clear" w:color="auto" w:fill="auto"/>
          </w:tcPr>
          <w:p w:rsidR="00FD4C4A" w:rsidRPr="006B794C" w:rsidRDefault="00FD4C4A" w:rsidP="008968B3">
            <w:pPr>
              <w:spacing w:before="120" w:after="0"/>
              <w:ind w:left="-54" w:firstLine="54"/>
              <w:jc w:val="right"/>
              <w:rPr>
                <w:rFonts w:ascii="Arial" w:hAnsi="Arial" w:cs="Arial"/>
                <w:sz w:val="18"/>
                <w:szCs w:val="18"/>
              </w:rPr>
            </w:pPr>
          </w:p>
        </w:tc>
        <w:tc>
          <w:tcPr>
            <w:tcW w:w="2005" w:type="dxa"/>
            <w:shd w:val="clear" w:color="auto" w:fill="auto"/>
          </w:tcPr>
          <w:p w:rsidR="00FD4C4A" w:rsidRPr="006B794C" w:rsidRDefault="00FD4C4A" w:rsidP="008968B3">
            <w:pPr>
              <w:spacing w:before="120" w:after="0"/>
              <w:ind w:left="-54" w:firstLine="54"/>
              <w:jc w:val="right"/>
              <w:rPr>
                <w:rFonts w:ascii="Arial" w:hAnsi="Arial" w:cs="Arial"/>
                <w:sz w:val="18"/>
                <w:szCs w:val="18"/>
              </w:rPr>
            </w:pPr>
          </w:p>
        </w:tc>
      </w:tr>
      <w:tr w:rsidR="00FD4C4A" w:rsidRPr="00E41E34" w:rsidTr="008968B3">
        <w:trPr>
          <w:trHeight w:val="284"/>
          <w:jc w:val="center"/>
        </w:trPr>
        <w:tc>
          <w:tcPr>
            <w:tcW w:w="2324" w:type="dxa"/>
            <w:shd w:val="clear" w:color="auto" w:fill="auto"/>
            <w:hideMark/>
          </w:tcPr>
          <w:p w:rsidR="00FD4C4A" w:rsidRPr="006B794C" w:rsidRDefault="00FD4C4A" w:rsidP="008968B3">
            <w:pPr>
              <w:spacing w:before="120" w:after="0"/>
              <w:ind w:left="-54" w:firstLine="54"/>
              <w:jc w:val="both"/>
              <w:rPr>
                <w:rFonts w:ascii="Arial" w:hAnsi="Arial" w:cs="Arial"/>
                <w:sz w:val="18"/>
                <w:szCs w:val="18"/>
              </w:rPr>
            </w:pPr>
            <w:r w:rsidRPr="006B794C">
              <w:rPr>
                <w:rFonts w:ascii="Arial" w:hAnsi="Arial" w:cs="Arial"/>
                <w:sz w:val="18"/>
                <w:szCs w:val="18"/>
              </w:rPr>
              <w:t>J.     Transferencias y Asignaciones</w:t>
            </w:r>
          </w:p>
        </w:tc>
        <w:tc>
          <w:tcPr>
            <w:tcW w:w="1027" w:type="dxa"/>
            <w:shd w:val="clear" w:color="auto" w:fill="auto"/>
            <w:hideMark/>
          </w:tcPr>
          <w:p w:rsidR="00FD4C4A" w:rsidRPr="006B794C" w:rsidRDefault="00FD4C4A" w:rsidP="008968B3">
            <w:pPr>
              <w:spacing w:before="120" w:after="0"/>
              <w:ind w:left="-54" w:firstLine="54"/>
              <w:jc w:val="right"/>
              <w:rPr>
                <w:rFonts w:ascii="Arial" w:hAnsi="Arial" w:cs="Arial"/>
                <w:bCs/>
                <w:sz w:val="18"/>
                <w:szCs w:val="18"/>
              </w:rPr>
            </w:pPr>
            <w:r w:rsidRPr="006B794C">
              <w:rPr>
                <w:rFonts w:ascii="Arial" w:hAnsi="Arial" w:cs="Arial"/>
                <w:bCs/>
                <w:sz w:val="18"/>
                <w:szCs w:val="18"/>
              </w:rPr>
              <w:t xml:space="preserve">           39,614,486.00 </w:t>
            </w:r>
          </w:p>
        </w:tc>
        <w:tc>
          <w:tcPr>
            <w:tcW w:w="1027" w:type="dxa"/>
            <w:shd w:val="clear" w:color="auto" w:fill="auto"/>
            <w:hideMark/>
          </w:tcPr>
          <w:p w:rsidR="00FD4C4A" w:rsidRPr="006B794C" w:rsidRDefault="00FD4C4A" w:rsidP="008968B3">
            <w:pPr>
              <w:spacing w:before="120" w:after="0"/>
              <w:ind w:left="-54" w:firstLine="54"/>
              <w:jc w:val="right"/>
              <w:rPr>
                <w:rFonts w:ascii="Arial" w:hAnsi="Arial" w:cs="Arial"/>
                <w:bCs/>
                <w:sz w:val="18"/>
                <w:szCs w:val="18"/>
              </w:rPr>
            </w:pPr>
            <w:r w:rsidRPr="006B794C">
              <w:rPr>
                <w:rFonts w:ascii="Arial" w:hAnsi="Arial" w:cs="Arial"/>
                <w:bCs/>
                <w:sz w:val="18"/>
                <w:szCs w:val="18"/>
              </w:rPr>
              <w:t xml:space="preserve">           39,715,323.00 </w:t>
            </w:r>
          </w:p>
        </w:tc>
        <w:tc>
          <w:tcPr>
            <w:tcW w:w="1027" w:type="dxa"/>
            <w:shd w:val="clear" w:color="auto" w:fill="auto"/>
            <w:hideMark/>
          </w:tcPr>
          <w:p w:rsidR="00FD4C4A" w:rsidRPr="006B794C" w:rsidRDefault="00FD4C4A" w:rsidP="008968B3">
            <w:pPr>
              <w:spacing w:before="120" w:after="0"/>
              <w:ind w:left="-54" w:firstLine="54"/>
              <w:jc w:val="right"/>
              <w:rPr>
                <w:rFonts w:ascii="Arial" w:hAnsi="Arial" w:cs="Arial"/>
                <w:bCs/>
                <w:sz w:val="18"/>
                <w:szCs w:val="18"/>
              </w:rPr>
            </w:pPr>
            <w:r w:rsidRPr="006B794C">
              <w:rPr>
                <w:rFonts w:ascii="Arial" w:hAnsi="Arial" w:cs="Arial"/>
                <w:bCs/>
                <w:sz w:val="18"/>
                <w:szCs w:val="18"/>
              </w:rPr>
              <w:t xml:space="preserve">           40,186,456.00 </w:t>
            </w:r>
          </w:p>
        </w:tc>
        <w:tc>
          <w:tcPr>
            <w:tcW w:w="1027" w:type="dxa"/>
            <w:shd w:val="clear" w:color="auto" w:fill="auto"/>
            <w:hideMark/>
          </w:tcPr>
          <w:p w:rsidR="00FD4C4A" w:rsidRPr="006B794C" w:rsidRDefault="00FD4C4A" w:rsidP="008968B3">
            <w:pPr>
              <w:spacing w:before="120" w:after="0"/>
              <w:ind w:left="-54" w:firstLine="54"/>
              <w:jc w:val="right"/>
              <w:rPr>
                <w:rFonts w:ascii="Arial" w:hAnsi="Arial" w:cs="Arial"/>
                <w:bCs/>
                <w:sz w:val="18"/>
                <w:szCs w:val="18"/>
              </w:rPr>
            </w:pPr>
            <w:r w:rsidRPr="006B794C">
              <w:rPr>
                <w:rFonts w:ascii="Arial" w:hAnsi="Arial" w:cs="Arial"/>
                <w:bCs/>
                <w:sz w:val="18"/>
                <w:szCs w:val="18"/>
              </w:rPr>
              <w:t xml:space="preserve">           53,766,117.00 </w:t>
            </w:r>
          </w:p>
        </w:tc>
        <w:tc>
          <w:tcPr>
            <w:tcW w:w="1027" w:type="dxa"/>
            <w:shd w:val="clear" w:color="auto" w:fill="auto"/>
            <w:hideMark/>
          </w:tcPr>
          <w:p w:rsidR="00FD4C4A" w:rsidRPr="006B794C" w:rsidRDefault="00FD4C4A" w:rsidP="008968B3">
            <w:pPr>
              <w:spacing w:before="120" w:after="0"/>
              <w:ind w:left="-54" w:firstLine="54"/>
              <w:jc w:val="right"/>
              <w:rPr>
                <w:rFonts w:ascii="Arial" w:hAnsi="Arial" w:cs="Arial"/>
                <w:bCs/>
                <w:sz w:val="18"/>
                <w:szCs w:val="18"/>
              </w:rPr>
            </w:pPr>
            <w:r w:rsidRPr="006B794C">
              <w:rPr>
                <w:rFonts w:ascii="Arial" w:hAnsi="Arial" w:cs="Arial"/>
                <w:bCs/>
                <w:sz w:val="18"/>
                <w:szCs w:val="18"/>
              </w:rPr>
              <w:t xml:space="preserve">           57,944,247.00 </w:t>
            </w:r>
          </w:p>
        </w:tc>
        <w:tc>
          <w:tcPr>
            <w:tcW w:w="2005" w:type="dxa"/>
            <w:shd w:val="clear" w:color="auto" w:fill="auto"/>
            <w:hideMark/>
          </w:tcPr>
          <w:p w:rsidR="00FD4C4A" w:rsidRPr="006B794C" w:rsidRDefault="00FD4C4A" w:rsidP="008968B3">
            <w:pPr>
              <w:spacing w:before="120" w:after="0"/>
              <w:ind w:left="-54" w:firstLine="54"/>
              <w:jc w:val="right"/>
              <w:rPr>
                <w:rFonts w:ascii="Arial" w:hAnsi="Arial" w:cs="Arial"/>
                <w:bCs/>
                <w:sz w:val="18"/>
                <w:szCs w:val="18"/>
              </w:rPr>
            </w:pPr>
            <w:r w:rsidRPr="006B794C">
              <w:rPr>
                <w:rFonts w:ascii="Arial" w:hAnsi="Arial" w:cs="Arial"/>
                <w:bCs/>
                <w:sz w:val="18"/>
                <w:szCs w:val="18"/>
              </w:rPr>
              <w:t xml:space="preserve">           67,968,835.00 </w:t>
            </w:r>
          </w:p>
        </w:tc>
      </w:tr>
      <w:tr w:rsidR="00FD4C4A" w:rsidRPr="00E41E34" w:rsidTr="008968B3">
        <w:trPr>
          <w:trHeight w:val="284"/>
          <w:jc w:val="center"/>
        </w:trPr>
        <w:tc>
          <w:tcPr>
            <w:tcW w:w="2324" w:type="dxa"/>
            <w:shd w:val="clear" w:color="auto" w:fill="auto"/>
            <w:hideMark/>
          </w:tcPr>
          <w:p w:rsidR="00FD4C4A" w:rsidRPr="006B794C" w:rsidRDefault="00FD4C4A" w:rsidP="008968B3">
            <w:pPr>
              <w:spacing w:before="120" w:after="0"/>
              <w:ind w:left="-54" w:firstLine="54"/>
              <w:jc w:val="both"/>
              <w:rPr>
                <w:rFonts w:ascii="Arial" w:hAnsi="Arial" w:cs="Arial"/>
                <w:sz w:val="18"/>
                <w:szCs w:val="18"/>
              </w:rPr>
            </w:pPr>
            <w:r w:rsidRPr="006B794C">
              <w:rPr>
                <w:rFonts w:ascii="Arial" w:hAnsi="Arial" w:cs="Arial"/>
                <w:sz w:val="18"/>
                <w:szCs w:val="18"/>
              </w:rPr>
              <w:t>K.    Convenios</w:t>
            </w:r>
          </w:p>
        </w:tc>
        <w:tc>
          <w:tcPr>
            <w:tcW w:w="1027" w:type="dxa"/>
            <w:shd w:val="clear" w:color="auto" w:fill="auto"/>
          </w:tcPr>
          <w:p w:rsidR="00FD4C4A" w:rsidRPr="006B794C" w:rsidRDefault="00FD4C4A" w:rsidP="008968B3">
            <w:pPr>
              <w:spacing w:before="120" w:after="0"/>
              <w:ind w:left="-54" w:firstLine="54"/>
              <w:jc w:val="right"/>
              <w:rPr>
                <w:rFonts w:ascii="Arial" w:hAnsi="Arial" w:cs="Arial"/>
                <w:sz w:val="18"/>
                <w:szCs w:val="18"/>
              </w:rPr>
            </w:pPr>
          </w:p>
        </w:tc>
        <w:tc>
          <w:tcPr>
            <w:tcW w:w="1027" w:type="dxa"/>
            <w:shd w:val="clear" w:color="auto" w:fill="auto"/>
          </w:tcPr>
          <w:p w:rsidR="00FD4C4A" w:rsidRPr="006B794C" w:rsidRDefault="00FD4C4A" w:rsidP="008968B3">
            <w:pPr>
              <w:spacing w:before="120" w:after="0"/>
              <w:ind w:left="-54" w:firstLine="54"/>
              <w:jc w:val="right"/>
              <w:rPr>
                <w:rFonts w:ascii="Arial" w:hAnsi="Arial" w:cs="Arial"/>
                <w:sz w:val="18"/>
                <w:szCs w:val="18"/>
              </w:rPr>
            </w:pPr>
          </w:p>
        </w:tc>
        <w:tc>
          <w:tcPr>
            <w:tcW w:w="1027" w:type="dxa"/>
            <w:shd w:val="clear" w:color="auto" w:fill="auto"/>
          </w:tcPr>
          <w:p w:rsidR="00FD4C4A" w:rsidRPr="006B794C" w:rsidRDefault="00FD4C4A" w:rsidP="008968B3">
            <w:pPr>
              <w:spacing w:before="120" w:after="0"/>
              <w:ind w:left="-54" w:firstLine="54"/>
              <w:jc w:val="right"/>
              <w:rPr>
                <w:rFonts w:ascii="Arial" w:hAnsi="Arial" w:cs="Arial"/>
                <w:sz w:val="18"/>
                <w:szCs w:val="18"/>
              </w:rPr>
            </w:pPr>
          </w:p>
        </w:tc>
        <w:tc>
          <w:tcPr>
            <w:tcW w:w="1027" w:type="dxa"/>
            <w:shd w:val="clear" w:color="auto" w:fill="auto"/>
          </w:tcPr>
          <w:p w:rsidR="00FD4C4A" w:rsidRPr="006B794C" w:rsidRDefault="00FD4C4A" w:rsidP="008968B3">
            <w:pPr>
              <w:spacing w:before="120" w:after="0"/>
              <w:ind w:left="-54" w:firstLine="54"/>
              <w:jc w:val="right"/>
              <w:rPr>
                <w:rFonts w:ascii="Arial" w:hAnsi="Arial" w:cs="Arial"/>
                <w:sz w:val="18"/>
                <w:szCs w:val="18"/>
              </w:rPr>
            </w:pPr>
          </w:p>
        </w:tc>
        <w:tc>
          <w:tcPr>
            <w:tcW w:w="1027" w:type="dxa"/>
            <w:shd w:val="clear" w:color="auto" w:fill="auto"/>
          </w:tcPr>
          <w:p w:rsidR="00FD4C4A" w:rsidRPr="006B794C" w:rsidRDefault="00FD4C4A" w:rsidP="008968B3">
            <w:pPr>
              <w:spacing w:before="120" w:after="0"/>
              <w:ind w:left="-54" w:firstLine="54"/>
              <w:jc w:val="right"/>
              <w:rPr>
                <w:rFonts w:ascii="Arial" w:hAnsi="Arial" w:cs="Arial"/>
                <w:sz w:val="18"/>
                <w:szCs w:val="18"/>
              </w:rPr>
            </w:pPr>
          </w:p>
        </w:tc>
        <w:tc>
          <w:tcPr>
            <w:tcW w:w="2005" w:type="dxa"/>
            <w:shd w:val="clear" w:color="auto" w:fill="auto"/>
          </w:tcPr>
          <w:p w:rsidR="00FD4C4A" w:rsidRPr="006B794C" w:rsidRDefault="00FD4C4A" w:rsidP="008968B3">
            <w:pPr>
              <w:spacing w:before="120" w:after="0"/>
              <w:ind w:left="-54" w:firstLine="54"/>
              <w:jc w:val="right"/>
              <w:rPr>
                <w:rFonts w:ascii="Arial" w:hAnsi="Arial" w:cs="Arial"/>
                <w:sz w:val="18"/>
                <w:szCs w:val="18"/>
              </w:rPr>
            </w:pPr>
          </w:p>
        </w:tc>
      </w:tr>
      <w:tr w:rsidR="00FD4C4A" w:rsidRPr="00E41E34" w:rsidTr="008968B3">
        <w:trPr>
          <w:trHeight w:val="284"/>
          <w:jc w:val="center"/>
        </w:trPr>
        <w:tc>
          <w:tcPr>
            <w:tcW w:w="2324" w:type="dxa"/>
            <w:shd w:val="clear" w:color="auto" w:fill="auto"/>
            <w:hideMark/>
          </w:tcPr>
          <w:p w:rsidR="00FD4C4A" w:rsidRPr="006B794C" w:rsidRDefault="00FD4C4A" w:rsidP="008968B3">
            <w:pPr>
              <w:spacing w:before="120" w:after="0"/>
              <w:ind w:left="-54" w:firstLine="54"/>
              <w:jc w:val="both"/>
              <w:rPr>
                <w:rFonts w:ascii="Arial" w:hAnsi="Arial" w:cs="Arial"/>
                <w:sz w:val="18"/>
                <w:szCs w:val="18"/>
              </w:rPr>
            </w:pPr>
            <w:r w:rsidRPr="006B794C">
              <w:rPr>
                <w:rFonts w:ascii="Arial" w:hAnsi="Arial" w:cs="Arial"/>
                <w:sz w:val="18"/>
                <w:szCs w:val="18"/>
              </w:rPr>
              <w:t>L.     Otros Ingresos de Libre Disposición</w:t>
            </w:r>
          </w:p>
        </w:tc>
        <w:tc>
          <w:tcPr>
            <w:tcW w:w="1027" w:type="dxa"/>
            <w:shd w:val="clear" w:color="auto" w:fill="auto"/>
          </w:tcPr>
          <w:p w:rsidR="00FD4C4A" w:rsidRPr="006B794C" w:rsidRDefault="00FD4C4A" w:rsidP="008968B3">
            <w:pPr>
              <w:spacing w:before="120" w:after="0"/>
              <w:ind w:left="-54" w:firstLine="54"/>
              <w:jc w:val="right"/>
              <w:rPr>
                <w:rFonts w:ascii="Arial" w:hAnsi="Arial" w:cs="Arial"/>
                <w:sz w:val="18"/>
                <w:szCs w:val="18"/>
              </w:rPr>
            </w:pPr>
          </w:p>
        </w:tc>
        <w:tc>
          <w:tcPr>
            <w:tcW w:w="1027" w:type="dxa"/>
            <w:shd w:val="clear" w:color="auto" w:fill="auto"/>
          </w:tcPr>
          <w:p w:rsidR="00FD4C4A" w:rsidRPr="006B794C" w:rsidRDefault="00FD4C4A" w:rsidP="008968B3">
            <w:pPr>
              <w:spacing w:before="120" w:after="0"/>
              <w:ind w:left="-54" w:firstLine="54"/>
              <w:jc w:val="right"/>
              <w:rPr>
                <w:rFonts w:ascii="Arial" w:hAnsi="Arial" w:cs="Arial"/>
                <w:sz w:val="18"/>
                <w:szCs w:val="18"/>
              </w:rPr>
            </w:pPr>
          </w:p>
        </w:tc>
        <w:tc>
          <w:tcPr>
            <w:tcW w:w="1027" w:type="dxa"/>
            <w:shd w:val="clear" w:color="auto" w:fill="auto"/>
          </w:tcPr>
          <w:p w:rsidR="00FD4C4A" w:rsidRPr="006B794C" w:rsidRDefault="00FD4C4A" w:rsidP="008968B3">
            <w:pPr>
              <w:spacing w:before="120" w:after="0"/>
              <w:ind w:left="-54" w:firstLine="54"/>
              <w:jc w:val="right"/>
              <w:rPr>
                <w:rFonts w:ascii="Arial" w:hAnsi="Arial" w:cs="Arial"/>
                <w:sz w:val="18"/>
                <w:szCs w:val="18"/>
              </w:rPr>
            </w:pPr>
          </w:p>
        </w:tc>
        <w:tc>
          <w:tcPr>
            <w:tcW w:w="1027" w:type="dxa"/>
            <w:shd w:val="clear" w:color="auto" w:fill="auto"/>
          </w:tcPr>
          <w:p w:rsidR="00FD4C4A" w:rsidRPr="006B794C" w:rsidRDefault="00FD4C4A" w:rsidP="008968B3">
            <w:pPr>
              <w:spacing w:before="120" w:after="0"/>
              <w:ind w:left="-54" w:firstLine="54"/>
              <w:jc w:val="right"/>
              <w:rPr>
                <w:rFonts w:ascii="Arial" w:hAnsi="Arial" w:cs="Arial"/>
                <w:sz w:val="18"/>
                <w:szCs w:val="18"/>
              </w:rPr>
            </w:pPr>
          </w:p>
        </w:tc>
        <w:tc>
          <w:tcPr>
            <w:tcW w:w="1027" w:type="dxa"/>
            <w:shd w:val="clear" w:color="auto" w:fill="auto"/>
          </w:tcPr>
          <w:p w:rsidR="00FD4C4A" w:rsidRPr="006B794C" w:rsidRDefault="00FD4C4A" w:rsidP="008968B3">
            <w:pPr>
              <w:spacing w:before="120" w:after="0"/>
              <w:ind w:left="-54" w:firstLine="54"/>
              <w:jc w:val="right"/>
              <w:rPr>
                <w:rFonts w:ascii="Arial" w:hAnsi="Arial" w:cs="Arial"/>
                <w:sz w:val="18"/>
                <w:szCs w:val="18"/>
              </w:rPr>
            </w:pPr>
          </w:p>
        </w:tc>
        <w:tc>
          <w:tcPr>
            <w:tcW w:w="2005" w:type="dxa"/>
            <w:shd w:val="clear" w:color="auto" w:fill="auto"/>
          </w:tcPr>
          <w:p w:rsidR="00FD4C4A" w:rsidRPr="006B794C" w:rsidRDefault="00FD4C4A" w:rsidP="008968B3">
            <w:pPr>
              <w:spacing w:before="120" w:after="0"/>
              <w:ind w:left="-54" w:firstLine="54"/>
              <w:jc w:val="right"/>
              <w:rPr>
                <w:rFonts w:ascii="Arial" w:hAnsi="Arial" w:cs="Arial"/>
                <w:sz w:val="18"/>
                <w:szCs w:val="18"/>
              </w:rPr>
            </w:pPr>
          </w:p>
        </w:tc>
      </w:tr>
      <w:tr w:rsidR="00FD4C4A" w:rsidRPr="00E41E34" w:rsidTr="008968B3">
        <w:trPr>
          <w:trHeight w:val="284"/>
          <w:jc w:val="center"/>
        </w:trPr>
        <w:tc>
          <w:tcPr>
            <w:tcW w:w="2324" w:type="dxa"/>
            <w:shd w:val="clear" w:color="auto" w:fill="auto"/>
            <w:hideMark/>
          </w:tcPr>
          <w:p w:rsidR="00FD4C4A" w:rsidRPr="006B794C" w:rsidRDefault="00FD4C4A" w:rsidP="008968B3">
            <w:pPr>
              <w:spacing w:before="120" w:after="0"/>
              <w:ind w:left="-54" w:firstLine="54"/>
              <w:jc w:val="both"/>
              <w:rPr>
                <w:rFonts w:ascii="Arial" w:hAnsi="Arial" w:cs="Arial"/>
                <w:bCs/>
                <w:sz w:val="18"/>
                <w:szCs w:val="18"/>
              </w:rPr>
            </w:pPr>
            <w:r w:rsidRPr="006B794C">
              <w:rPr>
                <w:rFonts w:ascii="Arial" w:hAnsi="Arial" w:cs="Arial"/>
                <w:bCs/>
                <w:sz w:val="18"/>
                <w:szCs w:val="18"/>
              </w:rPr>
              <w:t>2.  Transferencias Federales Etiquetadas</w:t>
            </w:r>
            <w:r w:rsidRPr="006B794C">
              <w:rPr>
                <w:rFonts w:ascii="Arial" w:hAnsi="Arial" w:cs="Arial"/>
                <w:bCs/>
                <w:sz w:val="18"/>
                <w:szCs w:val="18"/>
                <w:vertAlign w:val="superscript"/>
              </w:rPr>
              <w:t xml:space="preserve"> </w:t>
            </w:r>
            <w:r w:rsidRPr="006B794C">
              <w:rPr>
                <w:rFonts w:ascii="Arial" w:hAnsi="Arial" w:cs="Arial"/>
                <w:bCs/>
                <w:sz w:val="18"/>
                <w:szCs w:val="18"/>
              </w:rPr>
              <w:t>(2=A+B+C+D+E)</w:t>
            </w:r>
          </w:p>
        </w:tc>
        <w:tc>
          <w:tcPr>
            <w:tcW w:w="1027" w:type="dxa"/>
            <w:shd w:val="clear" w:color="auto" w:fill="auto"/>
          </w:tcPr>
          <w:p w:rsidR="00FD4C4A" w:rsidRPr="006B794C" w:rsidRDefault="00FD4C4A" w:rsidP="008968B3">
            <w:pPr>
              <w:spacing w:before="120" w:after="0"/>
              <w:ind w:left="-54" w:firstLine="54"/>
              <w:jc w:val="right"/>
              <w:rPr>
                <w:rFonts w:ascii="Arial" w:hAnsi="Arial" w:cs="Arial"/>
                <w:bCs/>
                <w:sz w:val="18"/>
                <w:szCs w:val="18"/>
              </w:rPr>
            </w:pPr>
          </w:p>
        </w:tc>
        <w:tc>
          <w:tcPr>
            <w:tcW w:w="1027" w:type="dxa"/>
            <w:shd w:val="clear" w:color="auto" w:fill="auto"/>
          </w:tcPr>
          <w:p w:rsidR="00FD4C4A" w:rsidRPr="006B794C" w:rsidRDefault="00FD4C4A" w:rsidP="008968B3">
            <w:pPr>
              <w:spacing w:before="120" w:after="0"/>
              <w:ind w:left="-54" w:firstLine="54"/>
              <w:jc w:val="right"/>
              <w:rPr>
                <w:rFonts w:ascii="Arial" w:hAnsi="Arial" w:cs="Arial"/>
                <w:bCs/>
                <w:sz w:val="18"/>
                <w:szCs w:val="18"/>
              </w:rPr>
            </w:pPr>
          </w:p>
        </w:tc>
        <w:tc>
          <w:tcPr>
            <w:tcW w:w="1027" w:type="dxa"/>
            <w:shd w:val="clear" w:color="auto" w:fill="auto"/>
          </w:tcPr>
          <w:p w:rsidR="00FD4C4A" w:rsidRPr="006B794C" w:rsidRDefault="00FD4C4A" w:rsidP="008968B3">
            <w:pPr>
              <w:spacing w:before="120" w:after="0"/>
              <w:ind w:left="-54" w:firstLine="54"/>
              <w:jc w:val="right"/>
              <w:rPr>
                <w:rFonts w:ascii="Arial" w:hAnsi="Arial" w:cs="Arial"/>
                <w:bCs/>
                <w:sz w:val="18"/>
                <w:szCs w:val="18"/>
              </w:rPr>
            </w:pPr>
          </w:p>
        </w:tc>
        <w:tc>
          <w:tcPr>
            <w:tcW w:w="1027" w:type="dxa"/>
            <w:shd w:val="clear" w:color="auto" w:fill="auto"/>
          </w:tcPr>
          <w:p w:rsidR="00FD4C4A" w:rsidRPr="006B794C" w:rsidRDefault="00FD4C4A" w:rsidP="008968B3">
            <w:pPr>
              <w:spacing w:before="120" w:after="0"/>
              <w:ind w:left="-54" w:firstLine="54"/>
              <w:jc w:val="right"/>
              <w:rPr>
                <w:rFonts w:ascii="Arial" w:hAnsi="Arial" w:cs="Arial"/>
                <w:bCs/>
                <w:sz w:val="18"/>
                <w:szCs w:val="18"/>
              </w:rPr>
            </w:pPr>
          </w:p>
        </w:tc>
        <w:tc>
          <w:tcPr>
            <w:tcW w:w="1027" w:type="dxa"/>
            <w:shd w:val="clear" w:color="auto" w:fill="auto"/>
          </w:tcPr>
          <w:p w:rsidR="00FD4C4A" w:rsidRPr="006B794C" w:rsidRDefault="00FD4C4A" w:rsidP="008968B3">
            <w:pPr>
              <w:spacing w:before="120" w:after="0"/>
              <w:ind w:left="-54" w:firstLine="54"/>
              <w:jc w:val="right"/>
              <w:rPr>
                <w:rFonts w:ascii="Arial" w:hAnsi="Arial" w:cs="Arial"/>
                <w:bCs/>
                <w:sz w:val="18"/>
                <w:szCs w:val="18"/>
              </w:rPr>
            </w:pPr>
          </w:p>
        </w:tc>
        <w:tc>
          <w:tcPr>
            <w:tcW w:w="2005" w:type="dxa"/>
            <w:shd w:val="clear" w:color="auto" w:fill="auto"/>
          </w:tcPr>
          <w:p w:rsidR="00FD4C4A" w:rsidRPr="006B794C" w:rsidRDefault="00FD4C4A" w:rsidP="008968B3">
            <w:pPr>
              <w:spacing w:before="120" w:after="0"/>
              <w:ind w:left="-54" w:firstLine="54"/>
              <w:jc w:val="right"/>
              <w:rPr>
                <w:rFonts w:ascii="Arial" w:hAnsi="Arial" w:cs="Arial"/>
                <w:bCs/>
                <w:sz w:val="18"/>
                <w:szCs w:val="18"/>
              </w:rPr>
            </w:pPr>
          </w:p>
        </w:tc>
      </w:tr>
      <w:tr w:rsidR="00FD4C4A" w:rsidRPr="00E41E34" w:rsidTr="008968B3">
        <w:trPr>
          <w:trHeight w:val="284"/>
          <w:jc w:val="center"/>
        </w:trPr>
        <w:tc>
          <w:tcPr>
            <w:tcW w:w="2324" w:type="dxa"/>
            <w:shd w:val="clear" w:color="auto" w:fill="auto"/>
            <w:hideMark/>
          </w:tcPr>
          <w:p w:rsidR="00FD4C4A" w:rsidRPr="006B794C" w:rsidRDefault="00FD4C4A" w:rsidP="008968B3">
            <w:pPr>
              <w:spacing w:before="120" w:after="0"/>
              <w:ind w:left="-54" w:firstLine="54"/>
              <w:jc w:val="both"/>
              <w:rPr>
                <w:rFonts w:ascii="Arial" w:hAnsi="Arial" w:cs="Arial"/>
                <w:sz w:val="18"/>
                <w:szCs w:val="18"/>
              </w:rPr>
            </w:pPr>
            <w:r w:rsidRPr="006B794C">
              <w:rPr>
                <w:rFonts w:ascii="Arial" w:hAnsi="Arial" w:cs="Arial"/>
                <w:sz w:val="18"/>
                <w:szCs w:val="18"/>
              </w:rPr>
              <w:t>A.    Aportaciones</w:t>
            </w:r>
          </w:p>
        </w:tc>
        <w:tc>
          <w:tcPr>
            <w:tcW w:w="1027" w:type="dxa"/>
            <w:shd w:val="clear" w:color="auto" w:fill="auto"/>
          </w:tcPr>
          <w:p w:rsidR="00FD4C4A" w:rsidRPr="006B794C" w:rsidRDefault="00FD4C4A" w:rsidP="008968B3">
            <w:pPr>
              <w:spacing w:before="120" w:after="0"/>
              <w:ind w:left="-54" w:firstLine="54"/>
              <w:jc w:val="right"/>
              <w:rPr>
                <w:rFonts w:ascii="Arial" w:hAnsi="Arial" w:cs="Arial"/>
                <w:sz w:val="18"/>
                <w:szCs w:val="18"/>
              </w:rPr>
            </w:pPr>
          </w:p>
        </w:tc>
        <w:tc>
          <w:tcPr>
            <w:tcW w:w="1027" w:type="dxa"/>
            <w:shd w:val="clear" w:color="auto" w:fill="auto"/>
          </w:tcPr>
          <w:p w:rsidR="00FD4C4A" w:rsidRPr="006B794C" w:rsidRDefault="00FD4C4A" w:rsidP="008968B3">
            <w:pPr>
              <w:spacing w:before="120" w:after="0"/>
              <w:ind w:left="-54" w:firstLine="54"/>
              <w:jc w:val="right"/>
              <w:rPr>
                <w:rFonts w:ascii="Arial" w:hAnsi="Arial" w:cs="Arial"/>
                <w:sz w:val="18"/>
                <w:szCs w:val="18"/>
              </w:rPr>
            </w:pPr>
          </w:p>
        </w:tc>
        <w:tc>
          <w:tcPr>
            <w:tcW w:w="1027" w:type="dxa"/>
            <w:shd w:val="clear" w:color="auto" w:fill="auto"/>
          </w:tcPr>
          <w:p w:rsidR="00FD4C4A" w:rsidRPr="006B794C" w:rsidRDefault="00FD4C4A" w:rsidP="008968B3">
            <w:pPr>
              <w:spacing w:before="120" w:after="0"/>
              <w:ind w:left="-54" w:firstLine="54"/>
              <w:jc w:val="right"/>
              <w:rPr>
                <w:rFonts w:ascii="Arial" w:hAnsi="Arial" w:cs="Arial"/>
                <w:sz w:val="18"/>
                <w:szCs w:val="18"/>
              </w:rPr>
            </w:pPr>
          </w:p>
        </w:tc>
        <w:tc>
          <w:tcPr>
            <w:tcW w:w="1027" w:type="dxa"/>
            <w:shd w:val="clear" w:color="auto" w:fill="auto"/>
          </w:tcPr>
          <w:p w:rsidR="00FD4C4A" w:rsidRPr="006B794C" w:rsidRDefault="00FD4C4A" w:rsidP="008968B3">
            <w:pPr>
              <w:spacing w:before="120" w:after="0"/>
              <w:ind w:left="-54" w:firstLine="54"/>
              <w:jc w:val="right"/>
              <w:rPr>
                <w:rFonts w:ascii="Arial" w:hAnsi="Arial" w:cs="Arial"/>
                <w:sz w:val="18"/>
                <w:szCs w:val="18"/>
              </w:rPr>
            </w:pPr>
          </w:p>
        </w:tc>
        <w:tc>
          <w:tcPr>
            <w:tcW w:w="1027" w:type="dxa"/>
            <w:shd w:val="clear" w:color="auto" w:fill="auto"/>
          </w:tcPr>
          <w:p w:rsidR="00FD4C4A" w:rsidRPr="006B794C" w:rsidRDefault="00FD4C4A" w:rsidP="008968B3">
            <w:pPr>
              <w:spacing w:before="120" w:after="0"/>
              <w:ind w:left="-54" w:firstLine="54"/>
              <w:jc w:val="right"/>
              <w:rPr>
                <w:rFonts w:ascii="Arial" w:hAnsi="Arial" w:cs="Arial"/>
                <w:sz w:val="18"/>
                <w:szCs w:val="18"/>
              </w:rPr>
            </w:pPr>
          </w:p>
        </w:tc>
        <w:tc>
          <w:tcPr>
            <w:tcW w:w="2005" w:type="dxa"/>
            <w:shd w:val="clear" w:color="auto" w:fill="auto"/>
          </w:tcPr>
          <w:p w:rsidR="00FD4C4A" w:rsidRPr="006B794C" w:rsidRDefault="00FD4C4A" w:rsidP="008968B3">
            <w:pPr>
              <w:spacing w:before="120" w:after="0"/>
              <w:ind w:left="-54" w:firstLine="54"/>
              <w:jc w:val="right"/>
              <w:rPr>
                <w:rFonts w:ascii="Arial" w:hAnsi="Arial" w:cs="Arial"/>
                <w:sz w:val="18"/>
                <w:szCs w:val="18"/>
              </w:rPr>
            </w:pPr>
          </w:p>
        </w:tc>
      </w:tr>
      <w:tr w:rsidR="00FD4C4A" w:rsidRPr="00E41E34" w:rsidTr="008968B3">
        <w:trPr>
          <w:trHeight w:val="284"/>
          <w:jc w:val="center"/>
        </w:trPr>
        <w:tc>
          <w:tcPr>
            <w:tcW w:w="2324" w:type="dxa"/>
            <w:shd w:val="clear" w:color="auto" w:fill="auto"/>
            <w:hideMark/>
          </w:tcPr>
          <w:p w:rsidR="00FD4C4A" w:rsidRPr="006B794C" w:rsidRDefault="00FD4C4A" w:rsidP="008968B3">
            <w:pPr>
              <w:spacing w:before="120" w:after="0"/>
              <w:ind w:left="-54" w:firstLine="54"/>
              <w:jc w:val="both"/>
              <w:rPr>
                <w:rFonts w:ascii="Arial" w:hAnsi="Arial" w:cs="Arial"/>
                <w:sz w:val="18"/>
                <w:szCs w:val="18"/>
              </w:rPr>
            </w:pPr>
            <w:r w:rsidRPr="006B794C">
              <w:rPr>
                <w:rFonts w:ascii="Arial" w:hAnsi="Arial" w:cs="Arial"/>
                <w:sz w:val="18"/>
                <w:szCs w:val="18"/>
              </w:rPr>
              <w:t>B.    Convenios</w:t>
            </w:r>
          </w:p>
        </w:tc>
        <w:tc>
          <w:tcPr>
            <w:tcW w:w="1027" w:type="dxa"/>
            <w:shd w:val="clear" w:color="auto" w:fill="auto"/>
          </w:tcPr>
          <w:p w:rsidR="00FD4C4A" w:rsidRPr="006B794C" w:rsidRDefault="00FD4C4A" w:rsidP="008968B3">
            <w:pPr>
              <w:spacing w:before="120" w:after="0"/>
              <w:ind w:left="-54" w:firstLine="54"/>
              <w:jc w:val="right"/>
              <w:rPr>
                <w:rFonts w:ascii="Arial" w:hAnsi="Arial" w:cs="Arial"/>
                <w:sz w:val="18"/>
                <w:szCs w:val="18"/>
              </w:rPr>
            </w:pPr>
          </w:p>
        </w:tc>
        <w:tc>
          <w:tcPr>
            <w:tcW w:w="1027" w:type="dxa"/>
            <w:shd w:val="clear" w:color="auto" w:fill="auto"/>
          </w:tcPr>
          <w:p w:rsidR="00FD4C4A" w:rsidRPr="006B794C" w:rsidRDefault="00FD4C4A" w:rsidP="008968B3">
            <w:pPr>
              <w:spacing w:before="120" w:after="0"/>
              <w:ind w:left="-54" w:firstLine="54"/>
              <w:jc w:val="right"/>
              <w:rPr>
                <w:rFonts w:ascii="Arial" w:hAnsi="Arial" w:cs="Arial"/>
                <w:sz w:val="18"/>
                <w:szCs w:val="18"/>
              </w:rPr>
            </w:pPr>
          </w:p>
        </w:tc>
        <w:tc>
          <w:tcPr>
            <w:tcW w:w="1027" w:type="dxa"/>
            <w:shd w:val="clear" w:color="auto" w:fill="auto"/>
          </w:tcPr>
          <w:p w:rsidR="00FD4C4A" w:rsidRPr="006B794C" w:rsidRDefault="00FD4C4A" w:rsidP="008968B3">
            <w:pPr>
              <w:spacing w:before="120" w:after="0"/>
              <w:ind w:left="-54" w:firstLine="54"/>
              <w:jc w:val="right"/>
              <w:rPr>
                <w:rFonts w:ascii="Arial" w:hAnsi="Arial" w:cs="Arial"/>
                <w:sz w:val="18"/>
                <w:szCs w:val="18"/>
              </w:rPr>
            </w:pPr>
          </w:p>
        </w:tc>
        <w:tc>
          <w:tcPr>
            <w:tcW w:w="1027" w:type="dxa"/>
            <w:shd w:val="clear" w:color="auto" w:fill="auto"/>
          </w:tcPr>
          <w:p w:rsidR="00FD4C4A" w:rsidRPr="006B794C" w:rsidRDefault="00FD4C4A" w:rsidP="008968B3">
            <w:pPr>
              <w:spacing w:before="120" w:after="0"/>
              <w:ind w:left="-54" w:firstLine="54"/>
              <w:jc w:val="right"/>
              <w:rPr>
                <w:rFonts w:ascii="Arial" w:hAnsi="Arial" w:cs="Arial"/>
                <w:sz w:val="18"/>
                <w:szCs w:val="18"/>
              </w:rPr>
            </w:pPr>
          </w:p>
        </w:tc>
        <w:tc>
          <w:tcPr>
            <w:tcW w:w="1027" w:type="dxa"/>
            <w:shd w:val="clear" w:color="auto" w:fill="auto"/>
          </w:tcPr>
          <w:p w:rsidR="00FD4C4A" w:rsidRPr="006B794C" w:rsidRDefault="00FD4C4A" w:rsidP="008968B3">
            <w:pPr>
              <w:spacing w:before="120" w:after="0"/>
              <w:ind w:left="-54" w:firstLine="54"/>
              <w:jc w:val="right"/>
              <w:rPr>
                <w:rFonts w:ascii="Arial" w:hAnsi="Arial" w:cs="Arial"/>
                <w:sz w:val="18"/>
                <w:szCs w:val="18"/>
              </w:rPr>
            </w:pPr>
          </w:p>
        </w:tc>
        <w:tc>
          <w:tcPr>
            <w:tcW w:w="2005" w:type="dxa"/>
            <w:shd w:val="clear" w:color="auto" w:fill="auto"/>
          </w:tcPr>
          <w:p w:rsidR="00FD4C4A" w:rsidRPr="006B794C" w:rsidRDefault="00FD4C4A" w:rsidP="008968B3">
            <w:pPr>
              <w:spacing w:before="120" w:after="0"/>
              <w:ind w:left="-54" w:firstLine="54"/>
              <w:jc w:val="right"/>
              <w:rPr>
                <w:rFonts w:ascii="Arial" w:hAnsi="Arial" w:cs="Arial"/>
                <w:sz w:val="18"/>
                <w:szCs w:val="18"/>
              </w:rPr>
            </w:pPr>
          </w:p>
        </w:tc>
      </w:tr>
      <w:tr w:rsidR="00FD4C4A" w:rsidRPr="00E41E34" w:rsidTr="008968B3">
        <w:trPr>
          <w:trHeight w:val="284"/>
          <w:jc w:val="center"/>
        </w:trPr>
        <w:tc>
          <w:tcPr>
            <w:tcW w:w="2324" w:type="dxa"/>
            <w:shd w:val="clear" w:color="auto" w:fill="auto"/>
            <w:hideMark/>
          </w:tcPr>
          <w:p w:rsidR="00FD4C4A" w:rsidRPr="006B794C" w:rsidRDefault="00FD4C4A" w:rsidP="008968B3">
            <w:pPr>
              <w:spacing w:before="120" w:after="0"/>
              <w:ind w:left="-54" w:firstLine="54"/>
              <w:jc w:val="both"/>
              <w:rPr>
                <w:rFonts w:ascii="Arial" w:hAnsi="Arial" w:cs="Arial"/>
                <w:sz w:val="18"/>
                <w:szCs w:val="18"/>
              </w:rPr>
            </w:pPr>
            <w:r w:rsidRPr="006B794C">
              <w:rPr>
                <w:rFonts w:ascii="Arial" w:hAnsi="Arial" w:cs="Arial"/>
                <w:sz w:val="18"/>
                <w:szCs w:val="18"/>
              </w:rPr>
              <w:t>C.    Fondos Distintos de Aportaciones</w:t>
            </w:r>
          </w:p>
        </w:tc>
        <w:tc>
          <w:tcPr>
            <w:tcW w:w="1027" w:type="dxa"/>
            <w:shd w:val="clear" w:color="auto" w:fill="auto"/>
          </w:tcPr>
          <w:p w:rsidR="00FD4C4A" w:rsidRPr="006B794C" w:rsidRDefault="00FD4C4A" w:rsidP="008968B3">
            <w:pPr>
              <w:spacing w:before="120" w:after="0"/>
              <w:ind w:left="-54" w:firstLine="54"/>
              <w:jc w:val="right"/>
              <w:rPr>
                <w:rFonts w:ascii="Arial" w:hAnsi="Arial" w:cs="Arial"/>
                <w:sz w:val="18"/>
                <w:szCs w:val="18"/>
              </w:rPr>
            </w:pPr>
          </w:p>
        </w:tc>
        <w:tc>
          <w:tcPr>
            <w:tcW w:w="1027" w:type="dxa"/>
            <w:shd w:val="clear" w:color="auto" w:fill="auto"/>
          </w:tcPr>
          <w:p w:rsidR="00FD4C4A" w:rsidRPr="006B794C" w:rsidRDefault="00FD4C4A" w:rsidP="008968B3">
            <w:pPr>
              <w:spacing w:before="120" w:after="0"/>
              <w:ind w:left="-54" w:firstLine="54"/>
              <w:jc w:val="right"/>
              <w:rPr>
                <w:rFonts w:ascii="Arial" w:hAnsi="Arial" w:cs="Arial"/>
                <w:sz w:val="18"/>
                <w:szCs w:val="18"/>
              </w:rPr>
            </w:pPr>
          </w:p>
        </w:tc>
        <w:tc>
          <w:tcPr>
            <w:tcW w:w="1027" w:type="dxa"/>
            <w:shd w:val="clear" w:color="auto" w:fill="auto"/>
          </w:tcPr>
          <w:p w:rsidR="00FD4C4A" w:rsidRPr="006B794C" w:rsidRDefault="00FD4C4A" w:rsidP="008968B3">
            <w:pPr>
              <w:spacing w:before="120" w:after="0"/>
              <w:ind w:left="-54" w:firstLine="54"/>
              <w:jc w:val="right"/>
              <w:rPr>
                <w:rFonts w:ascii="Arial" w:hAnsi="Arial" w:cs="Arial"/>
                <w:sz w:val="18"/>
                <w:szCs w:val="18"/>
              </w:rPr>
            </w:pPr>
          </w:p>
        </w:tc>
        <w:tc>
          <w:tcPr>
            <w:tcW w:w="1027" w:type="dxa"/>
            <w:shd w:val="clear" w:color="auto" w:fill="auto"/>
          </w:tcPr>
          <w:p w:rsidR="00FD4C4A" w:rsidRPr="006B794C" w:rsidRDefault="00FD4C4A" w:rsidP="008968B3">
            <w:pPr>
              <w:spacing w:before="120" w:after="0"/>
              <w:ind w:left="-54" w:firstLine="54"/>
              <w:jc w:val="right"/>
              <w:rPr>
                <w:rFonts w:ascii="Arial" w:hAnsi="Arial" w:cs="Arial"/>
                <w:sz w:val="18"/>
                <w:szCs w:val="18"/>
              </w:rPr>
            </w:pPr>
          </w:p>
        </w:tc>
        <w:tc>
          <w:tcPr>
            <w:tcW w:w="1027" w:type="dxa"/>
            <w:shd w:val="clear" w:color="auto" w:fill="auto"/>
          </w:tcPr>
          <w:p w:rsidR="00FD4C4A" w:rsidRPr="006B794C" w:rsidRDefault="00FD4C4A" w:rsidP="008968B3">
            <w:pPr>
              <w:spacing w:before="120" w:after="0"/>
              <w:ind w:left="-54" w:firstLine="54"/>
              <w:jc w:val="right"/>
              <w:rPr>
                <w:rFonts w:ascii="Arial" w:hAnsi="Arial" w:cs="Arial"/>
                <w:sz w:val="18"/>
                <w:szCs w:val="18"/>
              </w:rPr>
            </w:pPr>
          </w:p>
        </w:tc>
        <w:tc>
          <w:tcPr>
            <w:tcW w:w="2005" w:type="dxa"/>
            <w:shd w:val="clear" w:color="auto" w:fill="auto"/>
          </w:tcPr>
          <w:p w:rsidR="00FD4C4A" w:rsidRPr="006B794C" w:rsidRDefault="00FD4C4A" w:rsidP="008968B3">
            <w:pPr>
              <w:spacing w:before="120" w:after="0"/>
              <w:ind w:left="-54" w:firstLine="54"/>
              <w:jc w:val="right"/>
              <w:rPr>
                <w:rFonts w:ascii="Arial" w:hAnsi="Arial" w:cs="Arial"/>
                <w:sz w:val="18"/>
                <w:szCs w:val="18"/>
              </w:rPr>
            </w:pPr>
          </w:p>
        </w:tc>
      </w:tr>
      <w:tr w:rsidR="00FD4C4A" w:rsidRPr="00E41E34" w:rsidTr="008968B3">
        <w:trPr>
          <w:trHeight w:val="284"/>
          <w:jc w:val="center"/>
        </w:trPr>
        <w:tc>
          <w:tcPr>
            <w:tcW w:w="2324" w:type="dxa"/>
            <w:shd w:val="clear" w:color="auto" w:fill="auto"/>
            <w:hideMark/>
          </w:tcPr>
          <w:p w:rsidR="00FD4C4A" w:rsidRPr="006B794C" w:rsidRDefault="00FD4C4A" w:rsidP="008968B3">
            <w:pPr>
              <w:spacing w:before="120" w:after="0"/>
              <w:ind w:left="-54" w:firstLine="54"/>
              <w:jc w:val="both"/>
              <w:rPr>
                <w:rFonts w:ascii="Arial" w:hAnsi="Arial" w:cs="Arial"/>
                <w:sz w:val="18"/>
                <w:szCs w:val="18"/>
              </w:rPr>
            </w:pPr>
            <w:r w:rsidRPr="006B794C">
              <w:rPr>
                <w:rFonts w:ascii="Arial" w:hAnsi="Arial" w:cs="Arial"/>
                <w:sz w:val="18"/>
                <w:szCs w:val="18"/>
              </w:rPr>
              <w:t>D.    Transferencias, Asignaciones, Subsidios y Subvenciones, y Pensiones y Jubilaciones</w:t>
            </w:r>
          </w:p>
        </w:tc>
        <w:tc>
          <w:tcPr>
            <w:tcW w:w="1027" w:type="dxa"/>
            <w:shd w:val="clear" w:color="auto" w:fill="auto"/>
          </w:tcPr>
          <w:p w:rsidR="00FD4C4A" w:rsidRPr="006B794C" w:rsidRDefault="00FD4C4A" w:rsidP="008968B3">
            <w:pPr>
              <w:spacing w:before="120" w:after="0"/>
              <w:ind w:left="-54" w:firstLine="54"/>
              <w:jc w:val="right"/>
              <w:rPr>
                <w:rFonts w:ascii="Arial" w:hAnsi="Arial" w:cs="Arial"/>
                <w:sz w:val="18"/>
                <w:szCs w:val="18"/>
              </w:rPr>
            </w:pPr>
          </w:p>
        </w:tc>
        <w:tc>
          <w:tcPr>
            <w:tcW w:w="1027" w:type="dxa"/>
            <w:shd w:val="clear" w:color="auto" w:fill="auto"/>
          </w:tcPr>
          <w:p w:rsidR="00FD4C4A" w:rsidRPr="006B794C" w:rsidRDefault="00FD4C4A" w:rsidP="008968B3">
            <w:pPr>
              <w:spacing w:before="120" w:after="0"/>
              <w:ind w:left="-54" w:firstLine="54"/>
              <w:jc w:val="right"/>
              <w:rPr>
                <w:rFonts w:ascii="Arial" w:hAnsi="Arial" w:cs="Arial"/>
                <w:sz w:val="18"/>
                <w:szCs w:val="18"/>
              </w:rPr>
            </w:pPr>
          </w:p>
        </w:tc>
        <w:tc>
          <w:tcPr>
            <w:tcW w:w="1027" w:type="dxa"/>
            <w:shd w:val="clear" w:color="auto" w:fill="auto"/>
          </w:tcPr>
          <w:p w:rsidR="00FD4C4A" w:rsidRPr="006B794C" w:rsidRDefault="00FD4C4A" w:rsidP="008968B3">
            <w:pPr>
              <w:spacing w:before="120" w:after="0"/>
              <w:ind w:left="-54" w:firstLine="54"/>
              <w:jc w:val="right"/>
              <w:rPr>
                <w:rFonts w:ascii="Arial" w:hAnsi="Arial" w:cs="Arial"/>
                <w:sz w:val="18"/>
                <w:szCs w:val="18"/>
              </w:rPr>
            </w:pPr>
          </w:p>
        </w:tc>
        <w:tc>
          <w:tcPr>
            <w:tcW w:w="1027" w:type="dxa"/>
            <w:shd w:val="clear" w:color="auto" w:fill="auto"/>
          </w:tcPr>
          <w:p w:rsidR="00FD4C4A" w:rsidRPr="006B794C" w:rsidRDefault="00FD4C4A" w:rsidP="008968B3">
            <w:pPr>
              <w:spacing w:before="120" w:after="0"/>
              <w:ind w:left="-54" w:firstLine="54"/>
              <w:jc w:val="right"/>
              <w:rPr>
                <w:rFonts w:ascii="Arial" w:hAnsi="Arial" w:cs="Arial"/>
                <w:sz w:val="18"/>
                <w:szCs w:val="18"/>
              </w:rPr>
            </w:pPr>
          </w:p>
        </w:tc>
        <w:tc>
          <w:tcPr>
            <w:tcW w:w="1027" w:type="dxa"/>
            <w:shd w:val="clear" w:color="auto" w:fill="auto"/>
          </w:tcPr>
          <w:p w:rsidR="00FD4C4A" w:rsidRPr="006B794C" w:rsidRDefault="00FD4C4A" w:rsidP="008968B3">
            <w:pPr>
              <w:spacing w:before="120" w:after="0"/>
              <w:ind w:left="-54" w:firstLine="54"/>
              <w:jc w:val="right"/>
              <w:rPr>
                <w:rFonts w:ascii="Arial" w:hAnsi="Arial" w:cs="Arial"/>
                <w:sz w:val="18"/>
                <w:szCs w:val="18"/>
              </w:rPr>
            </w:pPr>
          </w:p>
        </w:tc>
        <w:tc>
          <w:tcPr>
            <w:tcW w:w="2005" w:type="dxa"/>
            <w:shd w:val="clear" w:color="auto" w:fill="auto"/>
          </w:tcPr>
          <w:p w:rsidR="00FD4C4A" w:rsidRPr="006B794C" w:rsidRDefault="00FD4C4A" w:rsidP="008968B3">
            <w:pPr>
              <w:spacing w:before="120" w:after="0"/>
              <w:ind w:left="-54" w:firstLine="54"/>
              <w:jc w:val="right"/>
              <w:rPr>
                <w:rFonts w:ascii="Arial" w:hAnsi="Arial" w:cs="Arial"/>
                <w:sz w:val="18"/>
                <w:szCs w:val="18"/>
              </w:rPr>
            </w:pPr>
          </w:p>
        </w:tc>
      </w:tr>
      <w:tr w:rsidR="00FD4C4A" w:rsidRPr="00E41E34" w:rsidTr="008968B3">
        <w:trPr>
          <w:trHeight w:val="284"/>
          <w:jc w:val="center"/>
        </w:trPr>
        <w:tc>
          <w:tcPr>
            <w:tcW w:w="2324" w:type="dxa"/>
            <w:shd w:val="clear" w:color="auto" w:fill="auto"/>
            <w:hideMark/>
          </w:tcPr>
          <w:p w:rsidR="00FD4C4A" w:rsidRPr="006B794C" w:rsidRDefault="00FD4C4A" w:rsidP="008968B3">
            <w:pPr>
              <w:spacing w:before="120" w:after="0"/>
              <w:ind w:left="-54" w:firstLine="54"/>
              <w:jc w:val="both"/>
              <w:rPr>
                <w:rFonts w:ascii="Arial" w:hAnsi="Arial" w:cs="Arial"/>
                <w:sz w:val="18"/>
                <w:szCs w:val="18"/>
              </w:rPr>
            </w:pPr>
            <w:r w:rsidRPr="006B794C">
              <w:rPr>
                <w:rFonts w:ascii="Arial" w:hAnsi="Arial" w:cs="Arial"/>
                <w:sz w:val="18"/>
                <w:szCs w:val="18"/>
              </w:rPr>
              <w:t>E.    Otras Transferencias Federales Etiquetadas</w:t>
            </w:r>
          </w:p>
        </w:tc>
        <w:tc>
          <w:tcPr>
            <w:tcW w:w="1027" w:type="dxa"/>
            <w:shd w:val="clear" w:color="auto" w:fill="auto"/>
          </w:tcPr>
          <w:p w:rsidR="00FD4C4A" w:rsidRPr="006B794C" w:rsidRDefault="00FD4C4A" w:rsidP="008968B3">
            <w:pPr>
              <w:spacing w:before="120" w:after="0"/>
              <w:ind w:left="-54" w:firstLine="54"/>
              <w:jc w:val="right"/>
              <w:rPr>
                <w:rFonts w:ascii="Arial" w:hAnsi="Arial" w:cs="Arial"/>
                <w:sz w:val="18"/>
                <w:szCs w:val="18"/>
              </w:rPr>
            </w:pPr>
          </w:p>
        </w:tc>
        <w:tc>
          <w:tcPr>
            <w:tcW w:w="1027" w:type="dxa"/>
            <w:shd w:val="clear" w:color="auto" w:fill="auto"/>
          </w:tcPr>
          <w:p w:rsidR="00FD4C4A" w:rsidRPr="006B794C" w:rsidRDefault="00FD4C4A" w:rsidP="008968B3">
            <w:pPr>
              <w:spacing w:before="120" w:after="0"/>
              <w:ind w:left="-54" w:firstLine="54"/>
              <w:jc w:val="right"/>
              <w:rPr>
                <w:rFonts w:ascii="Arial" w:hAnsi="Arial" w:cs="Arial"/>
                <w:sz w:val="18"/>
                <w:szCs w:val="18"/>
              </w:rPr>
            </w:pPr>
          </w:p>
        </w:tc>
        <w:tc>
          <w:tcPr>
            <w:tcW w:w="1027" w:type="dxa"/>
            <w:shd w:val="clear" w:color="auto" w:fill="auto"/>
          </w:tcPr>
          <w:p w:rsidR="00FD4C4A" w:rsidRPr="006B794C" w:rsidRDefault="00FD4C4A" w:rsidP="008968B3">
            <w:pPr>
              <w:spacing w:before="120" w:after="0"/>
              <w:ind w:left="-54" w:firstLine="54"/>
              <w:jc w:val="right"/>
              <w:rPr>
                <w:rFonts w:ascii="Arial" w:hAnsi="Arial" w:cs="Arial"/>
                <w:sz w:val="18"/>
                <w:szCs w:val="18"/>
              </w:rPr>
            </w:pPr>
          </w:p>
        </w:tc>
        <w:tc>
          <w:tcPr>
            <w:tcW w:w="1027" w:type="dxa"/>
            <w:shd w:val="clear" w:color="auto" w:fill="auto"/>
          </w:tcPr>
          <w:p w:rsidR="00FD4C4A" w:rsidRPr="006B794C" w:rsidRDefault="00FD4C4A" w:rsidP="008968B3">
            <w:pPr>
              <w:spacing w:before="120" w:after="0"/>
              <w:ind w:left="-54" w:firstLine="54"/>
              <w:jc w:val="right"/>
              <w:rPr>
                <w:rFonts w:ascii="Arial" w:hAnsi="Arial" w:cs="Arial"/>
                <w:sz w:val="18"/>
                <w:szCs w:val="18"/>
              </w:rPr>
            </w:pPr>
          </w:p>
        </w:tc>
        <w:tc>
          <w:tcPr>
            <w:tcW w:w="1027" w:type="dxa"/>
            <w:shd w:val="clear" w:color="auto" w:fill="auto"/>
          </w:tcPr>
          <w:p w:rsidR="00FD4C4A" w:rsidRPr="006B794C" w:rsidRDefault="00FD4C4A" w:rsidP="008968B3">
            <w:pPr>
              <w:spacing w:before="120" w:after="0"/>
              <w:ind w:left="-54" w:firstLine="54"/>
              <w:jc w:val="right"/>
              <w:rPr>
                <w:rFonts w:ascii="Arial" w:hAnsi="Arial" w:cs="Arial"/>
                <w:sz w:val="18"/>
                <w:szCs w:val="18"/>
              </w:rPr>
            </w:pPr>
          </w:p>
        </w:tc>
        <w:tc>
          <w:tcPr>
            <w:tcW w:w="2005" w:type="dxa"/>
            <w:shd w:val="clear" w:color="auto" w:fill="auto"/>
          </w:tcPr>
          <w:p w:rsidR="00FD4C4A" w:rsidRPr="006B794C" w:rsidRDefault="00FD4C4A" w:rsidP="008968B3">
            <w:pPr>
              <w:spacing w:before="120" w:after="0"/>
              <w:ind w:left="-54" w:firstLine="54"/>
              <w:jc w:val="right"/>
              <w:rPr>
                <w:rFonts w:ascii="Arial" w:hAnsi="Arial" w:cs="Arial"/>
                <w:sz w:val="18"/>
                <w:szCs w:val="18"/>
              </w:rPr>
            </w:pPr>
          </w:p>
        </w:tc>
      </w:tr>
      <w:tr w:rsidR="00FD4C4A" w:rsidRPr="00E41E34" w:rsidTr="008968B3">
        <w:trPr>
          <w:trHeight w:val="284"/>
          <w:jc w:val="center"/>
        </w:trPr>
        <w:tc>
          <w:tcPr>
            <w:tcW w:w="2324" w:type="dxa"/>
            <w:shd w:val="clear" w:color="auto" w:fill="auto"/>
            <w:hideMark/>
          </w:tcPr>
          <w:p w:rsidR="00FD4C4A" w:rsidRPr="006B794C" w:rsidRDefault="00FD4C4A" w:rsidP="008968B3">
            <w:pPr>
              <w:spacing w:before="120" w:after="0"/>
              <w:ind w:left="-54" w:firstLine="54"/>
              <w:jc w:val="both"/>
              <w:rPr>
                <w:rFonts w:ascii="Arial" w:hAnsi="Arial" w:cs="Arial"/>
                <w:bCs/>
                <w:sz w:val="18"/>
                <w:szCs w:val="18"/>
              </w:rPr>
            </w:pPr>
            <w:r w:rsidRPr="006B794C">
              <w:rPr>
                <w:rFonts w:ascii="Arial" w:hAnsi="Arial" w:cs="Arial"/>
                <w:bCs/>
                <w:sz w:val="18"/>
                <w:szCs w:val="18"/>
              </w:rPr>
              <w:t>3.  Ingresos Derivados de Financiamientos (3=A)</w:t>
            </w:r>
          </w:p>
        </w:tc>
        <w:tc>
          <w:tcPr>
            <w:tcW w:w="1027" w:type="dxa"/>
            <w:shd w:val="clear" w:color="auto" w:fill="auto"/>
          </w:tcPr>
          <w:p w:rsidR="00FD4C4A" w:rsidRPr="006B794C" w:rsidRDefault="00FD4C4A" w:rsidP="008968B3">
            <w:pPr>
              <w:spacing w:before="120" w:after="0"/>
              <w:ind w:left="-54" w:firstLine="54"/>
              <w:jc w:val="right"/>
              <w:rPr>
                <w:rFonts w:ascii="Arial" w:hAnsi="Arial" w:cs="Arial"/>
                <w:bCs/>
                <w:sz w:val="18"/>
                <w:szCs w:val="18"/>
              </w:rPr>
            </w:pPr>
          </w:p>
        </w:tc>
        <w:tc>
          <w:tcPr>
            <w:tcW w:w="1027" w:type="dxa"/>
            <w:shd w:val="clear" w:color="auto" w:fill="auto"/>
          </w:tcPr>
          <w:p w:rsidR="00FD4C4A" w:rsidRPr="006B794C" w:rsidRDefault="00FD4C4A" w:rsidP="008968B3">
            <w:pPr>
              <w:spacing w:before="120" w:after="0"/>
              <w:ind w:left="-54" w:firstLine="54"/>
              <w:jc w:val="right"/>
              <w:rPr>
                <w:rFonts w:ascii="Arial" w:hAnsi="Arial" w:cs="Arial"/>
                <w:bCs/>
                <w:sz w:val="18"/>
                <w:szCs w:val="18"/>
              </w:rPr>
            </w:pPr>
          </w:p>
        </w:tc>
        <w:tc>
          <w:tcPr>
            <w:tcW w:w="1027" w:type="dxa"/>
            <w:shd w:val="clear" w:color="auto" w:fill="auto"/>
          </w:tcPr>
          <w:p w:rsidR="00FD4C4A" w:rsidRPr="006B794C" w:rsidRDefault="00FD4C4A" w:rsidP="008968B3">
            <w:pPr>
              <w:spacing w:before="120" w:after="0"/>
              <w:ind w:left="-54" w:firstLine="54"/>
              <w:jc w:val="right"/>
              <w:rPr>
                <w:rFonts w:ascii="Arial" w:hAnsi="Arial" w:cs="Arial"/>
                <w:bCs/>
                <w:sz w:val="18"/>
                <w:szCs w:val="18"/>
              </w:rPr>
            </w:pPr>
          </w:p>
        </w:tc>
        <w:tc>
          <w:tcPr>
            <w:tcW w:w="1027" w:type="dxa"/>
            <w:shd w:val="clear" w:color="auto" w:fill="auto"/>
          </w:tcPr>
          <w:p w:rsidR="00FD4C4A" w:rsidRPr="006B794C" w:rsidRDefault="00FD4C4A" w:rsidP="008968B3">
            <w:pPr>
              <w:spacing w:before="120" w:after="0"/>
              <w:ind w:left="-54" w:firstLine="54"/>
              <w:jc w:val="right"/>
              <w:rPr>
                <w:rFonts w:ascii="Arial" w:hAnsi="Arial" w:cs="Arial"/>
                <w:bCs/>
                <w:sz w:val="18"/>
                <w:szCs w:val="18"/>
              </w:rPr>
            </w:pPr>
          </w:p>
        </w:tc>
        <w:tc>
          <w:tcPr>
            <w:tcW w:w="1027" w:type="dxa"/>
            <w:shd w:val="clear" w:color="auto" w:fill="auto"/>
          </w:tcPr>
          <w:p w:rsidR="00FD4C4A" w:rsidRPr="006B794C" w:rsidRDefault="00FD4C4A" w:rsidP="008968B3">
            <w:pPr>
              <w:spacing w:before="120" w:after="0"/>
              <w:ind w:left="-54" w:firstLine="54"/>
              <w:jc w:val="right"/>
              <w:rPr>
                <w:rFonts w:ascii="Arial" w:hAnsi="Arial" w:cs="Arial"/>
                <w:bCs/>
                <w:sz w:val="18"/>
                <w:szCs w:val="18"/>
              </w:rPr>
            </w:pPr>
          </w:p>
        </w:tc>
        <w:tc>
          <w:tcPr>
            <w:tcW w:w="2005" w:type="dxa"/>
            <w:shd w:val="clear" w:color="auto" w:fill="auto"/>
          </w:tcPr>
          <w:p w:rsidR="00FD4C4A" w:rsidRPr="006B794C" w:rsidRDefault="00FD4C4A" w:rsidP="008968B3">
            <w:pPr>
              <w:spacing w:before="120" w:after="0"/>
              <w:ind w:left="-54" w:firstLine="54"/>
              <w:jc w:val="right"/>
              <w:rPr>
                <w:rFonts w:ascii="Arial" w:hAnsi="Arial" w:cs="Arial"/>
                <w:bCs/>
                <w:sz w:val="18"/>
                <w:szCs w:val="18"/>
              </w:rPr>
            </w:pPr>
          </w:p>
        </w:tc>
      </w:tr>
      <w:tr w:rsidR="00FD4C4A" w:rsidRPr="00E41E34" w:rsidTr="008968B3">
        <w:trPr>
          <w:trHeight w:val="284"/>
          <w:jc w:val="center"/>
        </w:trPr>
        <w:tc>
          <w:tcPr>
            <w:tcW w:w="2324" w:type="dxa"/>
            <w:shd w:val="clear" w:color="auto" w:fill="auto"/>
            <w:hideMark/>
          </w:tcPr>
          <w:p w:rsidR="00FD4C4A" w:rsidRPr="006B794C" w:rsidRDefault="00FD4C4A" w:rsidP="008968B3">
            <w:pPr>
              <w:spacing w:before="120" w:after="0"/>
              <w:ind w:left="-54" w:firstLine="54"/>
              <w:jc w:val="both"/>
              <w:rPr>
                <w:rFonts w:ascii="Arial" w:hAnsi="Arial" w:cs="Arial"/>
                <w:sz w:val="18"/>
                <w:szCs w:val="18"/>
              </w:rPr>
            </w:pPr>
            <w:r w:rsidRPr="006B794C">
              <w:rPr>
                <w:rFonts w:ascii="Arial" w:hAnsi="Arial" w:cs="Arial"/>
                <w:sz w:val="18"/>
                <w:szCs w:val="18"/>
              </w:rPr>
              <w:t>A. Ingresos Derivados de Financiamientos</w:t>
            </w:r>
          </w:p>
        </w:tc>
        <w:tc>
          <w:tcPr>
            <w:tcW w:w="1027" w:type="dxa"/>
            <w:shd w:val="clear" w:color="auto" w:fill="auto"/>
          </w:tcPr>
          <w:p w:rsidR="00FD4C4A" w:rsidRPr="006B794C" w:rsidRDefault="00FD4C4A" w:rsidP="008968B3">
            <w:pPr>
              <w:spacing w:before="120" w:after="0"/>
              <w:ind w:left="-54" w:firstLine="54"/>
              <w:jc w:val="right"/>
              <w:rPr>
                <w:rFonts w:ascii="Arial" w:hAnsi="Arial" w:cs="Arial"/>
                <w:sz w:val="18"/>
                <w:szCs w:val="18"/>
              </w:rPr>
            </w:pPr>
          </w:p>
        </w:tc>
        <w:tc>
          <w:tcPr>
            <w:tcW w:w="1027" w:type="dxa"/>
            <w:shd w:val="clear" w:color="auto" w:fill="auto"/>
          </w:tcPr>
          <w:p w:rsidR="00FD4C4A" w:rsidRPr="006B794C" w:rsidRDefault="00FD4C4A" w:rsidP="008968B3">
            <w:pPr>
              <w:spacing w:before="120" w:after="0"/>
              <w:ind w:left="-54" w:firstLine="54"/>
              <w:jc w:val="right"/>
              <w:rPr>
                <w:rFonts w:ascii="Arial" w:hAnsi="Arial" w:cs="Arial"/>
                <w:sz w:val="18"/>
                <w:szCs w:val="18"/>
              </w:rPr>
            </w:pPr>
          </w:p>
        </w:tc>
        <w:tc>
          <w:tcPr>
            <w:tcW w:w="1027" w:type="dxa"/>
            <w:shd w:val="clear" w:color="auto" w:fill="auto"/>
          </w:tcPr>
          <w:p w:rsidR="00FD4C4A" w:rsidRPr="006B794C" w:rsidRDefault="00FD4C4A" w:rsidP="008968B3">
            <w:pPr>
              <w:spacing w:before="120" w:after="0"/>
              <w:ind w:left="-54" w:firstLine="54"/>
              <w:jc w:val="right"/>
              <w:rPr>
                <w:rFonts w:ascii="Arial" w:hAnsi="Arial" w:cs="Arial"/>
                <w:sz w:val="18"/>
                <w:szCs w:val="18"/>
              </w:rPr>
            </w:pPr>
          </w:p>
        </w:tc>
        <w:tc>
          <w:tcPr>
            <w:tcW w:w="1027" w:type="dxa"/>
            <w:shd w:val="clear" w:color="auto" w:fill="auto"/>
          </w:tcPr>
          <w:p w:rsidR="00FD4C4A" w:rsidRPr="006B794C" w:rsidRDefault="00FD4C4A" w:rsidP="008968B3">
            <w:pPr>
              <w:spacing w:before="120" w:after="0"/>
              <w:ind w:left="-54" w:firstLine="54"/>
              <w:jc w:val="right"/>
              <w:rPr>
                <w:rFonts w:ascii="Arial" w:hAnsi="Arial" w:cs="Arial"/>
                <w:sz w:val="18"/>
                <w:szCs w:val="18"/>
              </w:rPr>
            </w:pPr>
          </w:p>
        </w:tc>
        <w:tc>
          <w:tcPr>
            <w:tcW w:w="1027" w:type="dxa"/>
            <w:shd w:val="clear" w:color="auto" w:fill="auto"/>
          </w:tcPr>
          <w:p w:rsidR="00FD4C4A" w:rsidRPr="006B794C" w:rsidRDefault="00FD4C4A" w:rsidP="008968B3">
            <w:pPr>
              <w:spacing w:before="120" w:after="0"/>
              <w:ind w:left="-54" w:firstLine="54"/>
              <w:jc w:val="right"/>
              <w:rPr>
                <w:rFonts w:ascii="Arial" w:hAnsi="Arial" w:cs="Arial"/>
                <w:sz w:val="18"/>
                <w:szCs w:val="18"/>
              </w:rPr>
            </w:pPr>
          </w:p>
        </w:tc>
        <w:tc>
          <w:tcPr>
            <w:tcW w:w="2005" w:type="dxa"/>
            <w:shd w:val="clear" w:color="auto" w:fill="auto"/>
          </w:tcPr>
          <w:p w:rsidR="00FD4C4A" w:rsidRPr="006B794C" w:rsidRDefault="00FD4C4A" w:rsidP="008968B3">
            <w:pPr>
              <w:spacing w:before="120" w:after="0"/>
              <w:ind w:left="-54" w:firstLine="54"/>
              <w:jc w:val="right"/>
              <w:rPr>
                <w:rFonts w:ascii="Arial" w:hAnsi="Arial" w:cs="Arial"/>
                <w:sz w:val="18"/>
                <w:szCs w:val="18"/>
              </w:rPr>
            </w:pPr>
          </w:p>
        </w:tc>
      </w:tr>
      <w:tr w:rsidR="00FD4C4A" w:rsidRPr="00E41E34" w:rsidTr="008968B3">
        <w:trPr>
          <w:trHeight w:val="284"/>
          <w:jc w:val="center"/>
        </w:trPr>
        <w:tc>
          <w:tcPr>
            <w:tcW w:w="2324" w:type="dxa"/>
            <w:shd w:val="clear" w:color="auto" w:fill="auto"/>
            <w:hideMark/>
          </w:tcPr>
          <w:p w:rsidR="00FD4C4A" w:rsidRPr="006B794C" w:rsidRDefault="00FD4C4A" w:rsidP="008968B3">
            <w:pPr>
              <w:spacing w:before="120" w:after="0"/>
              <w:ind w:left="-54" w:firstLine="54"/>
              <w:jc w:val="both"/>
              <w:rPr>
                <w:rFonts w:ascii="Arial" w:hAnsi="Arial" w:cs="Arial"/>
                <w:bCs/>
                <w:sz w:val="18"/>
                <w:szCs w:val="18"/>
              </w:rPr>
            </w:pPr>
            <w:r w:rsidRPr="006B794C">
              <w:rPr>
                <w:rFonts w:ascii="Arial" w:hAnsi="Arial" w:cs="Arial"/>
                <w:bCs/>
                <w:sz w:val="18"/>
                <w:szCs w:val="18"/>
              </w:rPr>
              <w:t>4.  Total de Resultados de Ingresos (4=1+2+3)</w:t>
            </w:r>
          </w:p>
        </w:tc>
        <w:tc>
          <w:tcPr>
            <w:tcW w:w="1027" w:type="dxa"/>
            <w:shd w:val="clear" w:color="auto" w:fill="auto"/>
            <w:hideMark/>
          </w:tcPr>
          <w:p w:rsidR="00FD4C4A" w:rsidRPr="006B794C" w:rsidRDefault="00FD4C4A" w:rsidP="008968B3">
            <w:pPr>
              <w:spacing w:before="120" w:after="0"/>
              <w:ind w:left="-54" w:firstLine="54"/>
              <w:jc w:val="right"/>
              <w:rPr>
                <w:rFonts w:ascii="Arial" w:hAnsi="Arial" w:cs="Arial"/>
                <w:bCs/>
                <w:sz w:val="18"/>
                <w:szCs w:val="18"/>
              </w:rPr>
            </w:pPr>
            <w:r w:rsidRPr="006B794C">
              <w:rPr>
                <w:rFonts w:ascii="Arial" w:hAnsi="Arial" w:cs="Arial"/>
                <w:bCs/>
                <w:sz w:val="18"/>
                <w:szCs w:val="18"/>
              </w:rPr>
              <w:t xml:space="preserve">           39,729,484.00 </w:t>
            </w:r>
          </w:p>
        </w:tc>
        <w:tc>
          <w:tcPr>
            <w:tcW w:w="1027" w:type="dxa"/>
            <w:shd w:val="clear" w:color="auto" w:fill="auto"/>
            <w:hideMark/>
          </w:tcPr>
          <w:p w:rsidR="00FD4C4A" w:rsidRPr="006B794C" w:rsidRDefault="00FD4C4A" w:rsidP="008968B3">
            <w:pPr>
              <w:spacing w:before="120" w:after="0"/>
              <w:ind w:left="-54" w:firstLine="54"/>
              <w:jc w:val="right"/>
              <w:rPr>
                <w:rFonts w:ascii="Arial" w:hAnsi="Arial" w:cs="Arial"/>
                <w:bCs/>
                <w:sz w:val="18"/>
                <w:szCs w:val="18"/>
              </w:rPr>
            </w:pPr>
            <w:r w:rsidRPr="006B794C">
              <w:rPr>
                <w:rFonts w:ascii="Arial" w:hAnsi="Arial" w:cs="Arial"/>
                <w:bCs/>
                <w:sz w:val="18"/>
                <w:szCs w:val="18"/>
              </w:rPr>
              <w:t xml:space="preserve">           39,715,323.00 </w:t>
            </w:r>
          </w:p>
        </w:tc>
        <w:tc>
          <w:tcPr>
            <w:tcW w:w="1027" w:type="dxa"/>
            <w:shd w:val="clear" w:color="auto" w:fill="auto"/>
            <w:hideMark/>
          </w:tcPr>
          <w:p w:rsidR="00FD4C4A" w:rsidRPr="006B794C" w:rsidRDefault="00FD4C4A" w:rsidP="008968B3">
            <w:pPr>
              <w:spacing w:before="120" w:after="0"/>
              <w:ind w:left="-54" w:firstLine="54"/>
              <w:jc w:val="right"/>
              <w:rPr>
                <w:rFonts w:ascii="Arial" w:hAnsi="Arial" w:cs="Arial"/>
                <w:bCs/>
                <w:sz w:val="18"/>
                <w:szCs w:val="18"/>
              </w:rPr>
            </w:pPr>
            <w:r w:rsidRPr="006B794C">
              <w:rPr>
                <w:rFonts w:ascii="Arial" w:hAnsi="Arial" w:cs="Arial"/>
                <w:bCs/>
                <w:sz w:val="18"/>
                <w:szCs w:val="18"/>
              </w:rPr>
              <w:t xml:space="preserve">           40,186,456.00 </w:t>
            </w:r>
          </w:p>
        </w:tc>
        <w:tc>
          <w:tcPr>
            <w:tcW w:w="1027" w:type="dxa"/>
            <w:shd w:val="clear" w:color="auto" w:fill="auto"/>
            <w:hideMark/>
          </w:tcPr>
          <w:p w:rsidR="00FD4C4A" w:rsidRPr="006B794C" w:rsidRDefault="00FD4C4A" w:rsidP="008968B3">
            <w:pPr>
              <w:spacing w:before="120" w:after="0"/>
              <w:ind w:left="-54" w:firstLine="54"/>
              <w:jc w:val="right"/>
              <w:rPr>
                <w:rFonts w:ascii="Arial" w:hAnsi="Arial" w:cs="Arial"/>
                <w:bCs/>
                <w:sz w:val="18"/>
                <w:szCs w:val="18"/>
              </w:rPr>
            </w:pPr>
            <w:r w:rsidRPr="006B794C">
              <w:rPr>
                <w:rFonts w:ascii="Arial" w:hAnsi="Arial" w:cs="Arial"/>
                <w:bCs/>
                <w:sz w:val="18"/>
                <w:szCs w:val="18"/>
              </w:rPr>
              <w:t xml:space="preserve">           53,766,117.00 </w:t>
            </w:r>
          </w:p>
        </w:tc>
        <w:tc>
          <w:tcPr>
            <w:tcW w:w="1027" w:type="dxa"/>
            <w:shd w:val="clear" w:color="auto" w:fill="auto"/>
            <w:hideMark/>
          </w:tcPr>
          <w:p w:rsidR="00FD4C4A" w:rsidRPr="006B794C" w:rsidRDefault="00FD4C4A" w:rsidP="008968B3">
            <w:pPr>
              <w:spacing w:before="120" w:after="0"/>
              <w:ind w:left="-54" w:firstLine="54"/>
              <w:jc w:val="right"/>
              <w:rPr>
                <w:rFonts w:ascii="Arial" w:hAnsi="Arial" w:cs="Arial"/>
                <w:bCs/>
                <w:sz w:val="18"/>
                <w:szCs w:val="18"/>
              </w:rPr>
            </w:pPr>
            <w:r w:rsidRPr="006B794C">
              <w:rPr>
                <w:rFonts w:ascii="Arial" w:hAnsi="Arial" w:cs="Arial"/>
                <w:bCs/>
                <w:sz w:val="18"/>
                <w:szCs w:val="18"/>
              </w:rPr>
              <w:t xml:space="preserve">           57,944,247.00 </w:t>
            </w:r>
          </w:p>
        </w:tc>
        <w:tc>
          <w:tcPr>
            <w:tcW w:w="2005" w:type="dxa"/>
            <w:shd w:val="clear" w:color="auto" w:fill="auto"/>
            <w:hideMark/>
          </w:tcPr>
          <w:p w:rsidR="00FD4C4A" w:rsidRPr="006B794C" w:rsidRDefault="00FD4C4A" w:rsidP="008968B3">
            <w:pPr>
              <w:spacing w:before="120" w:after="0"/>
              <w:ind w:left="-54" w:firstLine="54"/>
              <w:jc w:val="right"/>
              <w:rPr>
                <w:rFonts w:ascii="Arial" w:hAnsi="Arial" w:cs="Arial"/>
                <w:bCs/>
                <w:sz w:val="18"/>
                <w:szCs w:val="18"/>
              </w:rPr>
            </w:pPr>
            <w:r w:rsidRPr="006B794C">
              <w:rPr>
                <w:rFonts w:ascii="Arial" w:hAnsi="Arial" w:cs="Arial"/>
                <w:bCs/>
                <w:sz w:val="18"/>
                <w:szCs w:val="18"/>
              </w:rPr>
              <w:t xml:space="preserve">           67,968,835.00 </w:t>
            </w:r>
          </w:p>
        </w:tc>
      </w:tr>
      <w:tr w:rsidR="00FD4C4A" w:rsidRPr="00E41E34" w:rsidTr="008968B3">
        <w:trPr>
          <w:trHeight w:val="284"/>
          <w:jc w:val="center"/>
        </w:trPr>
        <w:tc>
          <w:tcPr>
            <w:tcW w:w="2324" w:type="dxa"/>
            <w:shd w:val="clear" w:color="auto" w:fill="auto"/>
            <w:hideMark/>
          </w:tcPr>
          <w:p w:rsidR="00FD4C4A" w:rsidRPr="006B794C" w:rsidRDefault="00FD4C4A" w:rsidP="008968B3">
            <w:pPr>
              <w:spacing w:before="120" w:after="0"/>
              <w:ind w:left="-54" w:firstLine="54"/>
              <w:jc w:val="both"/>
              <w:rPr>
                <w:rFonts w:ascii="Arial" w:hAnsi="Arial" w:cs="Arial"/>
                <w:bCs/>
                <w:sz w:val="18"/>
                <w:szCs w:val="18"/>
              </w:rPr>
            </w:pPr>
            <w:r w:rsidRPr="006B794C">
              <w:rPr>
                <w:rFonts w:ascii="Arial" w:hAnsi="Arial" w:cs="Arial"/>
                <w:bCs/>
                <w:sz w:val="18"/>
                <w:szCs w:val="18"/>
              </w:rPr>
              <w:t>Datos Informativos</w:t>
            </w:r>
          </w:p>
        </w:tc>
        <w:tc>
          <w:tcPr>
            <w:tcW w:w="1027" w:type="dxa"/>
            <w:shd w:val="clear" w:color="auto" w:fill="auto"/>
            <w:hideMark/>
          </w:tcPr>
          <w:p w:rsidR="00FD4C4A" w:rsidRPr="006B794C" w:rsidRDefault="00FD4C4A" w:rsidP="008968B3">
            <w:pPr>
              <w:spacing w:before="120" w:after="0"/>
              <w:ind w:left="-54" w:firstLine="54"/>
              <w:jc w:val="right"/>
              <w:rPr>
                <w:rFonts w:ascii="Arial" w:hAnsi="Arial" w:cs="Arial"/>
                <w:sz w:val="18"/>
                <w:szCs w:val="18"/>
              </w:rPr>
            </w:pPr>
            <w:r w:rsidRPr="006B794C">
              <w:rPr>
                <w:rFonts w:ascii="Arial" w:hAnsi="Arial" w:cs="Arial"/>
                <w:sz w:val="18"/>
                <w:szCs w:val="18"/>
              </w:rPr>
              <w:t> </w:t>
            </w:r>
          </w:p>
        </w:tc>
        <w:tc>
          <w:tcPr>
            <w:tcW w:w="1027" w:type="dxa"/>
            <w:shd w:val="clear" w:color="auto" w:fill="auto"/>
            <w:hideMark/>
          </w:tcPr>
          <w:p w:rsidR="00FD4C4A" w:rsidRPr="006B794C" w:rsidRDefault="00FD4C4A" w:rsidP="008968B3">
            <w:pPr>
              <w:spacing w:before="120" w:after="0"/>
              <w:ind w:left="-54" w:firstLine="54"/>
              <w:jc w:val="right"/>
              <w:rPr>
                <w:rFonts w:ascii="Arial" w:hAnsi="Arial" w:cs="Arial"/>
                <w:sz w:val="18"/>
                <w:szCs w:val="18"/>
              </w:rPr>
            </w:pPr>
            <w:r w:rsidRPr="006B794C">
              <w:rPr>
                <w:rFonts w:ascii="Arial" w:hAnsi="Arial" w:cs="Arial"/>
                <w:sz w:val="18"/>
                <w:szCs w:val="18"/>
              </w:rPr>
              <w:t> </w:t>
            </w:r>
          </w:p>
        </w:tc>
        <w:tc>
          <w:tcPr>
            <w:tcW w:w="1027" w:type="dxa"/>
            <w:shd w:val="clear" w:color="auto" w:fill="auto"/>
            <w:hideMark/>
          </w:tcPr>
          <w:p w:rsidR="00FD4C4A" w:rsidRPr="006B794C" w:rsidRDefault="00FD4C4A" w:rsidP="008968B3">
            <w:pPr>
              <w:spacing w:before="120" w:after="0"/>
              <w:ind w:left="-54" w:firstLine="54"/>
              <w:jc w:val="right"/>
              <w:rPr>
                <w:rFonts w:ascii="Arial" w:hAnsi="Arial" w:cs="Arial"/>
                <w:sz w:val="18"/>
                <w:szCs w:val="18"/>
              </w:rPr>
            </w:pPr>
            <w:r w:rsidRPr="006B794C">
              <w:rPr>
                <w:rFonts w:ascii="Arial" w:hAnsi="Arial" w:cs="Arial"/>
                <w:sz w:val="18"/>
                <w:szCs w:val="18"/>
              </w:rPr>
              <w:t> </w:t>
            </w:r>
          </w:p>
        </w:tc>
        <w:tc>
          <w:tcPr>
            <w:tcW w:w="1027" w:type="dxa"/>
            <w:shd w:val="clear" w:color="auto" w:fill="auto"/>
            <w:hideMark/>
          </w:tcPr>
          <w:p w:rsidR="00FD4C4A" w:rsidRPr="006B794C" w:rsidRDefault="00FD4C4A" w:rsidP="008968B3">
            <w:pPr>
              <w:spacing w:before="120" w:after="0"/>
              <w:ind w:left="-54" w:firstLine="54"/>
              <w:jc w:val="right"/>
              <w:rPr>
                <w:rFonts w:ascii="Arial" w:hAnsi="Arial" w:cs="Arial"/>
                <w:sz w:val="18"/>
                <w:szCs w:val="18"/>
              </w:rPr>
            </w:pPr>
            <w:r w:rsidRPr="006B794C">
              <w:rPr>
                <w:rFonts w:ascii="Arial" w:hAnsi="Arial" w:cs="Arial"/>
                <w:sz w:val="18"/>
                <w:szCs w:val="18"/>
              </w:rPr>
              <w:t> </w:t>
            </w:r>
          </w:p>
        </w:tc>
        <w:tc>
          <w:tcPr>
            <w:tcW w:w="1027" w:type="dxa"/>
            <w:shd w:val="clear" w:color="auto" w:fill="auto"/>
            <w:hideMark/>
          </w:tcPr>
          <w:p w:rsidR="00FD4C4A" w:rsidRPr="006B794C" w:rsidRDefault="00FD4C4A" w:rsidP="008968B3">
            <w:pPr>
              <w:spacing w:before="120" w:after="0"/>
              <w:ind w:left="-54" w:firstLine="54"/>
              <w:jc w:val="right"/>
              <w:rPr>
                <w:rFonts w:ascii="Arial" w:hAnsi="Arial" w:cs="Arial"/>
                <w:sz w:val="18"/>
                <w:szCs w:val="18"/>
              </w:rPr>
            </w:pPr>
            <w:r w:rsidRPr="006B794C">
              <w:rPr>
                <w:rFonts w:ascii="Arial" w:hAnsi="Arial" w:cs="Arial"/>
                <w:sz w:val="18"/>
                <w:szCs w:val="18"/>
              </w:rPr>
              <w:t> </w:t>
            </w:r>
          </w:p>
        </w:tc>
        <w:tc>
          <w:tcPr>
            <w:tcW w:w="2005" w:type="dxa"/>
            <w:shd w:val="clear" w:color="auto" w:fill="auto"/>
            <w:hideMark/>
          </w:tcPr>
          <w:p w:rsidR="00FD4C4A" w:rsidRPr="006B794C" w:rsidRDefault="00FD4C4A" w:rsidP="008968B3">
            <w:pPr>
              <w:spacing w:before="120" w:after="0"/>
              <w:ind w:left="-54" w:firstLine="54"/>
              <w:jc w:val="right"/>
              <w:rPr>
                <w:rFonts w:ascii="Arial" w:hAnsi="Arial" w:cs="Arial"/>
                <w:sz w:val="18"/>
                <w:szCs w:val="18"/>
              </w:rPr>
            </w:pPr>
            <w:r w:rsidRPr="006B794C">
              <w:rPr>
                <w:rFonts w:ascii="Arial" w:hAnsi="Arial" w:cs="Arial"/>
                <w:sz w:val="18"/>
                <w:szCs w:val="18"/>
              </w:rPr>
              <w:t> </w:t>
            </w:r>
          </w:p>
        </w:tc>
      </w:tr>
      <w:tr w:rsidR="00FD4C4A" w:rsidRPr="00E41E34" w:rsidTr="008968B3">
        <w:trPr>
          <w:trHeight w:val="284"/>
          <w:jc w:val="center"/>
        </w:trPr>
        <w:tc>
          <w:tcPr>
            <w:tcW w:w="2324" w:type="dxa"/>
            <w:shd w:val="clear" w:color="auto" w:fill="auto"/>
            <w:hideMark/>
          </w:tcPr>
          <w:p w:rsidR="00FD4C4A" w:rsidRPr="006B794C" w:rsidRDefault="00FD4C4A" w:rsidP="008968B3">
            <w:pPr>
              <w:spacing w:before="120" w:after="0"/>
              <w:ind w:left="-54" w:firstLine="54"/>
              <w:jc w:val="both"/>
              <w:rPr>
                <w:rFonts w:ascii="Arial" w:hAnsi="Arial" w:cs="Arial"/>
                <w:sz w:val="18"/>
                <w:szCs w:val="18"/>
              </w:rPr>
            </w:pPr>
            <w:r w:rsidRPr="006B794C">
              <w:rPr>
                <w:rFonts w:ascii="Arial" w:hAnsi="Arial" w:cs="Arial"/>
                <w:sz w:val="18"/>
                <w:szCs w:val="18"/>
              </w:rPr>
              <w:t xml:space="preserve">1. Ingresos Derivados de </w:t>
            </w:r>
            <w:r w:rsidRPr="006B794C">
              <w:rPr>
                <w:rFonts w:ascii="Arial" w:hAnsi="Arial" w:cs="Arial"/>
                <w:sz w:val="18"/>
                <w:szCs w:val="18"/>
              </w:rPr>
              <w:lastRenderedPageBreak/>
              <w:t>Financiamientos con Fuente de Pago de Recursos de Libre Disposición</w:t>
            </w:r>
          </w:p>
        </w:tc>
        <w:tc>
          <w:tcPr>
            <w:tcW w:w="1027" w:type="dxa"/>
            <w:shd w:val="clear" w:color="auto" w:fill="auto"/>
          </w:tcPr>
          <w:p w:rsidR="00FD4C4A" w:rsidRPr="006B794C" w:rsidRDefault="00FD4C4A" w:rsidP="008968B3">
            <w:pPr>
              <w:spacing w:before="120" w:after="0"/>
              <w:ind w:left="-54" w:firstLine="54"/>
              <w:jc w:val="right"/>
              <w:rPr>
                <w:rFonts w:ascii="Arial" w:hAnsi="Arial" w:cs="Arial"/>
                <w:sz w:val="18"/>
                <w:szCs w:val="18"/>
              </w:rPr>
            </w:pPr>
          </w:p>
        </w:tc>
        <w:tc>
          <w:tcPr>
            <w:tcW w:w="1027" w:type="dxa"/>
            <w:shd w:val="clear" w:color="auto" w:fill="auto"/>
          </w:tcPr>
          <w:p w:rsidR="00FD4C4A" w:rsidRPr="006B794C" w:rsidRDefault="00FD4C4A" w:rsidP="008968B3">
            <w:pPr>
              <w:spacing w:before="120" w:after="0"/>
              <w:ind w:left="-54" w:firstLine="54"/>
              <w:jc w:val="right"/>
              <w:rPr>
                <w:rFonts w:ascii="Arial" w:hAnsi="Arial" w:cs="Arial"/>
                <w:sz w:val="18"/>
                <w:szCs w:val="18"/>
              </w:rPr>
            </w:pPr>
          </w:p>
        </w:tc>
        <w:tc>
          <w:tcPr>
            <w:tcW w:w="1027" w:type="dxa"/>
            <w:shd w:val="clear" w:color="auto" w:fill="auto"/>
          </w:tcPr>
          <w:p w:rsidR="00FD4C4A" w:rsidRPr="006B794C" w:rsidRDefault="00FD4C4A" w:rsidP="008968B3">
            <w:pPr>
              <w:spacing w:before="120" w:after="0"/>
              <w:ind w:left="-54" w:firstLine="54"/>
              <w:jc w:val="right"/>
              <w:rPr>
                <w:rFonts w:ascii="Arial" w:hAnsi="Arial" w:cs="Arial"/>
                <w:sz w:val="18"/>
                <w:szCs w:val="18"/>
              </w:rPr>
            </w:pPr>
          </w:p>
        </w:tc>
        <w:tc>
          <w:tcPr>
            <w:tcW w:w="1027" w:type="dxa"/>
            <w:shd w:val="clear" w:color="auto" w:fill="auto"/>
          </w:tcPr>
          <w:p w:rsidR="00FD4C4A" w:rsidRPr="006B794C" w:rsidRDefault="00FD4C4A" w:rsidP="008968B3">
            <w:pPr>
              <w:spacing w:before="120" w:after="0"/>
              <w:ind w:left="-54" w:firstLine="54"/>
              <w:jc w:val="right"/>
              <w:rPr>
                <w:rFonts w:ascii="Arial" w:hAnsi="Arial" w:cs="Arial"/>
                <w:sz w:val="18"/>
                <w:szCs w:val="18"/>
              </w:rPr>
            </w:pPr>
          </w:p>
        </w:tc>
        <w:tc>
          <w:tcPr>
            <w:tcW w:w="1027" w:type="dxa"/>
            <w:shd w:val="clear" w:color="auto" w:fill="auto"/>
          </w:tcPr>
          <w:p w:rsidR="00FD4C4A" w:rsidRPr="006B794C" w:rsidRDefault="00FD4C4A" w:rsidP="008968B3">
            <w:pPr>
              <w:spacing w:before="120" w:after="0"/>
              <w:ind w:left="-54" w:firstLine="54"/>
              <w:jc w:val="right"/>
              <w:rPr>
                <w:rFonts w:ascii="Arial" w:hAnsi="Arial" w:cs="Arial"/>
                <w:sz w:val="18"/>
                <w:szCs w:val="18"/>
              </w:rPr>
            </w:pPr>
          </w:p>
        </w:tc>
        <w:tc>
          <w:tcPr>
            <w:tcW w:w="2005" w:type="dxa"/>
            <w:shd w:val="clear" w:color="auto" w:fill="auto"/>
          </w:tcPr>
          <w:p w:rsidR="00FD4C4A" w:rsidRPr="006B794C" w:rsidRDefault="00FD4C4A" w:rsidP="008968B3">
            <w:pPr>
              <w:spacing w:before="120" w:after="0"/>
              <w:ind w:left="-54" w:firstLine="54"/>
              <w:jc w:val="right"/>
              <w:rPr>
                <w:rFonts w:ascii="Arial" w:hAnsi="Arial" w:cs="Arial"/>
                <w:sz w:val="18"/>
                <w:szCs w:val="18"/>
              </w:rPr>
            </w:pPr>
          </w:p>
        </w:tc>
      </w:tr>
      <w:tr w:rsidR="00FD4C4A" w:rsidRPr="00E41E34" w:rsidTr="008968B3">
        <w:trPr>
          <w:trHeight w:val="284"/>
          <w:jc w:val="center"/>
        </w:trPr>
        <w:tc>
          <w:tcPr>
            <w:tcW w:w="2324" w:type="dxa"/>
            <w:shd w:val="clear" w:color="auto" w:fill="auto"/>
            <w:hideMark/>
          </w:tcPr>
          <w:p w:rsidR="00FD4C4A" w:rsidRPr="006B794C" w:rsidRDefault="00FD4C4A" w:rsidP="008968B3">
            <w:pPr>
              <w:spacing w:before="120" w:after="0"/>
              <w:ind w:left="-54" w:firstLine="54"/>
              <w:jc w:val="both"/>
              <w:rPr>
                <w:rFonts w:ascii="Arial" w:hAnsi="Arial" w:cs="Arial"/>
                <w:sz w:val="18"/>
                <w:szCs w:val="18"/>
              </w:rPr>
            </w:pPr>
            <w:r w:rsidRPr="006B794C">
              <w:rPr>
                <w:rFonts w:ascii="Arial" w:hAnsi="Arial" w:cs="Arial"/>
                <w:sz w:val="18"/>
                <w:szCs w:val="18"/>
              </w:rPr>
              <w:lastRenderedPageBreak/>
              <w:t>2. Ingresos derivados de Financiamientos con Fuente de Pago de Transferencias Federales Etiquetadas</w:t>
            </w:r>
          </w:p>
        </w:tc>
        <w:tc>
          <w:tcPr>
            <w:tcW w:w="1027" w:type="dxa"/>
            <w:shd w:val="clear" w:color="auto" w:fill="auto"/>
          </w:tcPr>
          <w:p w:rsidR="00FD4C4A" w:rsidRPr="006B794C" w:rsidRDefault="00FD4C4A" w:rsidP="008968B3">
            <w:pPr>
              <w:spacing w:before="120" w:after="0"/>
              <w:ind w:left="-54" w:firstLine="54"/>
              <w:jc w:val="right"/>
              <w:rPr>
                <w:rFonts w:ascii="Arial" w:hAnsi="Arial" w:cs="Arial"/>
                <w:sz w:val="18"/>
                <w:szCs w:val="18"/>
              </w:rPr>
            </w:pPr>
          </w:p>
        </w:tc>
        <w:tc>
          <w:tcPr>
            <w:tcW w:w="1027" w:type="dxa"/>
            <w:shd w:val="clear" w:color="auto" w:fill="auto"/>
          </w:tcPr>
          <w:p w:rsidR="00FD4C4A" w:rsidRPr="006B794C" w:rsidRDefault="00FD4C4A" w:rsidP="008968B3">
            <w:pPr>
              <w:spacing w:before="120" w:after="0"/>
              <w:ind w:left="-54" w:firstLine="54"/>
              <w:jc w:val="right"/>
              <w:rPr>
                <w:rFonts w:ascii="Arial" w:hAnsi="Arial" w:cs="Arial"/>
                <w:sz w:val="18"/>
                <w:szCs w:val="18"/>
              </w:rPr>
            </w:pPr>
          </w:p>
        </w:tc>
        <w:tc>
          <w:tcPr>
            <w:tcW w:w="1027" w:type="dxa"/>
            <w:shd w:val="clear" w:color="auto" w:fill="auto"/>
          </w:tcPr>
          <w:p w:rsidR="00FD4C4A" w:rsidRPr="006B794C" w:rsidRDefault="00FD4C4A" w:rsidP="008968B3">
            <w:pPr>
              <w:spacing w:before="120" w:after="0"/>
              <w:ind w:left="-54" w:firstLine="54"/>
              <w:jc w:val="right"/>
              <w:rPr>
                <w:rFonts w:ascii="Arial" w:hAnsi="Arial" w:cs="Arial"/>
                <w:sz w:val="18"/>
                <w:szCs w:val="18"/>
              </w:rPr>
            </w:pPr>
          </w:p>
        </w:tc>
        <w:tc>
          <w:tcPr>
            <w:tcW w:w="1027" w:type="dxa"/>
            <w:shd w:val="clear" w:color="auto" w:fill="auto"/>
          </w:tcPr>
          <w:p w:rsidR="00FD4C4A" w:rsidRPr="006B794C" w:rsidRDefault="00FD4C4A" w:rsidP="008968B3">
            <w:pPr>
              <w:spacing w:before="120" w:after="0"/>
              <w:ind w:left="-54" w:firstLine="54"/>
              <w:jc w:val="right"/>
              <w:rPr>
                <w:rFonts w:ascii="Arial" w:hAnsi="Arial" w:cs="Arial"/>
                <w:sz w:val="18"/>
                <w:szCs w:val="18"/>
              </w:rPr>
            </w:pPr>
          </w:p>
        </w:tc>
        <w:tc>
          <w:tcPr>
            <w:tcW w:w="1027" w:type="dxa"/>
            <w:shd w:val="clear" w:color="auto" w:fill="auto"/>
          </w:tcPr>
          <w:p w:rsidR="00FD4C4A" w:rsidRPr="006B794C" w:rsidRDefault="00FD4C4A" w:rsidP="008968B3">
            <w:pPr>
              <w:spacing w:before="120" w:after="0"/>
              <w:ind w:left="-54" w:firstLine="54"/>
              <w:jc w:val="right"/>
              <w:rPr>
                <w:rFonts w:ascii="Arial" w:hAnsi="Arial" w:cs="Arial"/>
                <w:sz w:val="18"/>
                <w:szCs w:val="18"/>
              </w:rPr>
            </w:pPr>
          </w:p>
        </w:tc>
        <w:tc>
          <w:tcPr>
            <w:tcW w:w="2005" w:type="dxa"/>
            <w:shd w:val="clear" w:color="auto" w:fill="auto"/>
          </w:tcPr>
          <w:p w:rsidR="00FD4C4A" w:rsidRPr="006B794C" w:rsidRDefault="00FD4C4A" w:rsidP="008968B3">
            <w:pPr>
              <w:spacing w:before="120" w:after="0"/>
              <w:ind w:left="-54" w:firstLine="54"/>
              <w:jc w:val="right"/>
              <w:rPr>
                <w:rFonts w:ascii="Arial" w:hAnsi="Arial" w:cs="Arial"/>
                <w:sz w:val="18"/>
                <w:szCs w:val="18"/>
              </w:rPr>
            </w:pPr>
          </w:p>
        </w:tc>
      </w:tr>
      <w:tr w:rsidR="00FD4C4A" w:rsidRPr="00E41E34" w:rsidTr="008968B3">
        <w:trPr>
          <w:trHeight w:val="284"/>
          <w:jc w:val="center"/>
        </w:trPr>
        <w:tc>
          <w:tcPr>
            <w:tcW w:w="2324" w:type="dxa"/>
            <w:shd w:val="clear" w:color="auto" w:fill="auto"/>
            <w:hideMark/>
          </w:tcPr>
          <w:p w:rsidR="00FD4C4A" w:rsidRPr="006B794C" w:rsidRDefault="00FD4C4A" w:rsidP="008968B3">
            <w:pPr>
              <w:spacing w:before="120" w:after="0"/>
              <w:ind w:left="-54" w:firstLine="54"/>
              <w:jc w:val="both"/>
              <w:rPr>
                <w:rFonts w:ascii="Arial" w:hAnsi="Arial" w:cs="Arial"/>
                <w:bCs/>
                <w:sz w:val="18"/>
                <w:szCs w:val="18"/>
              </w:rPr>
            </w:pPr>
            <w:r w:rsidRPr="006B794C">
              <w:rPr>
                <w:rFonts w:ascii="Arial" w:hAnsi="Arial" w:cs="Arial"/>
                <w:bCs/>
                <w:sz w:val="18"/>
                <w:szCs w:val="18"/>
              </w:rPr>
              <w:t>3. Ingresos Derivados de Financiamiento (3 = 1 + 2)</w:t>
            </w:r>
          </w:p>
        </w:tc>
        <w:tc>
          <w:tcPr>
            <w:tcW w:w="1027" w:type="dxa"/>
            <w:shd w:val="clear" w:color="auto" w:fill="auto"/>
            <w:hideMark/>
          </w:tcPr>
          <w:p w:rsidR="00FD4C4A" w:rsidRPr="006B794C" w:rsidRDefault="00FD4C4A" w:rsidP="008968B3">
            <w:pPr>
              <w:spacing w:before="120" w:after="0"/>
              <w:ind w:left="-54" w:firstLine="54"/>
              <w:jc w:val="right"/>
              <w:rPr>
                <w:rFonts w:ascii="Arial" w:hAnsi="Arial" w:cs="Arial"/>
                <w:bCs/>
                <w:sz w:val="18"/>
                <w:szCs w:val="18"/>
              </w:rPr>
            </w:pPr>
            <w:r w:rsidRPr="006B794C">
              <w:rPr>
                <w:rFonts w:ascii="Arial" w:hAnsi="Arial" w:cs="Arial"/>
                <w:bCs/>
                <w:sz w:val="18"/>
                <w:szCs w:val="18"/>
              </w:rPr>
              <w:t xml:space="preserve">           39,729,484.00 </w:t>
            </w:r>
          </w:p>
        </w:tc>
        <w:tc>
          <w:tcPr>
            <w:tcW w:w="1027" w:type="dxa"/>
            <w:shd w:val="clear" w:color="auto" w:fill="auto"/>
            <w:hideMark/>
          </w:tcPr>
          <w:p w:rsidR="00FD4C4A" w:rsidRPr="006B794C" w:rsidRDefault="00FD4C4A" w:rsidP="008968B3">
            <w:pPr>
              <w:spacing w:before="120" w:after="0"/>
              <w:ind w:left="-54" w:firstLine="54"/>
              <w:jc w:val="right"/>
              <w:rPr>
                <w:rFonts w:ascii="Arial" w:hAnsi="Arial" w:cs="Arial"/>
                <w:bCs/>
                <w:sz w:val="18"/>
                <w:szCs w:val="18"/>
              </w:rPr>
            </w:pPr>
            <w:r w:rsidRPr="006B794C">
              <w:rPr>
                <w:rFonts w:ascii="Arial" w:hAnsi="Arial" w:cs="Arial"/>
                <w:bCs/>
                <w:sz w:val="18"/>
                <w:szCs w:val="18"/>
              </w:rPr>
              <w:t xml:space="preserve">           39,715,323.00 </w:t>
            </w:r>
          </w:p>
        </w:tc>
        <w:tc>
          <w:tcPr>
            <w:tcW w:w="1027" w:type="dxa"/>
            <w:shd w:val="clear" w:color="auto" w:fill="auto"/>
            <w:hideMark/>
          </w:tcPr>
          <w:p w:rsidR="00FD4C4A" w:rsidRPr="006B794C" w:rsidRDefault="00FD4C4A" w:rsidP="008968B3">
            <w:pPr>
              <w:spacing w:before="120" w:after="0"/>
              <w:ind w:left="-54" w:firstLine="54"/>
              <w:jc w:val="right"/>
              <w:rPr>
                <w:rFonts w:ascii="Arial" w:hAnsi="Arial" w:cs="Arial"/>
                <w:bCs/>
                <w:sz w:val="18"/>
                <w:szCs w:val="18"/>
              </w:rPr>
            </w:pPr>
            <w:r w:rsidRPr="006B794C">
              <w:rPr>
                <w:rFonts w:ascii="Arial" w:hAnsi="Arial" w:cs="Arial"/>
                <w:bCs/>
                <w:sz w:val="18"/>
                <w:szCs w:val="18"/>
              </w:rPr>
              <w:t xml:space="preserve">           40,186,456.00 </w:t>
            </w:r>
          </w:p>
        </w:tc>
        <w:tc>
          <w:tcPr>
            <w:tcW w:w="1027" w:type="dxa"/>
            <w:shd w:val="clear" w:color="auto" w:fill="auto"/>
            <w:hideMark/>
          </w:tcPr>
          <w:p w:rsidR="00FD4C4A" w:rsidRPr="006B794C" w:rsidRDefault="00FD4C4A" w:rsidP="008968B3">
            <w:pPr>
              <w:spacing w:before="120" w:after="0"/>
              <w:ind w:left="-54" w:firstLine="54"/>
              <w:jc w:val="right"/>
              <w:rPr>
                <w:rFonts w:ascii="Arial" w:hAnsi="Arial" w:cs="Arial"/>
                <w:bCs/>
                <w:sz w:val="18"/>
                <w:szCs w:val="18"/>
              </w:rPr>
            </w:pPr>
            <w:r w:rsidRPr="006B794C">
              <w:rPr>
                <w:rFonts w:ascii="Arial" w:hAnsi="Arial" w:cs="Arial"/>
                <w:bCs/>
                <w:sz w:val="18"/>
                <w:szCs w:val="18"/>
              </w:rPr>
              <w:t xml:space="preserve">           53,766,117.00 </w:t>
            </w:r>
          </w:p>
        </w:tc>
        <w:tc>
          <w:tcPr>
            <w:tcW w:w="1027" w:type="dxa"/>
            <w:shd w:val="clear" w:color="auto" w:fill="auto"/>
            <w:hideMark/>
          </w:tcPr>
          <w:p w:rsidR="00FD4C4A" w:rsidRPr="006B794C" w:rsidRDefault="00FD4C4A" w:rsidP="008968B3">
            <w:pPr>
              <w:spacing w:before="120" w:after="0"/>
              <w:ind w:left="-54" w:firstLine="54"/>
              <w:jc w:val="right"/>
              <w:rPr>
                <w:rFonts w:ascii="Arial" w:hAnsi="Arial" w:cs="Arial"/>
                <w:bCs/>
                <w:sz w:val="18"/>
                <w:szCs w:val="18"/>
              </w:rPr>
            </w:pPr>
            <w:r w:rsidRPr="006B794C">
              <w:rPr>
                <w:rFonts w:ascii="Arial" w:hAnsi="Arial" w:cs="Arial"/>
                <w:bCs/>
                <w:sz w:val="18"/>
                <w:szCs w:val="18"/>
              </w:rPr>
              <w:t xml:space="preserve">           57,944,247.00 </w:t>
            </w:r>
          </w:p>
        </w:tc>
        <w:tc>
          <w:tcPr>
            <w:tcW w:w="2005" w:type="dxa"/>
            <w:shd w:val="clear" w:color="auto" w:fill="auto"/>
            <w:hideMark/>
          </w:tcPr>
          <w:p w:rsidR="00FD4C4A" w:rsidRPr="006B794C" w:rsidRDefault="00FD4C4A" w:rsidP="008968B3">
            <w:pPr>
              <w:spacing w:before="120" w:after="0"/>
              <w:ind w:left="-54" w:firstLine="54"/>
              <w:jc w:val="right"/>
              <w:rPr>
                <w:rFonts w:ascii="Arial" w:hAnsi="Arial" w:cs="Arial"/>
                <w:bCs/>
                <w:sz w:val="18"/>
                <w:szCs w:val="18"/>
              </w:rPr>
            </w:pPr>
            <w:r w:rsidRPr="006B794C">
              <w:rPr>
                <w:rFonts w:ascii="Arial" w:hAnsi="Arial" w:cs="Arial"/>
                <w:bCs/>
                <w:sz w:val="18"/>
                <w:szCs w:val="18"/>
              </w:rPr>
              <w:t xml:space="preserve">           67,968,835.00 </w:t>
            </w:r>
          </w:p>
        </w:tc>
      </w:tr>
    </w:tbl>
    <w:p w:rsidR="00FD4C4A" w:rsidRDefault="00FD4C4A" w:rsidP="00FD4C4A">
      <w:pPr>
        <w:spacing w:before="240"/>
        <w:jc w:val="both"/>
        <w:rPr>
          <w:rFonts w:ascii="Arial" w:hAnsi="Arial" w:cs="Arial"/>
          <w:b/>
          <w:sz w:val="24"/>
        </w:rPr>
      </w:pPr>
      <w:r>
        <w:rPr>
          <w:rFonts w:ascii="Arial" w:hAnsi="Arial" w:cs="Arial"/>
          <w:b/>
          <w:sz w:val="24"/>
        </w:rPr>
        <w:t>Formato 7 d) Resultados de Egresos - LDF</w:t>
      </w:r>
    </w:p>
    <w:tbl>
      <w:tblPr>
        <w:tblW w:w="10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4"/>
        <w:gridCol w:w="1368"/>
        <w:gridCol w:w="1368"/>
        <w:gridCol w:w="1368"/>
        <w:gridCol w:w="1368"/>
        <w:gridCol w:w="1368"/>
        <w:gridCol w:w="1368"/>
      </w:tblGrid>
      <w:tr w:rsidR="00FD4C4A" w:rsidRPr="00E41E34" w:rsidTr="008968B3">
        <w:trPr>
          <w:trHeight w:val="284"/>
          <w:tblHeader/>
          <w:jc w:val="center"/>
        </w:trPr>
        <w:tc>
          <w:tcPr>
            <w:tcW w:w="10641" w:type="dxa"/>
            <w:gridSpan w:val="7"/>
            <w:shd w:val="clear" w:color="auto" w:fill="DAEEF3" w:themeFill="accent5" w:themeFillTint="33"/>
            <w:noWrap/>
            <w:hideMark/>
          </w:tcPr>
          <w:p w:rsidR="00FD4C4A" w:rsidRPr="006B794C" w:rsidRDefault="00FD4C4A" w:rsidP="008968B3">
            <w:pPr>
              <w:spacing w:before="120" w:after="0"/>
              <w:ind w:left="-54" w:firstLine="54"/>
              <w:jc w:val="center"/>
              <w:rPr>
                <w:rFonts w:ascii="Arial" w:hAnsi="Arial" w:cs="Arial"/>
                <w:b/>
                <w:bCs/>
                <w:sz w:val="20"/>
                <w:szCs w:val="20"/>
              </w:rPr>
            </w:pPr>
            <w:r w:rsidRPr="006B794C">
              <w:rPr>
                <w:rFonts w:ascii="Arial" w:hAnsi="Arial" w:cs="Arial"/>
                <w:b/>
                <w:bCs/>
                <w:sz w:val="20"/>
                <w:szCs w:val="20"/>
              </w:rPr>
              <w:t>COMISIÓN DE LOS DERECHOS HUMANOS DEL ESTADO DE QUINTANA ROO</w:t>
            </w:r>
          </w:p>
          <w:p w:rsidR="00FD4C4A" w:rsidRPr="006B794C" w:rsidRDefault="00FD4C4A" w:rsidP="008968B3">
            <w:pPr>
              <w:spacing w:before="120" w:after="0"/>
              <w:ind w:left="-54" w:firstLine="54"/>
              <w:jc w:val="center"/>
              <w:rPr>
                <w:rFonts w:ascii="Arial" w:hAnsi="Arial" w:cs="Arial"/>
                <w:b/>
                <w:bCs/>
                <w:sz w:val="20"/>
                <w:szCs w:val="20"/>
              </w:rPr>
            </w:pPr>
            <w:r w:rsidRPr="006B794C">
              <w:rPr>
                <w:rFonts w:ascii="Arial" w:hAnsi="Arial" w:cs="Arial"/>
                <w:b/>
                <w:bCs/>
                <w:sz w:val="20"/>
                <w:szCs w:val="20"/>
              </w:rPr>
              <w:t>Resultados de Egresos - LDF</w:t>
            </w:r>
          </w:p>
          <w:p w:rsidR="00FD4C4A" w:rsidRPr="006B794C" w:rsidRDefault="00FD4C4A" w:rsidP="008968B3">
            <w:pPr>
              <w:spacing w:before="120" w:after="0"/>
              <w:ind w:left="-54" w:firstLine="54"/>
              <w:jc w:val="center"/>
              <w:rPr>
                <w:rFonts w:ascii="Arial" w:hAnsi="Arial" w:cs="Arial"/>
                <w:b/>
                <w:bCs/>
                <w:sz w:val="20"/>
                <w:szCs w:val="20"/>
              </w:rPr>
            </w:pPr>
            <w:r w:rsidRPr="006B794C">
              <w:rPr>
                <w:rFonts w:ascii="Arial" w:hAnsi="Arial" w:cs="Arial"/>
                <w:b/>
                <w:bCs/>
                <w:sz w:val="20"/>
                <w:szCs w:val="20"/>
              </w:rPr>
              <w:t>(PESOS)</w:t>
            </w:r>
          </w:p>
        </w:tc>
      </w:tr>
      <w:tr w:rsidR="00FD4C4A" w:rsidRPr="00E41E34" w:rsidTr="008968B3">
        <w:trPr>
          <w:trHeight w:val="284"/>
          <w:tblHeader/>
          <w:jc w:val="center"/>
        </w:trPr>
        <w:tc>
          <w:tcPr>
            <w:tcW w:w="2604" w:type="dxa"/>
            <w:shd w:val="clear" w:color="auto" w:fill="EBF6F9"/>
            <w:hideMark/>
          </w:tcPr>
          <w:p w:rsidR="00FD4C4A" w:rsidRPr="006B794C" w:rsidRDefault="00FD4C4A" w:rsidP="008968B3">
            <w:pPr>
              <w:spacing w:before="120" w:after="0"/>
              <w:jc w:val="center"/>
              <w:rPr>
                <w:rFonts w:ascii="Arial" w:hAnsi="Arial" w:cs="Arial"/>
                <w:b/>
                <w:bCs/>
                <w:sz w:val="20"/>
                <w:szCs w:val="20"/>
              </w:rPr>
            </w:pPr>
            <w:r w:rsidRPr="006B794C">
              <w:rPr>
                <w:rFonts w:ascii="Arial" w:hAnsi="Arial" w:cs="Arial"/>
                <w:b/>
                <w:bCs/>
                <w:sz w:val="20"/>
                <w:szCs w:val="20"/>
              </w:rPr>
              <w:t>Concepto (b)</w:t>
            </w:r>
          </w:p>
        </w:tc>
        <w:tc>
          <w:tcPr>
            <w:tcW w:w="1197" w:type="dxa"/>
            <w:shd w:val="clear" w:color="auto" w:fill="EBF6F9"/>
            <w:hideMark/>
          </w:tcPr>
          <w:p w:rsidR="00FD4C4A" w:rsidRPr="006B794C" w:rsidRDefault="00FD4C4A" w:rsidP="008968B3">
            <w:pPr>
              <w:spacing w:before="120" w:after="0"/>
              <w:jc w:val="center"/>
              <w:rPr>
                <w:rFonts w:ascii="Arial" w:hAnsi="Arial" w:cs="Arial"/>
                <w:b/>
                <w:bCs/>
                <w:sz w:val="20"/>
                <w:szCs w:val="20"/>
              </w:rPr>
            </w:pPr>
            <w:r w:rsidRPr="006B794C">
              <w:rPr>
                <w:rFonts w:ascii="Arial" w:hAnsi="Arial" w:cs="Arial"/>
                <w:b/>
                <w:bCs/>
                <w:sz w:val="20"/>
                <w:szCs w:val="20"/>
              </w:rPr>
              <w:t>2014</w:t>
            </w:r>
          </w:p>
        </w:tc>
        <w:tc>
          <w:tcPr>
            <w:tcW w:w="1368" w:type="dxa"/>
            <w:shd w:val="clear" w:color="auto" w:fill="EBF6F9"/>
            <w:hideMark/>
          </w:tcPr>
          <w:p w:rsidR="00FD4C4A" w:rsidRPr="006B794C" w:rsidRDefault="00FD4C4A" w:rsidP="008968B3">
            <w:pPr>
              <w:spacing w:before="120" w:after="0"/>
              <w:jc w:val="center"/>
              <w:rPr>
                <w:rFonts w:ascii="Arial" w:hAnsi="Arial" w:cs="Arial"/>
                <w:b/>
                <w:bCs/>
                <w:sz w:val="20"/>
                <w:szCs w:val="20"/>
              </w:rPr>
            </w:pPr>
            <w:r w:rsidRPr="006B794C">
              <w:rPr>
                <w:rFonts w:ascii="Arial" w:hAnsi="Arial" w:cs="Arial"/>
                <w:b/>
                <w:bCs/>
                <w:sz w:val="20"/>
                <w:szCs w:val="20"/>
              </w:rPr>
              <w:t>2015</w:t>
            </w:r>
          </w:p>
        </w:tc>
        <w:tc>
          <w:tcPr>
            <w:tcW w:w="1368" w:type="dxa"/>
            <w:shd w:val="clear" w:color="auto" w:fill="EBF6F9"/>
            <w:hideMark/>
          </w:tcPr>
          <w:p w:rsidR="00FD4C4A" w:rsidRPr="006B794C" w:rsidRDefault="00FD4C4A" w:rsidP="008968B3">
            <w:pPr>
              <w:spacing w:before="120" w:after="0"/>
              <w:jc w:val="center"/>
              <w:rPr>
                <w:rFonts w:ascii="Arial" w:hAnsi="Arial" w:cs="Arial"/>
                <w:b/>
                <w:bCs/>
                <w:sz w:val="20"/>
                <w:szCs w:val="20"/>
              </w:rPr>
            </w:pPr>
            <w:r w:rsidRPr="006B794C">
              <w:rPr>
                <w:rFonts w:ascii="Arial" w:hAnsi="Arial" w:cs="Arial"/>
                <w:b/>
                <w:bCs/>
                <w:sz w:val="20"/>
                <w:szCs w:val="20"/>
              </w:rPr>
              <w:t>2016</w:t>
            </w:r>
          </w:p>
        </w:tc>
        <w:tc>
          <w:tcPr>
            <w:tcW w:w="1368" w:type="dxa"/>
            <w:shd w:val="clear" w:color="auto" w:fill="EBF6F9"/>
            <w:hideMark/>
          </w:tcPr>
          <w:p w:rsidR="00FD4C4A" w:rsidRPr="006B794C" w:rsidRDefault="00FD4C4A" w:rsidP="008968B3">
            <w:pPr>
              <w:spacing w:before="120" w:after="0"/>
              <w:jc w:val="center"/>
              <w:rPr>
                <w:rFonts w:ascii="Arial" w:hAnsi="Arial" w:cs="Arial"/>
                <w:b/>
                <w:bCs/>
                <w:sz w:val="20"/>
                <w:szCs w:val="20"/>
              </w:rPr>
            </w:pPr>
            <w:r w:rsidRPr="006B794C">
              <w:rPr>
                <w:rFonts w:ascii="Arial" w:hAnsi="Arial" w:cs="Arial"/>
                <w:b/>
                <w:bCs/>
                <w:sz w:val="20"/>
                <w:szCs w:val="20"/>
              </w:rPr>
              <w:t>2017</w:t>
            </w:r>
          </w:p>
        </w:tc>
        <w:tc>
          <w:tcPr>
            <w:tcW w:w="1368" w:type="dxa"/>
            <w:shd w:val="clear" w:color="auto" w:fill="EBF6F9"/>
            <w:hideMark/>
          </w:tcPr>
          <w:p w:rsidR="00FD4C4A" w:rsidRPr="006B794C" w:rsidRDefault="00FD4C4A" w:rsidP="008968B3">
            <w:pPr>
              <w:spacing w:before="120" w:after="0"/>
              <w:jc w:val="center"/>
              <w:rPr>
                <w:rFonts w:ascii="Arial" w:hAnsi="Arial" w:cs="Arial"/>
                <w:b/>
                <w:bCs/>
                <w:sz w:val="20"/>
                <w:szCs w:val="20"/>
              </w:rPr>
            </w:pPr>
            <w:r w:rsidRPr="006B794C">
              <w:rPr>
                <w:rFonts w:ascii="Arial" w:hAnsi="Arial" w:cs="Arial"/>
                <w:b/>
                <w:bCs/>
                <w:sz w:val="20"/>
                <w:szCs w:val="20"/>
              </w:rPr>
              <w:t>2018</w:t>
            </w:r>
          </w:p>
        </w:tc>
        <w:tc>
          <w:tcPr>
            <w:tcW w:w="1368" w:type="dxa"/>
            <w:shd w:val="clear" w:color="auto" w:fill="EBF6F9"/>
            <w:hideMark/>
          </w:tcPr>
          <w:p w:rsidR="00FD4C4A" w:rsidRPr="006B794C" w:rsidRDefault="00FD4C4A" w:rsidP="008968B3">
            <w:pPr>
              <w:spacing w:before="120" w:after="0"/>
              <w:jc w:val="center"/>
              <w:rPr>
                <w:rFonts w:ascii="Arial" w:hAnsi="Arial" w:cs="Arial"/>
                <w:b/>
                <w:bCs/>
                <w:sz w:val="20"/>
                <w:szCs w:val="20"/>
              </w:rPr>
            </w:pPr>
            <w:r w:rsidRPr="006B794C">
              <w:rPr>
                <w:rFonts w:ascii="Arial" w:hAnsi="Arial" w:cs="Arial"/>
                <w:b/>
                <w:bCs/>
                <w:sz w:val="20"/>
                <w:szCs w:val="20"/>
              </w:rPr>
              <w:t>2019</w:t>
            </w:r>
          </w:p>
        </w:tc>
      </w:tr>
      <w:tr w:rsidR="00FD4C4A" w:rsidRPr="00E41E34" w:rsidTr="008968B3">
        <w:trPr>
          <w:trHeight w:val="284"/>
          <w:jc w:val="center"/>
        </w:trPr>
        <w:tc>
          <w:tcPr>
            <w:tcW w:w="2604" w:type="dxa"/>
            <w:shd w:val="clear" w:color="auto" w:fill="auto"/>
            <w:noWrap/>
            <w:vAlign w:val="center"/>
            <w:hideMark/>
          </w:tcPr>
          <w:p w:rsidR="00FD4C4A" w:rsidRPr="006B794C" w:rsidRDefault="00FD4C4A" w:rsidP="008968B3">
            <w:pPr>
              <w:spacing w:before="120" w:after="0"/>
              <w:rPr>
                <w:rFonts w:ascii="Arial" w:hAnsi="Arial" w:cs="Arial"/>
                <w:bCs/>
                <w:sz w:val="18"/>
                <w:szCs w:val="18"/>
              </w:rPr>
            </w:pPr>
            <w:r w:rsidRPr="006B794C">
              <w:rPr>
                <w:rFonts w:ascii="Arial" w:hAnsi="Arial" w:cs="Arial"/>
                <w:bCs/>
                <w:sz w:val="18"/>
                <w:szCs w:val="18"/>
              </w:rPr>
              <w:t>1.  Gasto No Etiquetado</w:t>
            </w:r>
            <w:r w:rsidRPr="006B794C">
              <w:rPr>
                <w:rFonts w:ascii="Arial" w:hAnsi="Arial" w:cs="Arial"/>
                <w:sz w:val="18"/>
                <w:szCs w:val="18"/>
              </w:rPr>
              <w:t xml:space="preserve"> </w:t>
            </w:r>
            <w:r w:rsidRPr="006B794C">
              <w:rPr>
                <w:rFonts w:ascii="Arial" w:hAnsi="Arial" w:cs="Arial"/>
                <w:bCs/>
                <w:sz w:val="18"/>
                <w:szCs w:val="18"/>
              </w:rPr>
              <w:t>(1=A+B+C+D+E+F+G+H+I)</w:t>
            </w:r>
          </w:p>
        </w:tc>
        <w:tc>
          <w:tcPr>
            <w:tcW w:w="1197" w:type="dxa"/>
            <w:shd w:val="clear" w:color="auto" w:fill="auto"/>
            <w:noWrap/>
            <w:vAlign w:val="center"/>
            <w:hideMark/>
          </w:tcPr>
          <w:p w:rsidR="00FD4C4A" w:rsidRPr="006B794C" w:rsidRDefault="00FD4C4A" w:rsidP="008968B3">
            <w:pPr>
              <w:spacing w:before="120" w:after="0"/>
              <w:jc w:val="right"/>
              <w:rPr>
                <w:rFonts w:ascii="Arial" w:hAnsi="Arial" w:cs="Arial"/>
                <w:bCs/>
                <w:sz w:val="18"/>
                <w:szCs w:val="18"/>
              </w:rPr>
            </w:pPr>
            <w:r w:rsidRPr="006B794C">
              <w:rPr>
                <w:rFonts w:ascii="Arial" w:hAnsi="Arial" w:cs="Arial"/>
                <w:bCs/>
                <w:sz w:val="18"/>
                <w:szCs w:val="18"/>
              </w:rPr>
              <w:t>41,066,842.00</w:t>
            </w:r>
          </w:p>
        </w:tc>
        <w:tc>
          <w:tcPr>
            <w:tcW w:w="1368" w:type="dxa"/>
            <w:shd w:val="clear" w:color="auto" w:fill="auto"/>
            <w:noWrap/>
            <w:vAlign w:val="center"/>
            <w:hideMark/>
          </w:tcPr>
          <w:p w:rsidR="00FD4C4A" w:rsidRPr="006B794C" w:rsidRDefault="00FD4C4A" w:rsidP="008968B3">
            <w:pPr>
              <w:spacing w:before="120" w:after="0"/>
              <w:jc w:val="right"/>
              <w:rPr>
                <w:rFonts w:ascii="Arial" w:hAnsi="Arial" w:cs="Arial"/>
                <w:bCs/>
                <w:sz w:val="18"/>
                <w:szCs w:val="18"/>
              </w:rPr>
            </w:pPr>
            <w:r w:rsidRPr="006B794C">
              <w:rPr>
                <w:rFonts w:ascii="Arial" w:hAnsi="Arial" w:cs="Arial"/>
                <w:bCs/>
                <w:sz w:val="18"/>
                <w:szCs w:val="18"/>
              </w:rPr>
              <w:t>41,111,256.00</w:t>
            </w:r>
          </w:p>
        </w:tc>
        <w:tc>
          <w:tcPr>
            <w:tcW w:w="1368" w:type="dxa"/>
            <w:shd w:val="clear" w:color="auto" w:fill="auto"/>
            <w:noWrap/>
            <w:vAlign w:val="center"/>
            <w:hideMark/>
          </w:tcPr>
          <w:p w:rsidR="00FD4C4A" w:rsidRPr="006B794C" w:rsidRDefault="00FD4C4A" w:rsidP="008968B3">
            <w:pPr>
              <w:spacing w:before="120" w:after="0"/>
              <w:jc w:val="right"/>
              <w:rPr>
                <w:rFonts w:ascii="Arial" w:hAnsi="Arial" w:cs="Arial"/>
                <w:bCs/>
                <w:sz w:val="18"/>
                <w:szCs w:val="18"/>
              </w:rPr>
            </w:pPr>
            <w:r w:rsidRPr="006B794C">
              <w:rPr>
                <w:rFonts w:ascii="Arial" w:hAnsi="Arial" w:cs="Arial"/>
                <w:bCs/>
                <w:sz w:val="18"/>
                <w:szCs w:val="18"/>
              </w:rPr>
              <w:t>42,461,570.00</w:t>
            </w:r>
          </w:p>
        </w:tc>
        <w:tc>
          <w:tcPr>
            <w:tcW w:w="1368" w:type="dxa"/>
            <w:shd w:val="clear" w:color="auto" w:fill="auto"/>
            <w:noWrap/>
            <w:vAlign w:val="center"/>
            <w:hideMark/>
          </w:tcPr>
          <w:p w:rsidR="00FD4C4A" w:rsidRPr="006B794C" w:rsidRDefault="00FD4C4A" w:rsidP="008968B3">
            <w:pPr>
              <w:spacing w:before="120" w:after="0"/>
              <w:jc w:val="right"/>
              <w:rPr>
                <w:rFonts w:ascii="Arial" w:hAnsi="Arial" w:cs="Arial"/>
                <w:bCs/>
                <w:sz w:val="18"/>
                <w:szCs w:val="18"/>
              </w:rPr>
            </w:pPr>
            <w:r w:rsidRPr="006B794C">
              <w:rPr>
                <w:rFonts w:ascii="Arial" w:hAnsi="Arial" w:cs="Arial"/>
                <w:bCs/>
                <w:sz w:val="18"/>
                <w:szCs w:val="18"/>
              </w:rPr>
              <w:t>52,870,860.00</w:t>
            </w:r>
          </w:p>
        </w:tc>
        <w:tc>
          <w:tcPr>
            <w:tcW w:w="1368" w:type="dxa"/>
            <w:shd w:val="clear" w:color="auto" w:fill="auto"/>
            <w:noWrap/>
            <w:vAlign w:val="center"/>
            <w:hideMark/>
          </w:tcPr>
          <w:p w:rsidR="00FD4C4A" w:rsidRPr="006B794C" w:rsidRDefault="00FD4C4A" w:rsidP="008968B3">
            <w:pPr>
              <w:spacing w:before="120" w:after="0"/>
              <w:jc w:val="right"/>
              <w:rPr>
                <w:rFonts w:ascii="Arial" w:hAnsi="Arial" w:cs="Arial"/>
                <w:bCs/>
                <w:sz w:val="18"/>
                <w:szCs w:val="18"/>
              </w:rPr>
            </w:pPr>
            <w:r w:rsidRPr="006B794C">
              <w:rPr>
                <w:rFonts w:ascii="Arial" w:hAnsi="Arial" w:cs="Arial"/>
                <w:bCs/>
                <w:sz w:val="18"/>
                <w:szCs w:val="18"/>
              </w:rPr>
              <w:t>57,881,732.00</w:t>
            </w:r>
          </w:p>
        </w:tc>
        <w:tc>
          <w:tcPr>
            <w:tcW w:w="1368" w:type="dxa"/>
            <w:shd w:val="clear" w:color="auto" w:fill="auto"/>
            <w:noWrap/>
            <w:vAlign w:val="center"/>
            <w:hideMark/>
          </w:tcPr>
          <w:p w:rsidR="00FD4C4A" w:rsidRPr="006B794C" w:rsidRDefault="00FD4C4A" w:rsidP="008968B3">
            <w:pPr>
              <w:spacing w:before="120" w:after="0"/>
              <w:jc w:val="right"/>
              <w:rPr>
                <w:rFonts w:ascii="Arial" w:hAnsi="Arial" w:cs="Arial"/>
                <w:bCs/>
                <w:sz w:val="18"/>
                <w:szCs w:val="18"/>
              </w:rPr>
            </w:pPr>
            <w:r w:rsidRPr="006B794C">
              <w:rPr>
                <w:rFonts w:ascii="Arial" w:hAnsi="Arial" w:cs="Arial"/>
                <w:bCs/>
                <w:sz w:val="18"/>
                <w:szCs w:val="18"/>
              </w:rPr>
              <w:t>63,492,900.88</w:t>
            </w:r>
          </w:p>
        </w:tc>
      </w:tr>
      <w:tr w:rsidR="00FD4C4A" w:rsidRPr="00E41E34" w:rsidTr="008968B3">
        <w:trPr>
          <w:trHeight w:val="284"/>
          <w:jc w:val="center"/>
        </w:trPr>
        <w:tc>
          <w:tcPr>
            <w:tcW w:w="2604" w:type="dxa"/>
            <w:shd w:val="clear" w:color="auto" w:fill="auto"/>
            <w:noWrap/>
            <w:vAlign w:val="center"/>
            <w:hideMark/>
          </w:tcPr>
          <w:p w:rsidR="00FD4C4A" w:rsidRPr="006B794C" w:rsidRDefault="00FD4C4A" w:rsidP="008968B3">
            <w:pPr>
              <w:spacing w:before="120" w:after="0"/>
              <w:rPr>
                <w:rFonts w:ascii="Arial" w:hAnsi="Arial" w:cs="Arial"/>
                <w:sz w:val="18"/>
                <w:szCs w:val="18"/>
              </w:rPr>
            </w:pPr>
            <w:r w:rsidRPr="006B794C">
              <w:rPr>
                <w:rFonts w:ascii="Arial" w:hAnsi="Arial" w:cs="Arial"/>
                <w:sz w:val="18"/>
                <w:szCs w:val="18"/>
              </w:rPr>
              <w:t>A.     Servicios Personales</w:t>
            </w:r>
          </w:p>
        </w:tc>
        <w:tc>
          <w:tcPr>
            <w:tcW w:w="1197" w:type="dxa"/>
            <w:shd w:val="clear" w:color="auto" w:fill="auto"/>
            <w:noWrap/>
            <w:vAlign w:val="center"/>
            <w:hideMark/>
          </w:tcPr>
          <w:p w:rsidR="00FD4C4A" w:rsidRPr="006B794C" w:rsidRDefault="00FD4C4A" w:rsidP="008968B3">
            <w:pPr>
              <w:spacing w:before="120" w:after="0"/>
              <w:jc w:val="right"/>
              <w:rPr>
                <w:rFonts w:ascii="Arial" w:hAnsi="Arial" w:cs="Arial"/>
                <w:sz w:val="18"/>
                <w:szCs w:val="18"/>
              </w:rPr>
            </w:pPr>
            <w:r w:rsidRPr="006B794C">
              <w:rPr>
                <w:rFonts w:ascii="Arial" w:hAnsi="Arial" w:cs="Arial"/>
                <w:sz w:val="18"/>
                <w:szCs w:val="18"/>
              </w:rPr>
              <w:t>31,913,369.00</w:t>
            </w:r>
          </w:p>
        </w:tc>
        <w:tc>
          <w:tcPr>
            <w:tcW w:w="1368" w:type="dxa"/>
            <w:shd w:val="clear" w:color="auto" w:fill="auto"/>
            <w:noWrap/>
            <w:vAlign w:val="center"/>
            <w:hideMark/>
          </w:tcPr>
          <w:p w:rsidR="00FD4C4A" w:rsidRPr="006B794C" w:rsidRDefault="00FD4C4A" w:rsidP="008968B3">
            <w:pPr>
              <w:spacing w:before="120" w:after="0"/>
              <w:jc w:val="right"/>
              <w:rPr>
                <w:rFonts w:ascii="Arial" w:hAnsi="Arial" w:cs="Arial"/>
                <w:sz w:val="18"/>
                <w:szCs w:val="18"/>
              </w:rPr>
            </w:pPr>
            <w:r w:rsidRPr="006B794C">
              <w:rPr>
                <w:rFonts w:ascii="Arial" w:hAnsi="Arial" w:cs="Arial"/>
                <w:sz w:val="18"/>
                <w:szCs w:val="18"/>
              </w:rPr>
              <w:t>33,254,859.00</w:t>
            </w:r>
          </w:p>
        </w:tc>
        <w:tc>
          <w:tcPr>
            <w:tcW w:w="1368" w:type="dxa"/>
            <w:shd w:val="clear" w:color="auto" w:fill="auto"/>
            <w:noWrap/>
            <w:vAlign w:val="center"/>
            <w:hideMark/>
          </w:tcPr>
          <w:p w:rsidR="00FD4C4A" w:rsidRPr="006B794C" w:rsidRDefault="00FD4C4A" w:rsidP="008968B3">
            <w:pPr>
              <w:spacing w:before="120" w:after="0"/>
              <w:jc w:val="right"/>
              <w:rPr>
                <w:rFonts w:ascii="Arial" w:hAnsi="Arial" w:cs="Arial"/>
                <w:sz w:val="18"/>
                <w:szCs w:val="18"/>
              </w:rPr>
            </w:pPr>
            <w:r w:rsidRPr="006B794C">
              <w:rPr>
                <w:rFonts w:ascii="Arial" w:hAnsi="Arial" w:cs="Arial"/>
                <w:sz w:val="18"/>
                <w:szCs w:val="18"/>
              </w:rPr>
              <w:t>33,376,731.00</w:t>
            </w:r>
          </w:p>
        </w:tc>
        <w:tc>
          <w:tcPr>
            <w:tcW w:w="1368" w:type="dxa"/>
            <w:shd w:val="clear" w:color="auto" w:fill="auto"/>
            <w:noWrap/>
            <w:vAlign w:val="center"/>
            <w:hideMark/>
          </w:tcPr>
          <w:p w:rsidR="00FD4C4A" w:rsidRPr="006B794C" w:rsidRDefault="00FD4C4A" w:rsidP="008968B3">
            <w:pPr>
              <w:spacing w:before="120" w:after="0"/>
              <w:jc w:val="right"/>
              <w:rPr>
                <w:rFonts w:ascii="Arial" w:hAnsi="Arial" w:cs="Arial"/>
                <w:sz w:val="18"/>
                <w:szCs w:val="18"/>
              </w:rPr>
            </w:pPr>
            <w:r w:rsidRPr="006B794C">
              <w:rPr>
                <w:rFonts w:ascii="Arial" w:hAnsi="Arial" w:cs="Arial"/>
                <w:sz w:val="18"/>
                <w:szCs w:val="18"/>
              </w:rPr>
              <w:t>39,479,124.00</w:t>
            </w:r>
          </w:p>
        </w:tc>
        <w:tc>
          <w:tcPr>
            <w:tcW w:w="1368" w:type="dxa"/>
            <w:shd w:val="clear" w:color="auto" w:fill="auto"/>
            <w:noWrap/>
            <w:vAlign w:val="center"/>
            <w:hideMark/>
          </w:tcPr>
          <w:p w:rsidR="00FD4C4A" w:rsidRPr="006B794C" w:rsidRDefault="00FD4C4A" w:rsidP="008968B3">
            <w:pPr>
              <w:spacing w:before="120" w:after="0"/>
              <w:jc w:val="right"/>
              <w:rPr>
                <w:rFonts w:ascii="Arial" w:hAnsi="Arial" w:cs="Arial"/>
                <w:sz w:val="18"/>
                <w:szCs w:val="18"/>
              </w:rPr>
            </w:pPr>
            <w:r w:rsidRPr="006B794C">
              <w:rPr>
                <w:rFonts w:ascii="Arial" w:hAnsi="Arial" w:cs="Arial"/>
                <w:sz w:val="18"/>
                <w:szCs w:val="18"/>
              </w:rPr>
              <w:t>49,470,993.00</w:t>
            </w:r>
          </w:p>
        </w:tc>
        <w:tc>
          <w:tcPr>
            <w:tcW w:w="1368" w:type="dxa"/>
            <w:shd w:val="clear" w:color="auto" w:fill="auto"/>
            <w:noWrap/>
            <w:vAlign w:val="center"/>
            <w:hideMark/>
          </w:tcPr>
          <w:p w:rsidR="00FD4C4A" w:rsidRPr="006B794C" w:rsidRDefault="00FD4C4A" w:rsidP="008968B3">
            <w:pPr>
              <w:spacing w:before="120" w:after="0"/>
              <w:jc w:val="right"/>
              <w:rPr>
                <w:rFonts w:ascii="Arial" w:hAnsi="Arial" w:cs="Arial"/>
                <w:sz w:val="18"/>
                <w:szCs w:val="18"/>
              </w:rPr>
            </w:pPr>
            <w:r w:rsidRPr="006B794C">
              <w:rPr>
                <w:rFonts w:ascii="Arial" w:hAnsi="Arial" w:cs="Arial"/>
                <w:sz w:val="18"/>
                <w:szCs w:val="18"/>
              </w:rPr>
              <w:t>48,385,225.45</w:t>
            </w:r>
          </w:p>
        </w:tc>
      </w:tr>
      <w:tr w:rsidR="00FD4C4A" w:rsidRPr="00E41E34" w:rsidTr="008968B3">
        <w:trPr>
          <w:trHeight w:val="284"/>
          <w:jc w:val="center"/>
        </w:trPr>
        <w:tc>
          <w:tcPr>
            <w:tcW w:w="2604" w:type="dxa"/>
            <w:shd w:val="clear" w:color="auto" w:fill="auto"/>
            <w:noWrap/>
            <w:vAlign w:val="center"/>
            <w:hideMark/>
          </w:tcPr>
          <w:p w:rsidR="00FD4C4A" w:rsidRPr="006B794C" w:rsidRDefault="00FD4C4A" w:rsidP="008968B3">
            <w:pPr>
              <w:spacing w:before="120" w:after="0"/>
              <w:rPr>
                <w:rFonts w:ascii="Arial" w:hAnsi="Arial" w:cs="Arial"/>
                <w:sz w:val="18"/>
                <w:szCs w:val="18"/>
              </w:rPr>
            </w:pPr>
            <w:r w:rsidRPr="006B794C">
              <w:rPr>
                <w:rFonts w:ascii="Arial" w:hAnsi="Arial" w:cs="Arial"/>
                <w:sz w:val="18"/>
                <w:szCs w:val="18"/>
              </w:rPr>
              <w:t>B.     Materiales y Suministros</w:t>
            </w:r>
          </w:p>
        </w:tc>
        <w:tc>
          <w:tcPr>
            <w:tcW w:w="1197" w:type="dxa"/>
            <w:shd w:val="clear" w:color="auto" w:fill="auto"/>
            <w:noWrap/>
            <w:vAlign w:val="center"/>
            <w:hideMark/>
          </w:tcPr>
          <w:p w:rsidR="00FD4C4A" w:rsidRPr="006B794C" w:rsidRDefault="00FD4C4A" w:rsidP="008968B3">
            <w:pPr>
              <w:spacing w:before="120" w:after="0"/>
              <w:jc w:val="right"/>
              <w:rPr>
                <w:rFonts w:ascii="Arial" w:hAnsi="Arial" w:cs="Arial"/>
                <w:sz w:val="18"/>
                <w:szCs w:val="18"/>
              </w:rPr>
            </w:pPr>
            <w:r w:rsidRPr="006B794C">
              <w:rPr>
                <w:rFonts w:ascii="Arial" w:hAnsi="Arial" w:cs="Arial"/>
                <w:sz w:val="18"/>
                <w:szCs w:val="18"/>
              </w:rPr>
              <w:t>1,868,796.00</w:t>
            </w:r>
          </w:p>
        </w:tc>
        <w:tc>
          <w:tcPr>
            <w:tcW w:w="1368" w:type="dxa"/>
            <w:shd w:val="clear" w:color="auto" w:fill="auto"/>
            <w:noWrap/>
            <w:vAlign w:val="center"/>
            <w:hideMark/>
          </w:tcPr>
          <w:p w:rsidR="00FD4C4A" w:rsidRPr="006B794C" w:rsidRDefault="00FD4C4A" w:rsidP="008968B3">
            <w:pPr>
              <w:spacing w:before="120" w:after="0"/>
              <w:jc w:val="right"/>
              <w:rPr>
                <w:rFonts w:ascii="Arial" w:hAnsi="Arial" w:cs="Arial"/>
                <w:sz w:val="18"/>
                <w:szCs w:val="18"/>
              </w:rPr>
            </w:pPr>
            <w:r w:rsidRPr="006B794C">
              <w:rPr>
                <w:rFonts w:ascii="Arial" w:hAnsi="Arial" w:cs="Arial"/>
                <w:sz w:val="18"/>
                <w:szCs w:val="18"/>
              </w:rPr>
              <w:t>1,466,640.00</w:t>
            </w:r>
          </w:p>
        </w:tc>
        <w:tc>
          <w:tcPr>
            <w:tcW w:w="1368" w:type="dxa"/>
            <w:shd w:val="clear" w:color="auto" w:fill="auto"/>
            <w:noWrap/>
            <w:vAlign w:val="center"/>
            <w:hideMark/>
          </w:tcPr>
          <w:p w:rsidR="00FD4C4A" w:rsidRPr="006B794C" w:rsidRDefault="00FD4C4A" w:rsidP="008968B3">
            <w:pPr>
              <w:spacing w:before="120" w:after="0"/>
              <w:jc w:val="right"/>
              <w:rPr>
                <w:rFonts w:ascii="Arial" w:hAnsi="Arial" w:cs="Arial"/>
                <w:sz w:val="18"/>
                <w:szCs w:val="18"/>
              </w:rPr>
            </w:pPr>
            <w:r w:rsidRPr="006B794C">
              <w:rPr>
                <w:rFonts w:ascii="Arial" w:hAnsi="Arial" w:cs="Arial"/>
                <w:sz w:val="18"/>
                <w:szCs w:val="18"/>
              </w:rPr>
              <w:t>1,391,655.00</w:t>
            </w:r>
          </w:p>
        </w:tc>
        <w:tc>
          <w:tcPr>
            <w:tcW w:w="1368" w:type="dxa"/>
            <w:shd w:val="clear" w:color="auto" w:fill="auto"/>
            <w:noWrap/>
            <w:vAlign w:val="center"/>
            <w:hideMark/>
          </w:tcPr>
          <w:p w:rsidR="00FD4C4A" w:rsidRPr="006B794C" w:rsidRDefault="00FD4C4A" w:rsidP="008968B3">
            <w:pPr>
              <w:spacing w:before="120" w:after="0"/>
              <w:jc w:val="right"/>
              <w:rPr>
                <w:rFonts w:ascii="Arial" w:hAnsi="Arial" w:cs="Arial"/>
                <w:sz w:val="18"/>
                <w:szCs w:val="18"/>
              </w:rPr>
            </w:pPr>
            <w:r w:rsidRPr="006B794C">
              <w:rPr>
                <w:rFonts w:ascii="Arial" w:hAnsi="Arial" w:cs="Arial"/>
                <w:sz w:val="18"/>
                <w:szCs w:val="18"/>
              </w:rPr>
              <w:t>1,782,315.00</w:t>
            </w:r>
          </w:p>
        </w:tc>
        <w:tc>
          <w:tcPr>
            <w:tcW w:w="1368" w:type="dxa"/>
            <w:shd w:val="clear" w:color="auto" w:fill="auto"/>
            <w:noWrap/>
            <w:vAlign w:val="center"/>
            <w:hideMark/>
          </w:tcPr>
          <w:p w:rsidR="00FD4C4A" w:rsidRPr="006B794C" w:rsidRDefault="00FD4C4A" w:rsidP="008968B3">
            <w:pPr>
              <w:spacing w:before="120" w:after="0"/>
              <w:jc w:val="right"/>
              <w:rPr>
                <w:rFonts w:ascii="Arial" w:hAnsi="Arial" w:cs="Arial"/>
                <w:sz w:val="18"/>
                <w:szCs w:val="18"/>
              </w:rPr>
            </w:pPr>
            <w:r w:rsidRPr="006B794C">
              <w:rPr>
                <w:rFonts w:ascii="Arial" w:hAnsi="Arial" w:cs="Arial"/>
                <w:sz w:val="18"/>
                <w:szCs w:val="18"/>
              </w:rPr>
              <w:t>1,362,493.00</w:t>
            </w:r>
          </w:p>
        </w:tc>
        <w:tc>
          <w:tcPr>
            <w:tcW w:w="1368" w:type="dxa"/>
            <w:shd w:val="clear" w:color="auto" w:fill="auto"/>
            <w:noWrap/>
            <w:vAlign w:val="center"/>
            <w:hideMark/>
          </w:tcPr>
          <w:p w:rsidR="00FD4C4A" w:rsidRPr="006B794C" w:rsidRDefault="00FD4C4A" w:rsidP="008968B3">
            <w:pPr>
              <w:spacing w:before="120" w:after="0"/>
              <w:jc w:val="right"/>
              <w:rPr>
                <w:rFonts w:ascii="Arial" w:hAnsi="Arial" w:cs="Arial"/>
                <w:sz w:val="18"/>
                <w:szCs w:val="18"/>
              </w:rPr>
            </w:pPr>
            <w:r w:rsidRPr="006B794C">
              <w:rPr>
                <w:rFonts w:ascii="Arial" w:hAnsi="Arial" w:cs="Arial"/>
                <w:sz w:val="18"/>
                <w:szCs w:val="18"/>
              </w:rPr>
              <w:t>1,372,329.79</w:t>
            </w:r>
          </w:p>
        </w:tc>
      </w:tr>
      <w:tr w:rsidR="00FD4C4A" w:rsidRPr="00E41E34" w:rsidTr="008968B3">
        <w:trPr>
          <w:trHeight w:val="284"/>
          <w:jc w:val="center"/>
        </w:trPr>
        <w:tc>
          <w:tcPr>
            <w:tcW w:w="2604" w:type="dxa"/>
            <w:shd w:val="clear" w:color="auto" w:fill="auto"/>
            <w:noWrap/>
            <w:vAlign w:val="center"/>
            <w:hideMark/>
          </w:tcPr>
          <w:p w:rsidR="00FD4C4A" w:rsidRPr="006B794C" w:rsidRDefault="00FD4C4A" w:rsidP="008968B3">
            <w:pPr>
              <w:spacing w:before="120" w:after="0"/>
              <w:rPr>
                <w:rFonts w:ascii="Arial" w:hAnsi="Arial" w:cs="Arial"/>
                <w:sz w:val="18"/>
                <w:szCs w:val="18"/>
              </w:rPr>
            </w:pPr>
            <w:r w:rsidRPr="006B794C">
              <w:rPr>
                <w:rFonts w:ascii="Arial" w:hAnsi="Arial" w:cs="Arial"/>
                <w:sz w:val="18"/>
                <w:szCs w:val="18"/>
              </w:rPr>
              <w:t>C.    Servicios Generales</w:t>
            </w:r>
          </w:p>
        </w:tc>
        <w:tc>
          <w:tcPr>
            <w:tcW w:w="1197" w:type="dxa"/>
            <w:shd w:val="clear" w:color="auto" w:fill="auto"/>
            <w:noWrap/>
            <w:vAlign w:val="center"/>
            <w:hideMark/>
          </w:tcPr>
          <w:p w:rsidR="00FD4C4A" w:rsidRPr="006B794C" w:rsidRDefault="00FD4C4A" w:rsidP="008968B3">
            <w:pPr>
              <w:spacing w:before="120" w:after="0"/>
              <w:jc w:val="right"/>
              <w:rPr>
                <w:rFonts w:ascii="Arial" w:hAnsi="Arial" w:cs="Arial"/>
                <w:sz w:val="18"/>
                <w:szCs w:val="18"/>
              </w:rPr>
            </w:pPr>
            <w:r w:rsidRPr="006B794C">
              <w:rPr>
                <w:rFonts w:ascii="Arial" w:hAnsi="Arial" w:cs="Arial"/>
                <w:sz w:val="18"/>
                <w:szCs w:val="18"/>
              </w:rPr>
              <w:t>6,968,169.00</w:t>
            </w:r>
          </w:p>
        </w:tc>
        <w:tc>
          <w:tcPr>
            <w:tcW w:w="1368" w:type="dxa"/>
            <w:shd w:val="clear" w:color="auto" w:fill="auto"/>
            <w:noWrap/>
            <w:vAlign w:val="center"/>
            <w:hideMark/>
          </w:tcPr>
          <w:p w:rsidR="00FD4C4A" w:rsidRPr="006B794C" w:rsidRDefault="00FD4C4A" w:rsidP="008968B3">
            <w:pPr>
              <w:spacing w:before="120" w:after="0"/>
              <w:jc w:val="right"/>
              <w:rPr>
                <w:rFonts w:ascii="Arial" w:hAnsi="Arial" w:cs="Arial"/>
                <w:sz w:val="18"/>
                <w:szCs w:val="18"/>
              </w:rPr>
            </w:pPr>
            <w:r w:rsidRPr="006B794C">
              <w:rPr>
                <w:rFonts w:ascii="Arial" w:hAnsi="Arial" w:cs="Arial"/>
                <w:sz w:val="18"/>
                <w:szCs w:val="18"/>
              </w:rPr>
              <w:t>6,295,426.00</w:t>
            </w:r>
          </w:p>
        </w:tc>
        <w:tc>
          <w:tcPr>
            <w:tcW w:w="1368" w:type="dxa"/>
            <w:shd w:val="clear" w:color="auto" w:fill="auto"/>
            <w:noWrap/>
            <w:vAlign w:val="center"/>
            <w:hideMark/>
          </w:tcPr>
          <w:p w:rsidR="00FD4C4A" w:rsidRPr="006B794C" w:rsidRDefault="00FD4C4A" w:rsidP="008968B3">
            <w:pPr>
              <w:spacing w:before="120" w:after="0"/>
              <w:jc w:val="right"/>
              <w:rPr>
                <w:rFonts w:ascii="Arial" w:hAnsi="Arial" w:cs="Arial"/>
                <w:sz w:val="18"/>
                <w:szCs w:val="18"/>
              </w:rPr>
            </w:pPr>
            <w:r w:rsidRPr="006B794C">
              <w:rPr>
                <w:rFonts w:ascii="Arial" w:hAnsi="Arial" w:cs="Arial"/>
                <w:sz w:val="18"/>
                <w:szCs w:val="18"/>
              </w:rPr>
              <w:t>6,389,762.00</w:t>
            </w:r>
          </w:p>
        </w:tc>
        <w:tc>
          <w:tcPr>
            <w:tcW w:w="1368" w:type="dxa"/>
            <w:shd w:val="clear" w:color="auto" w:fill="auto"/>
            <w:noWrap/>
            <w:vAlign w:val="center"/>
            <w:hideMark/>
          </w:tcPr>
          <w:p w:rsidR="00FD4C4A" w:rsidRPr="006B794C" w:rsidRDefault="00FD4C4A" w:rsidP="008968B3">
            <w:pPr>
              <w:spacing w:before="120" w:after="0"/>
              <w:jc w:val="right"/>
              <w:rPr>
                <w:rFonts w:ascii="Arial" w:hAnsi="Arial" w:cs="Arial"/>
                <w:sz w:val="18"/>
                <w:szCs w:val="18"/>
              </w:rPr>
            </w:pPr>
            <w:r w:rsidRPr="006B794C">
              <w:rPr>
                <w:rFonts w:ascii="Arial" w:hAnsi="Arial" w:cs="Arial"/>
                <w:sz w:val="18"/>
                <w:szCs w:val="18"/>
              </w:rPr>
              <w:t>10,638,038.00</w:t>
            </w:r>
          </w:p>
        </w:tc>
        <w:tc>
          <w:tcPr>
            <w:tcW w:w="1368" w:type="dxa"/>
            <w:shd w:val="clear" w:color="auto" w:fill="auto"/>
            <w:noWrap/>
            <w:vAlign w:val="center"/>
            <w:hideMark/>
          </w:tcPr>
          <w:p w:rsidR="00FD4C4A" w:rsidRPr="006B794C" w:rsidRDefault="00FD4C4A" w:rsidP="008968B3">
            <w:pPr>
              <w:spacing w:before="120" w:after="0"/>
              <w:jc w:val="right"/>
              <w:rPr>
                <w:rFonts w:ascii="Arial" w:hAnsi="Arial" w:cs="Arial"/>
                <w:sz w:val="18"/>
                <w:szCs w:val="18"/>
              </w:rPr>
            </w:pPr>
            <w:r w:rsidRPr="006B794C">
              <w:rPr>
                <w:rFonts w:ascii="Arial" w:hAnsi="Arial" w:cs="Arial"/>
                <w:sz w:val="18"/>
                <w:szCs w:val="18"/>
              </w:rPr>
              <w:t>6,226,403.00</w:t>
            </w:r>
          </w:p>
        </w:tc>
        <w:tc>
          <w:tcPr>
            <w:tcW w:w="1368" w:type="dxa"/>
            <w:shd w:val="clear" w:color="auto" w:fill="auto"/>
            <w:noWrap/>
            <w:vAlign w:val="center"/>
            <w:hideMark/>
          </w:tcPr>
          <w:p w:rsidR="00FD4C4A" w:rsidRPr="006B794C" w:rsidRDefault="00FD4C4A" w:rsidP="008968B3">
            <w:pPr>
              <w:spacing w:before="120" w:after="0"/>
              <w:jc w:val="right"/>
              <w:rPr>
                <w:rFonts w:ascii="Arial" w:hAnsi="Arial" w:cs="Arial"/>
                <w:sz w:val="18"/>
                <w:szCs w:val="18"/>
              </w:rPr>
            </w:pPr>
            <w:r w:rsidRPr="006B794C">
              <w:rPr>
                <w:rFonts w:ascii="Arial" w:hAnsi="Arial" w:cs="Arial"/>
                <w:sz w:val="18"/>
                <w:szCs w:val="18"/>
              </w:rPr>
              <w:t>5,899,834.00</w:t>
            </w:r>
          </w:p>
        </w:tc>
      </w:tr>
      <w:tr w:rsidR="00FD4C4A" w:rsidRPr="00E41E34" w:rsidTr="008968B3">
        <w:trPr>
          <w:trHeight w:val="284"/>
          <w:jc w:val="center"/>
        </w:trPr>
        <w:tc>
          <w:tcPr>
            <w:tcW w:w="2604" w:type="dxa"/>
            <w:shd w:val="clear" w:color="auto" w:fill="auto"/>
            <w:noWrap/>
            <w:vAlign w:val="center"/>
            <w:hideMark/>
          </w:tcPr>
          <w:p w:rsidR="00FD4C4A" w:rsidRPr="006B794C" w:rsidRDefault="00FD4C4A" w:rsidP="008968B3">
            <w:pPr>
              <w:spacing w:before="120" w:after="0"/>
              <w:rPr>
                <w:rFonts w:ascii="Arial" w:hAnsi="Arial" w:cs="Arial"/>
                <w:sz w:val="18"/>
                <w:szCs w:val="18"/>
              </w:rPr>
            </w:pPr>
            <w:r w:rsidRPr="006B794C">
              <w:rPr>
                <w:rFonts w:ascii="Arial" w:hAnsi="Arial" w:cs="Arial"/>
                <w:sz w:val="18"/>
                <w:szCs w:val="18"/>
              </w:rPr>
              <w:t>D.    Transferencias, Asignaciones, Subsidios y Otras Ayudas</w:t>
            </w:r>
          </w:p>
        </w:tc>
        <w:tc>
          <w:tcPr>
            <w:tcW w:w="1197" w:type="dxa"/>
            <w:shd w:val="clear" w:color="auto" w:fill="auto"/>
            <w:noWrap/>
            <w:vAlign w:val="center"/>
            <w:hideMark/>
          </w:tcPr>
          <w:p w:rsidR="00FD4C4A" w:rsidRPr="006B794C" w:rsidRDefault="00FD4C4A" w:rsidP="008968B3">
            <w:pPr>
              <w:spacing w:before="120" w:after="0"/>
              <w:jc w:val="right"/>
              <w:rPr>
                <w:rFonts w:ascii="Arial" w:hAnsi="Arial" w:cs="Arial"/>
                <w:sz w:val="18"/>
                <w:szCs w:val="18"/>
              </w:rPr>
            </w:pPr>
            <w:r w:rsidRPr="006B794C">
              <w:rPr>
                <w:rFonts w:ascii="Arial" w:hAnsi="Arial" w:cs="Arial"/>
                <w:sz w:val="18"/>
                <w:szCs w:val="18"/>
              </w:rPr>
              <w:t>89,815.00</w:t>
            </w:r>
          </w:p>
        </w:tc>
        <w:tc>
          <w:tcPr>
            <w:tcW w:w="1368" w:type="dxa"/>
            <w:shd w:val="clear" w:color="auto" w:fill="auto"/>
            <w:noWrap/>
            <w:vAlign w:val="center"/>
            <w:hideMark/>
          </w:tcPr>
          <w:p w:rsidR="00FD4C4A" w:rsidRPr="006B794C" w:rsidRDefault="00FD4C4A" w:rsidP="008968B3">
            <w:pPr>
              <w:spacing w:before="120" w:after="0"/>
              <w:jc w:val="right"/>
              <w:rPr>
                <w:rFonts w:ascii="Arial" w:hAnsi="Arial" w:cs="Arial"/>
                <w:sz w:val="18"/>
                <w:szCs w:val="18"/>
              </w:rPr>
            </w:pPr>
            <w:r w:rsidRPr="006B794C">
              <w:rPr>
                <w:rFonts w:ascii="Arial" w:hAnsi="Arial" w:cs="Arial"/>
                <w:sz w:val="18"/>
                <w:szCs w:val="18"/>
              </w:rPr>
              <w:t>37,544.00</w:t>
            </w:r>
          </w:p>
        </w:tc>
        <w:tc>
          <w:tcPr>
            <w:tcW w:w="1368" w:type="dxa"/>
            <w:shd w:val="clear" w:color="auto" w:fill="auto"/>
            <w:noWrap/>
            <w:vAlign w:val="center"/>
            <w:hideMark/>
          </w:tcPr>
          <w:p w:rsidR="00FD4C4A" w:rsidRPr="006B794C" w:rsidRDefault="00FD4C4A" w:rsidP="008968B3">
            <w:pPr>
              <w:spacing w:before="120" w:after="0"/>
              <w:jc w:val="right"/>
              <w:rPr>
                <w:rFonts w:ascii="Arial" w:hAnsi="Arial" w:cs="Arial"/>
                <w:sz w:val="18"/>
                <w:szCs w:val="18"/>
              </w:rPr>
            </w:pPr>
            <w:r w:rsidRPr="006B794C">
              <w:rPr>
                <w:rFonts w:ascii="Arial" w:hAnsi="Arial" w:cs="Arial"/>
                <w:sz w:val="18"/>
                <w:szCs w:val="18"/>
              </w:rPr>
              <w:t>120,414.00</w:t>
            </w:r>
          </w:p>
        </w:tc>
        <w:tc>
          <w:tcPr>
            <w:tcW w:w="1368" w:type="dxa"/>
            <w:shd w:val="clear" w:color="auto" w:fill="auto"/>
            <w:noWrap/>
            <w:vAlign w:val="center"/>
            <w:hideMark/>
          </w:tcPr>
          <w:p w:rsidR="00FD4C4A" w:rsidRPr="006B794C" w:rsidRDefault="00FD4C4A" w:rsidP="008968B3">
            <w:pPr>
              <w:spacing w:before="120" w:after="0"/>
              <w:jc w:val="right"/>
              <w:rPr>
                <w:rFonts w:ascii="Arial" w:hAnsi="Arial" w:cs="Arial"/>
                <w:sz w:val="18"/>
                <w:szCs w:val="18"/>
              </w:rPr>
            </w:pPr>
            <w:r w:rsidRPr="006B794C">
              <w:rPr>
                <w:rFonts w:ascii="Arial" w:hAnsi="Arial" w:cs="Arial"/>
                <w:sz w:val="18"/>
                <w:szCs w:val="18"/>
              </w:rPr>
              <w:t>0.00</w:t>
            </w:r>
          </w:p>
        </w:tc>
        <w:tc>
          <w:tcPr>
            <w:tcW w:w="1368" w:type="dxa"/>
            <w:shd w:val="clear" w:color="auto" w:fill="auto"/>
            <w:noWrap/>
            <w:vAlign w:val="center"/>
            <w:hideMark/>
          </w:tcPr>
          <w:p w:rsidR="00FD4C4A" w:rsidRPr="006B794C" w:rsidRDefault="00FD4C4A" w:rsidP="008968B3">
            <w:pPr>
              <w:spacing w:before="120" w:after="0"/>
              <w:jc w:val="right"/>
              <w:rPr>
                <w:rFonts w:ascii="Arial" w:hAnsi="Arial" w:cs="Arial"/>
                <w:sz w:val="18"/>
                <w:szCs w:val="18"/>
              </w:rPr>
            </w:pPr>
            <w:r w:rsidRPr="006B794C">
              <w:rPr>
                <w:rFonts w:ascii="Arial" w:hAnsi="Arial" w:cs="Arial"/>
                <w:sz w:val="18"/>
                <w:szCs w:val="18"/>
              </w:rPr>
              <w:t>0.00</w:t>
            </w:r>
          </w:p>
        </w:tc>
        <w:tc>
          <w:tcPr>
            <w:tcW w:w="1368" w:type="dxa"/>
            <w:shd w:val="clear" w:color="auto" w:fill="auto"/>
            <w:noWrap/>
            <w:vAlign w:val="center"/>
            <w:hideMark/>
          </w:tcPr>
          <w:p w:rsidR="00FD4C4A" w:rsidRPr="006B794C" w:rsidRDefault="00FD4C4A" w:rsidP="008968B3">
            <w:pPr>
              <w:spacing w:before="120" w:after="0"/>
              <w:jc w:val="right"/>
              <w:rPr>
                <w:rFonts w:ascii="Arial" w:hAnsi="Arial" w:cs="Arial"/>
                <w:sz w:val="18"/>
                <w:szCs w:val="18"/>
              </w:rPr>
            </w:pPr>
            <w:r w:rsidRPr="006B794C">
              <w:rPr>
                <w:rFonts w:ascii="Arial" w:hAnsi="Arial" w:cs="Arial"/>
                <w:sz w:val="18"/>
                <w:szCs w:val="18"/>
              </w:rPr>
              <w:t>0.00</w:t>
            </w:r>
          </w:p>
        </w:tc>
      </w:tr>
      <w:tr w:rsidR="00FD4C4A" w:rsidRPr="00E41E34" w:rsidTr="008968B3">
        <w:trPr>
          <w:trHeight w:val="284"/>
          <w:jc w:val="center"/>
        </w:trPr>
        <w:tc>
          <w:tcPr>
            <w:tcW w:w="2604" w:type="dxa"/>
            <w:shd w:val="clear" w:color="auto" w:fill="auto"/>
            <w:noWrap/>
            <w:vAlign w:val="center"/>
            <w:hideMark/>
          </w:tcPr>
          <w:p w:rsidR="00FD4C4A" w:rsidRPr="006B794C" w:rsidRDefault="00FD4C4A" w:rsidP="008968B3">
            <w:pPr>
              <w:spacing w:before="120" w:after="0"/>
              <w:rPr>
                <w:rFonts w:ascii="Arial" w:hAnsi="Arial" w:cs="Arial"/>
                <w:sz w:val="18"/>
                <w:szCs w:val="18"/>
              </w:rPr>
            </w:pPr>
            <w:r w:rsidRPr="006B794C">
              <w:rPr>
                <w:rFonts w:ascii="Arial" w:hAnsi="Arial" w:cs="Arial"/>
                <w:sz w:val="18"/>
                <w:szCs w:val="18"/>
              </w:rPr>
              <w:t>E.     Bienes Muebles, Inmuebles e Intangibles</w:t>
            </w:r>
          </w:p>
        </w:tc>
        <w:tc>
          <w:tcPr>
            <w:tcW w:w="1197" w:type="dxa"/>
            <w:shd w:val="clear" w:color="auto" w:fill="auto"/>
            <w:noWrap/>
            <w:vAlign w:val="center"/>
            <w:hideMark/>
          </w:tcPr>
          <w:p w:rsidR="00FD4C4A" w:rsidRPr="006B794C" w:rsidRDefault="00FD4C4A" w:rsidP="008968B3">
            <w:pPr>
              <w:spacing w:before="120" w:after="0"/>
              <w:jc w:val="right"/>
              <w:rPr>
                <w:rFonts w:ascii="Arial" w:hAnsi="Arial" w:cs="Arial"/>
                <w:sz w:val="18"/>
                <w:szCs w:val="18"/>
              </w:rPr>
            </w:pPr>
            <w:r w:rsidRPr="006B794C">
              <w:rPr>
                <w:rFonts w:ascii="Arial" w:hAnsi="Arial" w:cs="Arial"/>
                <w:sz w:val="18"/>
                <w:szCs w:val="18"/>
              </w:rPr>
              <w:t>226,693.00</w:t>
            </w:r>
          </w:p>
        </w:tc>
        <w:tc>
          <w:tcPr>
            <w:tcW w:w="1368" w:type="dxa"/>
            <w:shd w:val="clear" w:color="auto" w:fill="auto"/>
            <w:noWrap/>
            <w:vAlign w:val="center"/>
            <w:hideMark/>
          </w:tcPr>
          <w:p w:rsidR="00FD4C4A" w:rsidRPr="006B794C" w:rsidRDefault="00FD4C4A" w:rsidP="008968B3">
            <w:pPr>
              <w:spacing w:before="120" w:after="0"/>
              <w:jc w:val="right"/>
              <w:rPr>
                <w:rFonts w:ascii="Arial" w:hAnsi="Arial" w:cs="Arial"/>
                <w:sz w:val="18"/>
                <w:szCs w:val="18"/>
              </w:rPr>
            </w:pPr>
            <w:r w:rsidRPr="006B794C">
              <w:rPr>
                <w:rFonts w:ascii="Arial" w:hAnsi="Arial" w:cs="Arial"/>
                <w:sz w:val="18"/>
                <w:szCs w:val="18"/>
              </w:rPr>
              <w:t>56,787.00</w:t>
            </w:r>
          </w:p>
        </w:tc>
        <w:tc>
          <w:tcPr>
            <w:tcW w:w="1368" w:type="dxa"/>
            <w:shd w:val="clear" w:color="auto" w:fill="auto"/>
            <w:noWrap/>
            <w:vAlign w:val="center"/>
            <w:hideMark/>
          </w:tcPr>
          <w:p w:rsidR="00FD4C4A" w:rsidRPr="006B794C" w:rsidRDefault="00FD4C4A" w:rsidP="008968B3">
            <w:pPr>
              <w:spacing w:before="120" w:after="0"/>
              <w:jc w:val="right"/>
              <w:rPr>
                <w:rFonts w:ascii="Arial" w:hAnsi="Arial" w:cs="Arial"/>
                <w:sz w:val="18"/>
                <w:szCs w:val="18"/>
              </w:rPr>
            </w:pPr>
            <w:r w:rsidRPr="006B794C">
              <w:rPr>
                <w:rFonts w:ascii="Arial" w:hAnsi="Arial" w:cs="Arial"/>
                <w:sz w:val="18"/>
                <w:szCs w:val="18"/>
              </w:rPr>
              <w:t>72,566.00</w:t>
            </w:r>
          </w:p>
        </w:tc>
        <w:tc>
          <w:tcPr>
            <w:tcW w:w="1368" w:type="dxa"/>
            <w:shd w:val="clear" w:color="auto" w:fill="auto"/>
            <w:noWrap/>
            <w:vAlign w:val="center"/>
            <w:hideMark/>
          </w:tcPr>
          <w:p w:rsidR="00FD4C4A" w:rsidRPr="006B794C" w:rsidRDefault="00FD4C4A" w:rsidP="008968B3">
            <w:pPr>
              <w:spacing w:before="120" w:after="0"/>
              <w:jc w:val="right"/>
              <w:rPr>
                <w:rFonts w:ascii="Arial" w:hAnsi="Arial" w:cs="Arial"/>
                <w:sz w:val="18"/>
                <w:szCs w:val="18"/>
              </w:rPr>
            </w:pPr>
            <w:r w:rsidRPr="006B794C">
              <w:rPr>
                <w:rFonts w:ascii="Arial" w:hAnsi="Arial" w:cs="Arial"/>
                <w:sz w:val="18"/>
                <w:szCs w:val="18"/>
              </w:rPr>
              <w:t>971,383.00</w:t>
            </w:r>
          </w:p>
        </w:tc>
        <w:tc>
          <w:tcPr>
            <w:tcW w:w="1368" w:type="dxa"/>
            <w:shd w:val="clear" w:color="auto" w:fill="auto"/>
            <w:noWrap/>
            <w:vAlign w:val="center"/>
            <w:hideMark/>
          </w:tcPr>
          <w:p w:rsidR="00FD4C4A" w:rsidRPr="006B794C" w:rsidRDefault="00FD4C4A" w:rsidP="008968B3">
            <w:pPr>
              <w:spacing w:before="120" w:after="0"/>
              <w:jc w:val="right"/>
              <w:rPr>
                <w:rFonts w:ascii="Arial" w:hAnsi="Arial" w:cs="Arial"/>
                <w:sz w:val="18"/>
                <w:szCs w:val="18"/>
              </w:rPr>
            </w:pPr>
            <w:r w:rsidRPr="006B794C">
              <w:rPr>
                <w:rFonts w:ascii="Arial" w:hAnsi="Arial" w:cs="Arial"/>
                <w:sz w:val="18"/>
                <w:szCs w:val="18"/>
              </w:rPr>
              <w:t>821,843.00</w:t>
            </w:r>
          </w:p>
        </w:tc>
        <w:tc>
          <w:tcPr>
            <w:tcW w:w="1368" w:type="dxa"/>
            <w:shd w:val="clear" w:color="auto" w:fill="auto"/>
            <w:noWrap/>
            <w:vAlign w:val="center"/>
            <w:hideMark/>
          </w:tcPr>
          <w:p w:rsidR="00FD4C4A" w:rsidRPr="006B794C" w:rsidRDefault="00FD4C4A" w:rsidP="008968B3">
            <w:pPr>
              <w:spacing w:before="120" w:after="0"/>
              <w:jc w:val="right"/>
              <w:rPr>
                <w:rFonts w:ascii="Arial" w:hAnsi="Arial" w:cs="Arial"/>
                <w:sz w:val="18"/>
                <w:szCs w:val="18"/>
              </w:rPr>
            </w:pPr>
            <w:r w:rsidRPr="006B794C">
              <w:rPr>
                <w:rFonts w:ascii="Arial" w:hAnsi="Arial" w:cs="Arial"/>
                <w:sz w:val="18"/>
                <w:szCs w:val="18"/>
              </w:rPr>
              <w:t>385,652.00</w:t>
            </w:r>
          </w:p>
        </w:tc>
      </w:tr>
      <w:tr w:rsidR="00FD4C4A" w:rsidRPr="00E41E34" w:rsidTr="008968B3">
        <w:trPr>
          <w:trHeight w:val="284"/>
          <w:jc w:val="center"/>
        </w:trPr>
        <w:tc>
          <w:tcPr>
            <w:tcW w:w="2604" w:type="dxa"/>
            <w:shd w:val="clear" w:color="auto" w:fill="auto"/>
            <w:noWrap/>
            <w:vAlign w:val="center"/>
            <w:hideMark/>
          </w:tcPr>
          <w:p w:rsidR="00FD4C4A" w:rsidRPr="006B794C" w:rsidRDefault="00FD4C4A" w:rsidP="008968B3">
            <w:pPr>
              <w:spacing w:before="120" w:after="0"/>
              <w:rPr>
                <w:rFonts w:ascii="Arial" w:hAnsi="Arial" w:cs="Arial"/>
                <w:sz w:val="18"/>
                <w:szCs w:val="18"/>
              </w:rPr>
            </w:pPr>
            <w:r w:rsidRPr="006B794C">
              <w:rPr>
                <w:rFonts w:ascii="Arial" w:hAnsi="Arial" w:cs="Arial"/>
                <w:sz w:val="18"/>
                <w:szCs w:val="18"/>
              </w:rPr>
              <w:t>F.     Inversión Pública</w:t>
            </w:r>
          </w:p>
        </w:tc>
        <w:tc>
          <w:tcPr>
            <w:tcW w:w="1197" w:type="dxa"/>
            <w:shd w:val="clear" w:color="auto" w:fill="auto"/>
            <w:noWrap/>
            <w:vAlign w:val="center"/>
            <w:hideMark/>
          </w:tcPr>
          <w:p w:rsidR="00FD4C4A" w:rsidRPr="006B794C" w:rsidRDefault="00FD4C4A" w:rsidP="008968B3">
            <w:pPr>
              <w:spacing w:before="120" w:after="0"/>
              <w:jc w:val="right"/>
              <w:rPr>
                <w:rFonts w:ascii="Arial" w:hAnsi="Arial" w:cs="Arial"/>
                <w:sz w:val="18"/>
                <w:szCs w:val="18"/>
              </w:rPr>
            </w:pPr>
            <w:r w:rsidRPr="006B794C">
              <w:rPr>
                <w:rFonts w:ascii="Arial" w:hAnsi="Arial" w:cs="Arial"/>
                <w:sz w:val="18"/>
                <w:szCs w:val="18"/>
              </w:rPr>
              <w:t>0.00</w:t>
            </w:r>
          </w:p>
        </w:tc>
        <w:tc>
          <w:tcPr>
            <w:tcW w:w="1368" w:type="dxa"/>
            <w:shd w:val="clear" w:color="auto" w:fill="auto"/>
            <w:noWrap/>
            <w:vAlign w:val="center"/>
            <w:hideMark/>
          </w:tcPr>
          <w:p w:rsidR="00FD4C4A" w:rsidRPr="006B794C" w:rsidRDefault="00FD4C4A" w:rsidP="008968B3">
            <w:pPr>
              <w:spacing w:before="120" w:after="0"/>
              <w:jc w:val="right"/>
              <w:rPr>
                <w:rFonts w:ascii="Arial" w:hAnsi="Arial" w:cs="Arial"/>
                <w:sz w:val="18"/>
                <w:szCs w:val="18"/>
              </w:rPr>
            </w:pPr>
            <w:r w:rsidRPr="006B794C">
              <w:rPr>
                <w:rFonts w:ascii="Arial" w:hAnsi="Arial" w:cs="Arial"/>
                <w:sz w:val="18"/>
                <w:szCs w:val="18"/>
              </w:rPr>
              <w:t>0.00</w:t>
            </w:r>
          </w:p>
        </w:tc>
        <w:tc>
          <w:tcPr>
            <w:tcW w:w="1368" w:type="dxa"/>
            <w:shd w:val="clear" w:color="auto" w:fill="auto"/>
            <w:noWrap/>
            <w:vAlign w:val="center"/>
            <w:hideMark/>
          </w:tcPr>
          <w:p w:rsidR="00FD4C4A" w:rsidRPr="006B794C" w:rsidRDefault="00FD4C4A" w:rsidP="008968B3">
            <w:pPr>
              <w:spacing w:before="120" w:after="0"/>
              <w:jc w:val="right"/>
              <w:rPr>
                <w:rFonts w:ascii="Arial" w:hAnsi="Arial" w:cs="Arial"/>
                <w:sz w:val="18"/>
                <w:szCs w:val="18"/>
              </w:rPr>
            </w:pPr>
            <w:r w:rsidRPr="006B794C">
              <w:rPr>
                <w:rFonts w:ascii="Arial" w:hAnsi="Arial" w:cs="Arial"/>
                <w:sz w:val="18"/>
                <w:szCs w:val="18"/>
              </w:rPr>
              <w:t>1,110,442.00</w:t>
            </w:r>
          </w:p>
        </w:tc>
        <w:tc>
          <w:tcPr>
            <w:tcW w:w="1368" w:type="dxa"/>
            <w:shd w:val="clear" w:color="auto" w:fill="auto"/>
            <w:noWrap/>
            <w:vAlign w:val="center"/>
            <w:hideMark/>
          </w:tcPr>
          <w:p w:rsidR="00FD4C4A" w:rsidRPr="006B794C" w:rsidRDefault="00FD4C4A" w:rsidP="008968B3">
            <w:pPr>
              <w:spacing w:before="120" w:after="0"/>
              <w:jc w:val="right"/>
              <w:rPr>
                <w:rFonts w:ascii="Arial" w:hAnsi="Arial" w:cs="Arial"/>
                <w:sz w:val="18"/>
                <w:szCs w:val="18"/>
              </w:rPr>
            </w:pPr>
            <w:r w:rsidRPr="006B794C">
              <w:rPr>
                <w:rFonts w:ascii="Arial" w:hAnsi="Arial" w:cs="Arial"/>
                <w:sz w:val="18"/>
                <w:szCs w:val="18"/>
              </w:rPr>
              <w:t>0.00</w:t>
            </w:r>
          </w:p>
        </w:tc>
        <w:tc>
          <w:tcPr>
            <w:tcW w:w="1368" w:type="dxa"/>
            <w:shd w:val="clear" w:color="auto" w:fill="auto"/>
            <w:noWrap/>
            <w:vAlign w:val="center"/>
            <w:hideMark/>
          </w:tcPr>
          <w:p w:rsidR="00FD4C4A" w:rsidRPr="006B794C" w:rsidRDefault="00FD4C4A" w:rsidP="008968B3">
            <w:pPr>
              <w:spacing w:before="120" w:after="0"/>
              <w:jc w:val="right"/>
              <w:rPr>
                <w:rFonts w:ascii="Arial" w:hAnsi="Arial" w:cs="Arial"/>
                <w:sz w:val="18"/>
                <w:szCs w:val="18"/>
              </w:rPr>
            </w:pPr>
            <w:r w:rsidRPr="006B794C">
              <w:rPr>
                <w:rFonts w:ascii="Arial" w:hAnsi="Arial" w:cs="Arial"/>
                <w:sz w:val="18"/>
                <w:szCs w:val="18"/>
              </w:rPr>
              <w:t>0.00</w:t>
            </w:r>
          </w:p>
        </w:tc>
        <w:tc>
          <w:tcPr>
            <w:tcW w:w="1368" w:type="dxa"/>
            <w:shd w:val="clear" w:color="auto" w:fill="auto"/>
            <w:noWrap/>
            <w:vAlign w:val="center"/>
            <w:hideMark/>
          </w:tcPr>
          <w:p w:rsidR="00FD4C4A" w:rsidRPr="006B794C" w:rsidRDefault="00FD4C4A" w:rsidP="008968B3">
            <w:pPr>
              <w:spacing w:before="120" w:after="0"/>
              <w:jc w:val="right"/>
              <w:rPr>
                <w:rFonts w:ascii="Arial" w:hAnsi="Arial" w:cs="Arial"/>
                <w:sz w:val="18"/>
                <w:szCs w:val="18"/>
              </w:rPr>
            </w:pPr>
            <w:r w:rsidRPr="006B794C">
              <w:rPr>
                <w:rFonts w:ascii="Arial" w:hAnsi="Arial" w:cs="Arial"/>
                <w:sz w:val="18"/>
                <w:szCs w:val="18"/>
              </w:rPr>
              <w:t>7,449,859.64</w:t>
            </w:r>
          </w:p>
        </w:tc>
      </w:tr>
      <w:tr w:rsidR="00FD4C4A" w:rsidRPr="00E41E34" w:rsidTr="008968B3">
        <w:trPr>
          <w:trHeight w:val="284"/>
          <w:jc w:val="center"/>
        </w:trPr>
        <w:tc>
          <w:tcPr>
            <w:tcW w:w="2604" w:type="dxa"/>
            <w:shd w:val="clear" w:color="auto" w:fill="auto"/>
            <w:noWrap/>
            <w:vAlign w:val="center"/>
            <w:hideMark/>
          </w:tcPr>
          <w:p w:rsidR="00FD4C4A" w:rsidRPr="006B794C" w:rsidRDefault="00FD4C4A" w:rsidP="008968B3">
            <w:pPr>
              <w:spacing w:before="120" w:after="0"/>
              <w:rPr>
                <w:rFonts w:ascii="Arial" w:hAnsi="Arial" w:cs="Arial"/>
                <w:sz w:val="18"/>
                <w:szCs w:val="18"/>
              </w:rPr>
            </w:pPr>
            <w:r w:rsidRPr="006B794C">
              <w:rPr>
                <w:rFonts w:ascii="Arial" w:hAnsi="Arial" w:cs="Arial"/>
                <w:sz w:val="18"/>
                <w:szCs w:val="18"/>
              </w:rPr>
              <w:t>G.    Inversiones Financieras y Otras Provisiones</w:t>
            </w:r>
          </w:p>
        </w:tc>
        <w:tc>
          <w:tcPr>
            <w:tcW w:w="1197" w:type="dxa"/>
            <w:shd w:val="clear" w:color="auto" w:fill="auto"/>
            <w:noWrap/>
            <w:vAlign w:val="center"/>
          </w:tcPr>
          <w:p w:rsidR="00FD4C4A" w:rsidRPr="006B794C" w:rsidRDefault="00FD4C4A" w:rsidP="008968B3">
            <w:pPr>
              <w:spacing w:before="120" w:after="0"/>
              <w:jc w:val="right"/>
              <w:rPr>
                <w:rFonts w:ascii="Arial" w:hAnsi="Arial" w:cs="Arial"/>
                <w:sz w:val="18"/>
                <w:szCs w:val="18"/>
              </w:rPr>
            </w:pPr>
          </w:p>
        </w:tc>
        <w:tc>
          <w:tcPr>
            <w:tcW w:w="1368" w:type="dxa"/>
            <w:shd w:val="clear" w:color="auto" w:fill="auto"/>
            <w:noWrap/>
            <w:vAlign w:val="center"/>
          </w:tcPr>
          <w:p w:rsidR="00FD4C4A" w:rsidRPr="006B794C" w:rsidRDefault="00FD4C4A" w:rsidP="008968B3">
            <w:pPr>
              <w:spacing w:before="120" w:after="0"/>
              <w:jc w:val="right"/>
              <w:rPr>
                <w:rFonts w:ascii="Arial" w:hAnsi="Arial" w:cs="Arial"/>
                <w:sz w:val="18"/>
                <w:szCs w:val="18"/>
              </w:rPr>
            </w:pPr>
          </w:p>
        </w:tc>
        <w:tc>
          <w:tcPr>
            <w:tcW w:w="1368" w:type="dxa"/>
            <w:shd w:val="clear" w:color="auto" w:fill="auto"/>
            <w:noWrap/>
            <w:vAlign w:val="center"/>
          </w:tcPr>
          <w:p w:rsidR="00FD4C4A" w:rsidRPr="006B794C" w:rsidRDefault="00FD4C4A" w:rsidP="008968B3">
            <w:pPr>
              <w:spacing w:before="120" w:after="0"/>
              <w:jc w:val="right"/>
              <w:rPr>
                <w:rFonts w:ascii="Arial" w:hAnsi="Arial" w:cs="Arial"/>
                <w:sz w:val="18"/>
                <w:szCs w:val="18"/>
              </w:rPr>
            </w:pPr>
          </w:p>
        </w:tc>
        <w:tc>
          <w:tcPr>
            <w:tcW w:w="1368" w:type="dxa"/>
            <w:shd w:val="clear" w:color="auto" w:fill="auto"/>
            <w:noWrap/>
            <w:vAlign w:val="center"/>
          </w:tcPr>
          <w:p w:rsidR="00FD4C4A" w:rsidRPr="006B794C" w:rsidRDefault="00FD4C4A" w:rsidP="008968B3">
            <w:pPr>
              <w:spacing w:before="120" w:after="0"/>
              <w:jc w:val="right"/>
              <w:rPr>
                <w:rFonts w:ascii="Arial" w:hAnsi="Arial" w:cs="Arial"/>
                <w:sz w:val="18"/>
                <w:szCs w:val="18"/>
              </w:rPr>
            </w:pPr>
          </w:p>
        </w:tc>
        <w:tc>
          <w:tcPr>
            <w:tcW w:w="1368" w:type="dxa"/>
            <w:shd w:val="clear" w:color="auto" w:fill="auto"/>
            <w:noWrap/>
            <w:vAlign w:val="center"/>
          </w:tcPr>
          <w:p w:rsidR="00FD4C4A" w:rsidRPr="006B794C" w:rsidRDefault="00FD4C4A" w:rsidP="008968B3">
            <w:pPr>
              <w:spacing w:before="120" w:after="0"/>
              <w:jc w:val="right"/>
              <w:rPr>
                <w:rFonts w:ascii="Arial" w:hAnsi="Arial" w:cs="Arial"/>
                <w:sz w:val="18"/>
                <w:szCs w:val="18"/>
              </w:rPr>
            </w:pPr>
          </w:p>
        </w:tc>
        <w:tc>
          <w:tcPr>
            <w:tcW w:w="1368" w:type="dxa"/>
            <w:shd w:val="clear" w:color="auto" w:fill="auto"/>
            <w:noWrap/>
            <w:vAlign w:val="center"/>
          </w:tcPr>
          <w:p w:rsidR="00FD4C4A" w:rsidRPr="006B794C" w:rsidRDefault="00FD4C4A" w:rsidP="008968B3">
            <w:pPr>
              <w:spacing w:before="120" w:after="0"/>
              <w:jc w:val="right"/>
              <w:rPr>
                <w:rFonts w:ascii="Arial" w:hAnsi="Arial" w:cs="Arial"/>
                <w:sz w:val="18"/>
                <w:szCs w:val="18"/>
              </w:rPr>
            </w:pPr>
          </w:p>
        </w:tc>
      </w:tr>
      <w:tr w:rsidR="00FD4C4A" w:rsidRPr="00E41E34" w:rsidTr="008968B3">
        <w:trPr>
          <w:trHeight w:val="284"/>
          <w:jc w:val="center"/>
        </w:trPr>
        <w:tc>
          <w:tcPr>
            <w:tcW w:w="2604" w:type="dxa"/>
            <w:shd w:val="clear" w:color="auto" w:fill="auto"/>
            <w:noWrap/>
            <w:vAlign w:val="center"/>
            <w:hideMark/>
          </w:tcPr>
          <w:p w:rsidR="00FD4C4A" w:rsidRPr="006B794C" w:rsidRDefault="00FD4C4A" w:rsidP="008968B3">
            <w:pPr>
              <w:spacing w:before="120" w:after="0"/>
              <w:rPr>
                <w:rFonts w:ascii="Arial" w:hAnsi="Arial" w:cs="Arial"/>
                <w:sz w:val="18"/>
                <w:szCs w:val="18"/>
              </w:rPr>
            </w:pPr>
            <w:r w:rsidRPr="006B794C">
              <w:rPr>
                <w:rFonts w:ascii="Arial" w:hAnsi="Arial" w:cs="Arial"/>
                <w:sz w:val="18"/>
                <w:szCs w:val="18"/>
              </w:rPr>
              <w:t xml:space="preserve">H.    Participaciones y </w:t>
            </w:r>
            <w:r w:rsidRPr="006B794C">
              <w:rPr>
                <w:rFonts w:ascii="Arial" w:hAnsi="Arial" w:cs="Arial"/>
                <w:sz w:val="18"/>
                <w:szCs w:val="18"/>
              </w:rPr>
              <w:lastRenderedPageBreak/>
              <w:t xml:space="preserve">Aportaciones </w:t>
            </w:r>
          </w:p>
        </w:tc>
        <w:tc>
          <w:tcPr>
            <w:tcW w:w="1197" w:type="dxa"/>
            <w:shd w:val="clear" w:color="auto" w:fill="auto"/>
            <w:noWrap/>
          </w:tcPr>
          <w:p w:rsidR="00FD4C4A" w:rsidRPr="006B794C" w:rsidRDefault="00FD4C4A" w:rsidP="008968B3">
            <w:pPr>
              <w:spacing w:before="120" w:after="0"/>
              <w:jc w:val="right"/>
              <w:rPr>
                <w:rFonts w:ascii="Arial" w:hAnsi="Arial" w:cs="Arial"/>
                <w:sz w:val="18"/>
                <w:szCs w:val="18"/>
              </w:rPr>
            </w:pPr>
          </w:p>
        </w:tc>
        <w:tc>
          <w:tcPr>
            <w:tcW w:w="1368" w:type="dxa"/>
            <w:shd w:val="clear" w:color="auto" w:fill="auto"/>
            <w:noWrap/>
          </w:tcPr>
          <w:p w:rsidR="00FD4C4A" w:rsidRPr="006B794C" w:rsidRDefault="00FD4C4A" w:rsidP="008968B3">
            <w:pPr>
              <w:spacing w:before="120" w:after="0"/>
              <w:jc w:val="right"/>
              <w:rPr>
                <w:rFonts w:ascii="Arial" w:hAnsi="Arial" w:cs="Arial"/>
                <w:sz w:val="18"/>
                <w:szCs w:val="18"/>
              </w:rPr>
            </w:pPr>
          </w:p>
        </w:tc>
        <w:tc>
          <w:tcPr>
            <w:tcW w:w="1368" w:type="dxa"/>
            <w:shd w:val="clear" w:color="auto" w:fill="auto"/>
            <w:noWrap/>
          </w:tcPr>
          <w:p w:rsidR="00FD4C4A" w:rsidRPr="006B794C" w:rsidRDefault="00FD4C4A" w:rsidP="008968B3">
            <w:pPr>
              <w:spacing w:before="120" w:after="0"/>
              <w:jc w:val="right"/>
              <w:rPr>
                <w:rFonts w:ascii="Arial" w:hAnsi="Arial" w:cs="Arial"/>
                <w:sz w:val="18"/>
                <w:szCs w:val="18"/>
              </w:rPr>
            </w:pPr>
          </w:p>
        </w:tc>
        <w:tc>
          <w:tcPr>
            <w:tcW w:w="1368" w:type="dxa"/>
            <w:shd w:val="clear" w:color="auto" w:fill="auto"/>
            <w:noWrap/>
          </w:tcPr>
          <w:p w:rsidR="00FD4C4A" w:rsidRPr="006B794C" w:rsidRDefault="00FD4C4A" w:rsidP="008968B3">
            <w:pPr>
              <w:spacing w:before="120" w:after="0"/>
              <w:jc w:val="right"/>
              <w:rPr>
                <w:rFonts w:ascii="Arial" w:hAnsi="Arial" w:cs="Arial"/>
                <w:sz w:val="18"/>
                <w:szCs w:val="18"/>
              </w:rPr>
            </w:pPr>
          </w:p>
        </w:tc>
        <w:tc>
          <w:tcPr>
            <w:tcW w:w="1368" w:type="dxa"/>
            <w:shd w:val="clear" w:color="auto" w:fill="auto"/>
            <w:noWrap/>
          </w:tcPr>
          <w:p w:rsidR="00FD4C4A" w:rsidRPr="006B794C" w:rsidRDefault="00FD4C4A" w:rsidP="008968B3">
            <w:pPr>
              <w:spacing w:before="120" w:after="0"/>
              <w:jc w:val="right"/>
              <w:rPr>
                <w:rFonts w:ascii="Arial" w:hAnsi="Arial" w:cs="Arial"/>
                <w:sz w:val="18"/>
                <w:szCs w:val="18"/>
              </w:rPr>
            </w:pPr>
          </w:p>
        </w:tc>
        <w:tc>
          <w:tcPr>
            <w:tcW w:w="1368" w:type="dxa"/>
            <w:shd w:val="clear" w:color="auto" w:fill="auto"/>
            <w:noWrap/>
          </w:tcPr>
          <w:p w:rsidR="00FD4C4A" w:rsidRPr="006B794C" w:rsidRDefault="00FD4C4A" w:rsidP="008968B3">
            <w:pPr>
              <w:spacing w:before="120" w:after="0"/>
              <w:jc w:val="right"/>
              <w:rPr>
                <w:rFonts w:ascii="Arial" w:hAnsi="Arial" w:cs="Arial"/>
                <w:sz w:val="18"/>
                <w:szCs w:val="18"/>
              </w:rPr>
            </w:pPr>
          </w:p>
        </w:tc>
      </w:tr>
      <w:tr w:rsidR="00FD4C4A" w:rsidRPr="00E41E34" w:rsidTr="008968B3">
        <w:trPr>
          <w:trHeight w:val="284"/>
          <w:jc w:val="center"/>
        </w:trPr>
        <w:tc>
          <w:tcPr>
            <w:tcW w:w="2604" w:type="dxa"/>
            <w:shd w:val="clear" w:color="auto" w:fill="auto"/>
            <w:noWrap/>
            <w:vAlign w:val="center"/>
            <w:hideMark/>
          </w:tcPr>
          <w:p w:rsidR="00FD4C4A" w:rsidRPr="006B794C" w:rsidRDefault="00FD4C4A" w:rsidP="008968B3">
            <w:pPr>
              <w:spacing w:before="120" w:after="0"/>
              <w:rPr>
                <w:rFonts w:ascii="Arial" w:hAnsi="Arial" w:cs="Arial"/>
                <w:sz w:val="18"/>
                <w:szCs w:val="18"/>
              </w:rPr>
            </w:pPr>
            <w:r w:rsidRPr="006B794C">
              <w:rPr>
                <w:rFonts w:ascii="Arial" w:hAnsi="Arial" w:cs="Arial"/>
                <w:sz w:val="18"/>
                <w:szCs w:val="18"/>
              </w:rPr>
              <w:lastRenderedPageBreak/>
              <w:t>I.      Deuda Pública</w:t>
            </w:r>
          </w:p>
        </w:tc>
        <w:tc>
          <w:tcPr>
            <w:tcW w:w="1197" w:type="dxa"/>
            <w:shd w:val="clear" w:color="auto" w:fill="auto"/>
            <w:noWrap/>
          </w:tcPr>
          <w:p w:rsidR="00FD4C4A" w:rsidRPr="006B794C" w:rsidRDefault="00FD4C4A" w:rsidP="008968B3">
            <w:pPr>
              <w:spacing w:before="120" w:after="0"/>
              <w:jc w:val="right"/>
              <w:rPr>
                <w:rFonts w:ascii="Arial" w:hAnsi="Arial" w:cs="Arial"/>
                <w:sz w:val="18"/>
                <w:szCs w:val="18"/>
              </w:rPr>
            </w:pPr>
          </w:p>
        </w:tc>
        <w:tc>
          <w:tcPr>
            <w:tcW w:w="1368" w:type="dxa"/>
            <w:shd w:val="clear" w:color="auto" w:fill="auto"/>
            <w:noWrap/>
          </w:tcPr>
          <w:p w:rsidR="00FD4C4A" w:rsidRPr="006B794C" w:rsidRDefault="00FD4C4A" w:rsidP="008968B3">
            <w:pPr>
              <w:spacing w:before="120" w:after="0"/>
              <w:jc w:val="right"/>
              <w:rPr>
                <w:rFonts w:ascii="Arial" w:hAnsi="Arial" w:cs="Arial"/>
                <w:sz w:val="18"/>
                <w:szCs w:val="18"/>
              </w:rPr>
            </w:pPr>
          </w:p>
        </w:tc>
        <w:tc>
          <w:tcPr>
            <w:tcW w:w="1368" w:type="dxa"/>
            <w:shd w:val="clear" w:color="auto" w:fill="auto"/>
            <w:noWrap/>
          </w:tcPr>
          <w:p w:rsidR="00FD4C4A" w:rsidRPr="006B794C" w:rsidRDefault="00FD4C4A" w:rsidP="008968B3">
            <w:pPr>
              <w:spacing w:before="120" w:after="0"/>
              <w:jc w:val="right"/>
              <w:rPr>
                <w:rFonts w:ascii="Arial" w:hAnsi="Arial" w:cs="Arial"/>
                <w:sz w:val="18"/>
                <w:szCs w:val="18"/>
              </w:rPr>
            </w:pPr>
          </w:p>
        </w:tc>
        <w:tc>
          <w:tcPr>
            <w:tcW w:w="1368" w:type="dxa"/>
            <w:shd w:val="clear" w:color="auto" w:fill="auto"/>
            <w:noWrap/>
          </w:tcPr>
          <w:p w:rsidR="00FD4C4A" w:rsidRPr="006B794C" w:rsidRDefault="00FD4C4A" w:rsidP="008968B3">
            <w:pPr>
              <w:spacing w:before="120" w:after="0"/>
              <w:jc w:val="right"/>
              <w:rPr>
                <w:rFonts w:ascii="Arial" w:hAnsi="Arial" w:cs="Arial"/>
                <w:sz w:val="18"/>
                <w:szCs w:val="18"/>
              </w:rPr>
            </w:pPr>
          </w:p>
        </w:tc>
        <w:tc>
          <w:tcPr>
            <w:tcW w:w="1368" w:type="dxa"/>
            <w:shd w:val="clear" w:color="auto" w:fill="auto"/>
            <w:noWrap/>
          </w:tcPr>
          <w:p w:rsidR="00FD4C4A" w:rsidRPr="006B794C" w:rsidRDefault="00FD4C4A" w:rsidP="008968B3">
            <w:pPr>
              <w:spacing w:before="120" w:after="0"/>
              <w:jc w:val="right"/>
              <w:rPr>
                <w:rFonts w:ascii="Arial" w:hAnsi="Arial" w:cs="Arial"/>
                <w:sz w:val="18"/>
                <w:szCs w:val="18"/>
              </w:rPr>
            </w:pPr>
          </w:p>
        </w:tc>
        <w:tc>
          <w:tcPr>
            <w:tcW w:w="1368" w:type="dxa"/>
            <w:shd w:val="clear" w:color="auto" w:fill="auto"/>
            <w:noWrap/>
          </w:tcPr>
          <w:p w:rsidR="00FD4C4A" w:rsidRPr="006B794C" w:rsidRDefault="00FD4C4A" w:rsidP="008968B3">
            <w:pPr>
              <w:spacing w:before="120" w:after="0"/>
              <w:jc w:val="right"/>
              <w:rPr>
                <w:rFonts w:ascii="Arial" w:hAnsi="Arial" w:cs="Arial"/>
                <w:sz w:val="18"/>
                <w:szCs w:val="18"/>
              </w:rPr>
            </w:pPr>
          </w:p>
        </w:tc>
      </w:tr>
      <w:tr w:rsidR="00FD4C4A" w:rsidRPr="00E41E34" w:rsidTr="008968B3">
        <w:trPr>
          <w:trHeight w:val="284"/>
          <w:jc w:val="center"/>
        </w:trPr>
        <w:tc>
          <w:tcPr>
            <w:tcW w:w="2604" w:type="dxa"/>
            <w:shd w:val="clear" w:color="auto" w:fill="auto"/>
            <w:noWrap/>
            <w:vAlign w:val="center"/>
            <w:hideMark/>
          </w:tcPr>
          <w:p w:rsidR="00FD4C4A" w:rsidRPr="006B794C" w:rsidRDefault="00FD4C4A" w:rsidP="008968B3">
            <w:pPr>
              <w:spacing w:before="120" w:after="0"/>
              <w:rPr>
                <w:rFonts w:ascii="Arial" w:hAnsi="Arial" w:cs="Arial"/>
                <w:bCs/>
                <w:sz w:val="18"/>
                <w:szCs w:val="18"/>
              </w:rPr>
            </w:pPr>
            <w:r w:rsidRPr="006B794C">
              <w:rPr>
                <w:rFonts w:ascii="Arial" w:hAnsi="Arial" w:cs="Arial"/>
                <w:bCs/>
                <w:sz w:val="18"/>
                <w:szCs w:val="18"/>
              </w:rPr>
              <w:t>2.  Gasto Etiquetado (2=A+B+C+D+E+F+G+H+I)</w:t>
            </w:r>
          </w:p>
        </w:tc>
        <w:tc>
          <w:tcPr>
            <w:tcW w:w="1197" w:type="dxa"/>
            <w:shd w:val="clear" w:color="auto" w:fill="auto"/>
            <w:noWrap/>
          </w:tcPr>
          <w:p w:rsidR="00FD4C4A" w:rsidRPr="006B794C" w:rsidRDefault="00FD4C4A" w:rsidP="008968B3">
            <w:pPr>
              <w:spacing w:before="120" w:after="0"/>
              <w:jc w:val="right"/>
              <w:rPr>
                <w:rFonts w:ascii="Arial" w:hAnsi="Arial" w:cs="Arial"/>
                <w:bCs/>
                <w:sz w:val="18"/>
                <w:szCs w:val="18"/>
              </w:rPr>
            </w:pPr>
          </w:p>
        </w:tc>
        <w:tc>
          <w:tcPr>
            <w:tcW w:w="1368" w:type="dxa"/>
            <w:shd w:val="clear" w:color="auto" w:fill="auto"/>
            <w:noWrap/>
          </w:tcPr>
          <w:p w:rsidR="00FD4C4A" w:rsidRPr="006B794C" w:rsidRDefault="00FD4C4A" w:rsidP="008968B3">
            <w:pPr>
              <w:spacing w:before="120" w:after="0"/>
              <w:jc w:val="right"/>
              <w:rPr>
                <w:rFonts w:ascii="Arial" w:hAnsi="Arial" w:cs="Arial"/>
                <w:bCs/>
                <w:sz w:val="18"/>
                <w:szCs w:val="18"/>
              </w:rPr>
            </w:pPr>
          </w:p>
        </w:tc>
        <w:tc>
          <w:tcPr>
            <w:tcW w:w="1368" w:type="dxa"/>
            <w:shd w:val="clear" w:color="auto" w:fill="auto"/>
            <w:noWrap/>
          </w:tcPr>
          <w:p w:rsidR="00FD4C4A" w:rsidRPr="006B794C" w:rsidRDefault="00FD4C4A" w:rsidP="008968B3">
            <w:pPr>
              <w:spacing w:before="120" w:after="0"/>
              <w:jc w:val="right"/>
              <w:rPr>
                <w:rFonts w:ascii="Arial" w:hAnsi="Arial" w:cs="Arial"/>
                <w:bCs/>
                <w:sz w:val="18"/>
                <w:szCs w:val="18"/>
              </w:rPr>
            </w:pPr>
          </w:p>
        </w:tc>
        <w:tc>
          <w:tcPr>
            <w:tcW w:w="1368" w:type="dxa"/>
            <w:shd w:val="clear" w:color="auto" w:fill="auto"/>
            <w:noWrap/>
          </w:tcPr>
          <w:p w:rsidR="00FD4C4A" w:rsidRPr="006B794C" w:rsidRDefault="00FD4C4A" w:rsidP="008968B3">
            <w:pPr>
              <w:spacing w:before="120" w:after="0"/>
              <w:jc w:val="right"/>
              <w:rPr>
                <w:rFonts w:ascii="Arial" w:hAnsi="Arial" w:cs="Arial"/>
                <w:bCs/>
                <w:sz w:val="18"/>
                <w:szCs w:val="18"/>
              </w:rPr>
            </w:pPr>
          </w:p>
        </w:tc>
        <w:tc>
          <w:tcPr>
            <w:tcW w:w="1368" w:type="dxa"/>
            <w:shd w:val="clear" w:color="auto" w:fill="auto"/>
            <w:noWrap/>
          </w:tcPr>
          <w:p w:rsidR="00FD4C4A" w:rsidRPr="006B794C" w:rsidRDefault="00FD4C4A" w:rsidP="008968B3">
            <w:pPr>
              <w:spacing w:before="120" w:after="0"/>
              <w:jc w:val="right"/>
              <w:rPr>
                <w:rFonts w:ascii="Arial" w:hAnsi="Arial" w:cs="Arial"/>
                <w:bCs/>
                <w:sz w:val="18"/>
                <w:szCs w:val="18"/>
              </w:rPr>
            </w:pPr>
          </w:p>
        </w:tc>
        <w:tc>
          <w:tcPr>
            <w:tcW w:w="1368" w:type="dxa"/>
            <w:shd w:val="clear" w:color="auto" w:fill="auto"/>
            <w:noWrap/>
          </w:tcPr>
          <w:p w:rsidR="00FD4C4A" w:rsidRPr="006B794C" w:rsidRDefault="00FD4C4A" w:rsidP="008968B3">
            <w:pPr>
              <w:spacing w:before="120" w:after="0"/>
              <w:jc w:val="right"/>
              <w:rPr>
                <w:rFonts w:ascii="Arial" w:hAnsi="Arial" w:cs="Arial"/>
                <w:bCs/>
                <w:sz w:val="18"/>
                <w:szCs w:val="18"/>
              </w:rPr>
            </w:pPr>
          </w:p>
        </w:tc>
      </w:tr>
      <w:tr w:rsidR="00FD4C4A" w:rsidRPr="00E41E34" w:rsidTr="008968B3">
        <w:trPr>
          <w:trHeight w:val="284"/>
          <w:jc w:val="center"/>
        </w:trPr>
        <w:tc>
          <w:tcPr>
            <w:tcW w:w="2604" w:type="dxa"/>
            <w:shd w:val="clear" w:color="auto" w:fill="auto"/>
            <w:noWrap/>
            <w:vAlign w:val="center"/>
            <w:hideMark/>
          </w:tcPr>
          <w:p w:rsidR="00FD4C4A" w:rsidRPr="006B794C" w:rsidRDefault="00FD4C4A" w:rsidP="008968B3">
            <w:pPr>
              <w:spacing w:before="120" w:after="0"/>
              <w:rPr>
                <w:rFonts w:ascii="Arial" w:hAnsi="Arial" w:cs="Arial"/>
                <w:sz w:val="18"/>
                <w:szCs w:val="18"/>
              </w:rPr>
            </w:pPr>
            <w:r w:rsidRPr="006B794C">
              <w:rPr>
                <w:rFonts w:ascii="Arial" w:hAnsi="Arial" w:cs="Arial"/>
                <w:sz w:val="18"/>
                <w:szCs w:val="18"/>
              </w:rPr>
              <w:t>A.     Servicios Personales</w:t>
            </w:r>
          </w:p>
        </w:tc>
        <w:tc>
          <w:tcPr>
            <w:tcW w:w="1197" w:type="dxa"/>
            <w:shd w:val="clear" w:color="auto" w:fill="auto"/>
            <w:noWrap/>
          </w:tcPr>
          <w:p w:rsidR="00FD4C4A" w:rsidRPr="006B794C" w:rsidRDefault="00FD4C4A" w:rsidP="008968B3">
            <w:pPr>
              <w:spacing w:before="120" w:after="0"/>
              <w:jc w:val="right"/>
              <w:rPr>
                <w:rFonts w:ascii="Arial" w:hAnsi="Arial" w:cs="Arial"/>
                <w:sz w:val="18"/>
                <w:szCs w:val="18"/>
              </w:rPr>
            </w:pPr>
          </w:p>
        </w:tc>
        <w:tc>
          <w:tcPr>
            <w:tcW w:w="1368" w:type="dxa"/>
            <w:shd w:val="clear" w:color="auto" w:fill="auto"/>
            <w:noWrap/>
          </w:tcPr>
          <w:p w:rsidR="00FD4C4A" w:rsidRPr="006B794C" w:rsidRDefault="00FD4C4A" w:rsidP="008968B3">
            <w:pPr>
              <w:spacing w:before="120" w:after="0"/>
              <w:jc w:val="right"/>
              <w:rPr>
                <w:rFonts w:ascii="Arial" w:hAnsi="Arial" w:cs="Arial"/>
                <w:sz w:val="18"/>
                <w:szCs w:val="18"/>
              </w:rPr>
            </w:pPr>
          </w:p>
        </w:tc>
        <w:tc>
          <w:tcPr>
            <w:tcW w:w="1368" w:type="dxa"/>
            <w:shd w:val="clear" w:color="auto" w:fill="auto"/>
            <w:noWrap/>
          </w:tcPr>
          <w:p w:rsidR="00FD4C4A" w:rsidRPr="006B794C" w:rsidRDefault="00FD4C4A" w:rsidP="008968B3">
            <w:pPr>
              <w:spacing w:before="120" w:after="0"/>
              <w:jc w:val="right"/>
              <w:rPr>
                <w:rFonts w:ascii="Arial" w:hAnsi="Arial" w:cs="Arial"/>
                <w:sz w:val="18"/>
                <w:szCs w:val="18"/>
              </w:rPr>
            </w:pPr>
          </w:p>
        </w:tc>
        <w:tc>
          <w:tcPr>
            <w:tcW w:w="1368" w:type="dxa"/>
            <w:shd w:val="clear" w:color="auto" w:fill="auto"/>
            <w:noWrap/>
          </w:tcPr>
          <w:p w:rsidR="00FD4C4A" w:rsidRPr="006B794C" w:rsidRDefault="00FD4C4A" w:rsidP="008968B3">
            <w:pPr>
              <w:spacing w:before="120" w:after="0"/>
              <w:jc w:val="right"/>
              <w:rPr>
                <w:rFonts w:ascii="Arial" w:hAnsi="Arial" w:cs="Arial"/>
                <w:sz w:val="18"/>
                <w:szCs w:val="18"/>
              </w:rPr>
            </w:pPr>
          </w:p>
        </w:tc>
        <w:tc>
          <w:tcPr>
            <w:tcW w:w="1368" w:type="dxa"/>
            <w:shd w:val="clear" w:color="auto" w:fill="auto"/>
            <w:noWrap/>
          </w:tcPr>
          <w:p w:rsidR="00FD4C4A" w:rsidRPr="006B794C" w:rsidRDefault="00FD4C4A" w:rsidP="008968B3">
            <w:pPr>
              <w:spacing w:before="120" w:after="0"/>
              <w:jc w:val="right"/>
              <w:rPr>
                <w:rFonts w:ascii="Arial" w:hAnsi="Arial" w:cs="Arial"/>
                <w:sz w:val="18"/>
                <w:szCs w:val="18"/>
              </w:rPr>
            </w:pPr>
          </w:p>
        </w:tc>
        <w:tc>
          <w:tcPr>
            <w:tcW w:w="1368" w:type="dxa"/>
            <w:shd w:val="clear" w:color="auto" w:fill="auto"/>
            <w:noWrap/>
          </w:tcPr>
          <w:p w:rsidR="00FD4C4A" w:rsidRPr="006B794C" w:rsidRDefault="00FD4C4A" w:rsidP="008968B3">
            <w:pPr>
              <w:spacing w:before="120" w:after="0"/>
              <w:jc w:val="right"/>
              <w:rPr>
                <w:rFonts w:ascii="Arial" w:hAnsi="Arial" w:cs="Arial"/>
                <w:sz w:val="18"/>
                <w:szCs w:val="18"/>
              </w:rPr>
            </w:pPr>
          </w:p>
        </w:tc>
      </w:tr>
      <w:tr w:rsidR="00FD4C4A" w:rsidRPr="00E41E34" w:rsidTr="008968B3">
        <w:trPr>
          <w:trHeight w:val="284"/>
          <w:jc w:val="center"/>
        </w:trPr>
        <w:tc>
          <w:tcPr>
            <w:tcW w:w="2604" w:type="dxa"/>
            <w:shd w:val="clear" w:color="auto" w:fill="auto"/>
            <w:noWrap/>
            <w:vAlign w:val="center"/>
            <w:hideMark/>
          </w:tcPr>
          <w:p w:rsidR="00FD4C4A" w:rsidRPr="006B794C" w:rsidRDefault="00FD4C4A" w:rsidP="008968B3">
            <w:pPr>
              <w:spacing w:before="120" w:after="0"/>
              <w:rPr>
                <w:rFonts w:ascii="Arial" w:hAnsi="Arial" w:cs="Arial"/>
                <w:sz w:val="18"/>
                <w:szCs w:val="18"/>
              </w:rPr>
            </w:pPr>
            <w:r w:rsidRPr="006B794C">
              <w:rPr>
                <w:rFonts w:ascii="Arial" w:hAnsi="Arial" w:cs="Arial"/>
                <w:sz w:val="18"/>
                <w:szCs w:val="18"/>
              </w:rPr>
              <w:t>B.     Materiales y Suministros</w:t>
            </w:r>
          </w:p>
        </w:tc>
        <w:tc>
          <w:tcPr>
            <w:tcW w:w="1197" w:type="dxa"/>
            <w:shd w:val="clear" w:color="auto" w:fill="auto"/>
            <w:noWrap/>
          </w:tcPr>
          <w:p w:rsidR="00FD4C4A" w:rsidRPr="006B794C" w:rsidRDefault="00FD4C4A" w:rsidP="008968B3">
            <w:pPr>
              <w:spacing w:before="120" w:after="0"/>
              <w:jc w:val="right"/>
              <w:rPr>
                <w:rFonts w:ascii="Arial" w:hAnsi="Arial" w:cs="Arial"/>
                <w:sz w:val="18"/>
                <w:szCs w:val="18"/>
              </w:rPr>
            </w:pPr>
          </w:p>
        </w:tc>
        <w:tc>
          <w:tcPr>
            <w:tcW w:w="1368" w:type="dxa"/>
            <w:shd w:val="clear" w:color="auto" w:fill="auto"/>
            <w:noWrap/>
          </w:tcPr>
          <w:p w:rsidR="00FD4C4A" w:rsidRPr="006B794C" w:rsidRDefault="00FD4C4A" w:rsidP="008968B3">
            <w:pPr>
              <w:spacing w:before="120" w:after="0"/>
              <w:jc w:val="right"/>
              <w:rPr>
                <w:rFonts w:ascii="Arial" w:hAnsi="Arial" w:cs="Arial"/>
                <w:sz w:val="18"/>
                <w:szCs w:val="18"/>
              </w:rPr>
            </w:pPr>
          </w:p>
        </w:tc>
        <w:tc>
          <w:tcPr>
            <w:tcW w:w="1368" w:type="dxa"/>
            <w:shd w:val="clear" w:color="auto" w:fill="auto"/>
            <w:noWrap/>
          </w:tcPr>
          <w:p w:rsidR="00FD4C4A" w:rsidRPr="006B794C" w:rsidRDefault="00FD4C4A" w:rsidP="008968B3">
            <w:pPr>
              <w:spacing w:before="120" w:after="0"/>
              <w:jc w:val="right"/>
              <w:rPr>
                <w:rFonts w:ascii="Arial" w:hAnsi="Arial" w:cs="Arial"/>
                <w:sz w:val="18"/>
                <w:szCs w:val="18"/>
              </w:rPr>
            </w:pPr>
          </w:p>
        </w:tc>
        <w:tc>
          <w:tcPr>
            <w:tcW w:w="1368" w:type="dxa"/>
            <w:shd w:val="clear" w:color="auto" w:fill="auto"/>
            <w:noWrap/>
          </w:tcPr>
          <w:p w:rsidR="00FD4C4A" w:rsidRPr="006B794C" w:rsidRDefault="00FD4C4A" w:rsidP="008968B3">
            <w:pPr>
              <w:spacing w:before="120" w:after="0"/>
              <w:jc w:val="right"/>
              <w:rPr>
                <w:rFonts w:ascii="Arial" w:hAnsi="Arial" w:cs="Arial"/>
                <w:sz w:val="18"/>
                <w:szCs w:val="18"/>
              </w:rPr>
            </w:pPr>
          </w:p>
        </w:tc>
        <w:tc>
          <w:tcPr>
            <w:tcW w:w="1368" w:type="dxa"/>
            <w:shd w:val="clear" w:color="auto" w:fill="auto"/>
            <w:noWrap/>
          </w:tcPr>
          <w:p w:rsidR="00FD4C4A" w:rsidRPr="006B794C" w:rsidRDefault="00FD4C4A" w:rsidP="008968B3">
            <w:pPr>
              <w:spacing w:before="120" w:after="0"/>
              <w:jc w:val="right"/>
              <w:rPr>
                <w:rFonts w:ascii="Arial" w:hAnsi="Arial" w:cs="Arial"/>
                <w:sz w:val="18"/>
                <w:szCs w:val="18"/>
              </w:rPr>
            </w:pPr>
          </w:p>
        </w:tc>
        <w:tc>
          <w:tcPr>
            <w:tcW w:w="1368" w:type="dxa"/>
            <w:shd w:val="clear" w:color="auto" w:fill="auto"/>
            <w:noWrap/>
          </w:tcPr>
          <w:p w:rsidR="00FD4C4A" w:rsidRPr="006B794C" w:rsidRDefault="00FD4C4A" w:rsidP="008968B3">
            <w:pPr>
              <w:spacing w:before="120" w:after="0"/>
              <w:jc w:val="right"/>
              <w:rPr>
                <w:rFonts w:ascii="Arial" w:hAnsi="Arial" w:cs="Arial"/>
                <w:sz w:val="18"/>
                <w:szCs w:val="18"/>
              </w:rPr>
            </w:pPr>
          </w:p>
        </w:tc>
      </w:tr>
      <w:tr w:rsidR="00FD4C4A" w:rsidRPr="00E41E34" w:rsidTr="008968B3">
        <w:trPr>
          <w:trHeight w:val="284"/>
          <w:jc w:val="center"/>
        </w:trPr>
        <w:tc>
          <w:tcPr>
            <w:tcW w:w="2604" w:type="dxa"/>
            <w:shd w:val="clear" w:color="auto" w:fill="auto"/>
            <w:noWrap/>
            <w:vAlign w:val="center"/>
            <w:hideMark/>
          </w:tcPr>
          <w:p w:rsidR="00FD4C4A" w:rsidRPr="006B794C" w:rsidRDefault="00FD4C4A" w:rsidP="008968B3">
            <w:pPr>
              <w:spacing w:before="120" w:after="0"/>
              <w:rPr>
                <w:rFonts w:ascii="Arial" w:hAnsi="Arial" w:cs="Arial"/>
                <w:sz w:val="18"/>
                <w:szCs w:val="18"/>
              </w:rPr>
            </w:pPr>
            <w:r w:rsidRPr="006B794C">
              <w:rPr>
                <w:rFonts w:ascii="Arial" w:hAnsi="Arial" w:cs="Arial"/>
                <w:sz w:val="18"/>
                <w:szCs w:val="18"/>
              </w:rPr>
              <w:t>C.    Servicios Generales</w:t>
            </w:r>
          </w:p>
        </w:tc>
        <w:tc>
          <w:tcPr>
            <w:tcW w:w="1197" w:type="dxa"/>
            <w:shd w:val="clear" w:color="auto" w:fill="auto"/>
            <w:noWrap/>
          </w:tcPr>
          <w:p w:rsidR="00FD4C4A" w:rsidRPr="006B794C" w:rsidRDefault="00FD4C4A" w:rsidP="008968B3">
            <w:pPr>
              <w:spacing w:before="120" w:after="0"/>
              <w:jc w:val="right"/>
              <w:rPr>
                <w:rFonts w:ascii="Arial" w:hAnsi="Arial" w:cs="Arial"/>
                <w:sz w:val="18"/>
                <w:szCs w:val="18"/>
              </w:rPr>
            </w:pPr>
          </w:p>
        </w:tc>
        <w:tc>
          <w:tcPr>
            <w:tcW w:w="1368" w:type="dxa"/>
            <w:shd w:val="clear" w:color="auto" w:fill="auto"/>
            <w:noWrap/>
          </w:tcPr>
          <w:p w:rsidR="00FD4C4A" w:rsidRPr="006B794C" w:rsidRDefault="00FD4C4A" w:rsidP="008968B3">
            <w:pPr>
              <w:spacing w:before="120" w:after="0"/>
              <w:jc w:val="right"/>
              <w:rPr>
                <w:rFonts w:ascii="Arial" w:hAnsi="Arial" w:cs="Arial"/>
                <w:sz w:val="18"/>
                <w:szCs w:val="18"/>
              </w:rPr>
            </w:pPr>
          </w:p>
        </w:tc>
        <w:tc>
          <w:tcPr>
            <w:tcW w:w="1368" w:type="dxa"/>
            <w:shd w:val="clear" w:color="auto" w:fill="auto"/>
            <w:noWrap/>
          </w:tcPr>
          <w:p w:rsidR="00FD4C4A" w:rsidRPr="006B794C" w:rsidRDefault="00FD4C4A" w:rsidP="008968B3">
            <w:pPr>
              <w:spacing w:before="120" w:after="0"/>
              <w:jc w:val="right"/>
              <w:rPr>
                <w:rFonts w:ascii="Arial" w:hAnsi="Arial" w:cs="Arial"/>
                <w:sz w:val="18"/>
                <w:szCs w:val="18"/>
              </w:rPr>
            </w:pPr>
          </w:p>
        </w:tc>
        <w:tc>
          <w:tcPr>
            <w:tcW w:w="1368" w:type="dxa"/>
            <w:shd w:val="clear" w:color="auto" w:fill="auto"/>
            <w:noWrap/>
          </w:tcPr>
          <w:p w:rsidR="00FD4C4A" w:rsidRPr="006B794C" w:rsidRDefault="00FD4C4A" w:rsidP="008968B3">
            <w:pPr>
              <w:spacing w:before="120" w:after="0"/>
              <w:jc w:val="right"/>
              <w:rPr>
                <w:rFonts w:ascii="Arial" w:hAnsi="Arial" w:cs="Arial"/>
                <w:sz w:val="18"/>
                <w:szCs w:val="18"/>
              </w:rPr>
            </w:pPr>
          </w:p>
        </w:tc>
        <w:tc>
          <w:tcPr>
            <w:tcW w:w="1368" w:type="dxa"/>
            <w:shd w:val="clear" w:color="auto" w:fill="auto"/>
            <w:noWrap/>
          </w:tcPr>
          <w:p w:rsidR="00FD4C4A" w:rsidRPr="006B794C" w:rsidRDefault="00FD4C4A" w:rsidP="008968B3">
            <w:pPr>
              <w:spacing w:before="120" w:after="0"/>
              <w:jc w:val="right"/>
              <w:rPr>
                <w:rFonts w:ascii="Arial" w:hAnsi="Arial" w:cs="Arial"/>
                <w:sz w:val="18"/>
                <w:szCs w:val="18"/>
              </w:rPr>
            </w:pPr>
          </w:p>
        </w:tc>
        <w:tc>
          <w:tcPr>
            <w:tcW w:w="1368" w:type="dxa"/>
            <w:shd w:val="clear" w:color="auto" w:fill="auto"/>
            <w:noWrap/>
          </w:tcPr>
          <w:p w:rsidR="00FD4C4A" w:rsidRPr="006B794C" w:rsidRDefault="00FD4C4A" w:rsidP="008968B3">
            <w:pPr>
              <w:spacing w:before="120" w:after="0"/>
              <w:jc w:val="right"/>
              <w:rPr>
                <w:rFonts w:ascii="Arial" w:hAnsi="Arial" w:cs="Arial"/>
                <w:sz w:val="18"/>
                <w:szCs w:val="18"/>
              </w:rPr>
            </w:pPr>
          </w:p>
        </w:tc>
      </w:tr>
      <w:tr w:rsidR="00FD4C4A" w:rsidRPr="00E41E34" w:rsidTr="008968B3">
        <w:trPr>
          <w:trHeight w:val="284"/>
          <w:jc w:val="center"/>
        </w:trPr>
        <w:tc>
          <w:tcPr>
            <w:tcW w:w="2604" w:type="dxa"/>
            <w:shd w:val="clear" w:color="auto" w:fill="auto"/>
            <w:noWrap/>
            <w:vAlign w:val="center"/>
            <w:hideMark/>
          </w:tcPr>
          <w:p w:rsidR="00FD4C4A" w:rsidRPr="006B794C" w:rsidRDefault="00FD4C4A" w:rsidP="008968B3">
            <w:pPr>
              <w:spacing w:before="120" w:after="0"/>
              <w:rPr>
                <w:rFonts w:ascii="Arial" w:hAnsi="Arial" w:cs="Arial"/>
                <w:sz w:val="18"/>
                <w:szCs w:val="18"/>
              </w:rPr>
            </w:pPr>
            <w:r w:rsidRPr="006B794C">
              <w:rPr>
                <w:rFonts w:ascii="Arial" w:hAnsi="Arial" w:cs="Arial"/>
                <w:sz w:val="18"/>
                <w:szCs w:val="18"/>
              </w:rPr>
              <w:t>D.    Transferencias, Asignaciones, Subsidios y Otras Ayudas</w:t>
            </w:r>
          </w:p>
        </w:tc>
        <w:tc>
          <w:tcPr>
            <w:tcW w:w="1197" w:type="dxa"/>
            <w:shd w:val="clear" w:color="auto" w:fill="auto"/>
            <w:noWrap/>
          </w:tcPr>
          <w:p w:rsidR="00FD4C4A" w:rsidRPr="006B794C" w:rsidRDefault="00FD4C4A" w:rsidP="008968B3">
            <w:pPr>
              <w:spacing w:before="120" w:after="0"/>
              <w:jc w:val="right"/>
              <w:rPr>
                <w:rFonts w:ascii="Arial" w:hAnsi="Arial" w:cs="Arial"/>
                <w:sz w:val="18"/>
                <w:szCs w:val="18"/>
              </w:rPr>
            </w:pPr>
          </w:p>
        </w:tc>
        <w:tc>
          <w:tcPr>
            <w:tcW w:w="1368" w:type="dxa"/>
            <w:shd w:val="clear" w:color="auto" w:fill="auto"/>
            <w:noWrap/>
          </w:tcPr>
          <w:p w:rsidR="00FD4C4A" w:rsidRPr="006B794C" w:rsidRDefault="00FD4C4A" w:rsidP="008968B3">
            <w:pPr>
              <w:spacing w:before="120" w:after="0"/>
              <w:jc w:val="right"/>
              <w:rPr>
                <w:rFonts w:ascii="Arial" w:hAnsi="Arial" w:cs="Arial"/>
                <w:sz w:val="18"/>
                <w:szCs w:val="18"/>
              </w:rPr>
            </w:pPr>
          </w:p>
        </w:tc>
        <w:tc>
          <w:tcPr>
            <w:tcW w:w="1368" w:type="dxa"/>
            <w:shd w:val="clear" w:color="auto" w:fill="auto"/>
            <w:noWrap/>
          </w:tcPr>
          <w:p w:rsidR="00FD4C4A" w:rsidRPr="006B794C" w:rsidRDefault="00FD4C4A" w:rsidP="008968B3">
            <w:pPr>
              <w:spacing w:before="120" w:after="0"/>
              <w:jc w:val="right"/>
              <w:rPr>
                <w:rFonts w:ascii="Arial" w:hAnsi="Arial" w:cs="Arial"/>
                <w:sz w:val="18"/>
                <w:szCs w:val="18"/>
              </w:rPr>
            </w:pPr>
          </w:p>
        </w:tc>
        <w:tc>
          <w:tcPr>
            <w:tcW w:w="1368" w:type="dxa"/>
            <w:shd w:val="clear" w:color="auto" w:fill="auto"/>
            <w:noWrap/>
          </w:tcPr>
          <w:p w:rsidR="00FD4C4A" w:rsidRPr="006B794C" w:rsidRDefault="00FD4C4A" w:rsidP="008968B3">
            <w:pPr>
              <w:spacing w:before="120" w:after="0"/>
              <w:jc w:val="right"/>
              <w:rPr>
                <w:rFonts w:ascii="Arial" w:hAnsi="Arial" w:cs="Arial"/>
                <w:sz w:val="18"/>
                <w:szCs w:val="18"/>
              </w:rPr>
            </w:pPr>
          </w:p>
        </w:tc>
        <w:tc>
          <w:tcPr>
            <w:tcW w:w="1368" w:type="dxa"/>
            <w:shd w:val="clear" w:color="auto" w:fill="auto"/>
            <w:noWrap/>
          </w:tcPr>
          <w:p w:rsidR="00FD4C4A" w:rsidRPr="006B794C" w:rsidRDefault="00FD4C4A" w:rsidP="008968B3">
            <w:pPr>
              <w:spacing w:before="120" w:after="0"/>
              <w:jc w:val="right"/>
              <w:rPr>
                <w:rFonts w:ascii="Arial" w:hAnsi="Arial" w:cs="Arial"/>
                <w:sz w:val="18"/>
                <w:szCs w:val="18"/>
              </w:rPr>
            </w:pPr>
          </w:p>
        </w:tc>
        <w:tc>
          <w:tcPr>
            <w:tcW w:w="1368" w:type="dxa"/>
            <w:shd w:val="clear" w:color="auto" w:fill="auto"/>
            <w:noWrap/>
          </w:tcPr>
          <w:p w:rsidR="00FD4C4A" w:rsidRPr="006B794C" w:rsidRDefault="00FD4C4A" w:rsidP="008968B3">
            <w:pPr>
              <w:spacing w:before="120" w:after="0"/>
              <w:jc w:val="right"/>
              <w:rPr>
                <w:rFonts w:ascii="Arial" w:hAnsi="Arial" w:cs="Arial"/>
                <w:sz w:val="18"/>
                <w:szCs w:val="18"/>
              </w:rPr>
            </w:pPr>
          </w:p>
        </w:tc>
      </w:tr>
      <w:tr w:rsidR="00FD4C4A" w:rsidRPr="00E41E34" w:rsidTr="008968B3">
        <w:trPr>
          <w:trHeight w:val="284"/>
          <w:jc w:val="center"/>
        </w:trPr>
        <w:tc>
          <w:tcPr>
            <w:tcW w:w="2604" w:type="dxa"/>
            <w:shd w:val="clear" w:color="auto" w:fill="auto"/>
            <w:noWrap/>
            <w:vAlign w:val="center"/>
            <w:hideMark/>
          </w:tcPr>
          <w:p w:rsidR="00FD4C4A" w:rsidRPr="006B794C" w:rsidRDefault="00FD4C4A" w:rsidP="008968B3">
            <w:pPr>
              <w:spacing w:before="120" w:after="0"/>
              <w:rPr>
                <w:rFonts w:ascii="Arial" w:hAnsi="Arial" w:cs="Arial"/>
                <w:sz w:val="18"/>
                <w:szCs w:val="18"/>
              </w:rPr>
            </w:pPr>
            <w:r w:rsidRPr="006B794C">
              <w:rPr>
                <w:rFonts w:ascii="Arial" w:hAnsi="Arial" w:cs="Arial"/>
                <w:sz w:val="18"/>
                <w:szCs w:val="18"/>
              </w:rPr>
              <w:t>E.     Bienes Muebles, Inmuebles e Intangibles</w:t>
            </w:r>
          </w:p>
        </w:tc>
        <w:tc>
          <w:tcPr>
            <w:tcW w:w="1197" w:type="dxa"/>
            <w:shd w:val="clear" w:color="auto" w:fill="auto"/>
            <w:noWrap/>
          </w:tcPr>
          <w:p w:rsidR="00FD4C4A" w:rsidRPr="006B794C" w:rsidRDefault="00FD4C4A" w:rsidP="008968B3">
            <w:pPr>
              <w:spacing w:before="120" w:after="0"/>
              <w:jc w:val="right"/>
              <w:rPr>
                <w:rFonts w:ascii="Arial" w:hAnsi="Arial" w:cs="Arial"/>
                <w:sz w:val="18"/>
                <w:szCs w:val="18"/>
              </w:rPr>
            </w:pPr>
          </w:p>
        </w:tc>
        <w:tc>
          <w:tcPr>
            <w:tcW w:w="1368" w:type="dxa"/>
            <w:shd w:val="clear" w:color="auto" w:fill="auto"/>
            <w:noWrap/>
          </w:tcPr>
          <w:p w:rsidR="00FD4C4A" w:rsidRPr="006B794C" w:rsidRDefault="00FD4C4A" w:rsidP="008968B3">
            <w:pPr>
              <w:spacing w:before="120" w:after="0"/>
              <w:jc w:val="right"/>
              <w:rPr>
                <w:rFonts w:ascii="Arial" w:hAnsi="Arial" w:cs="Arial"/>
                <w:sz w:val="18"/>
                <w:szCs w:val="18"/>
              </w:rPr>
            </w:pPr>
          </w:p>
        </w:tc>
        <w:tc>
          <w:tcPr>
            <w:tcW w:w="1368" w:type="dxa"/>
            <w:shd w:val="clear" w:color="auto" w:fill="auto"/>
            <w:noWrap/>
          </w:tcPr>
          <w:p w:rsidR="00FD4C4A" w:rsidRPr="006B794C" w:rsidRDefault="00FD4C4A" w:rsidP="008968B3">
            <w:pPr>
              <w:spacing w:before="120" w:after="0"/>
              <w:jc w:val="right"/>
              <w:rPr>
                <w:rFonts w:ascii="Arial" w:hAnsi="Arial" w:cs="Arial"/>
                <w:sz w:val="18"/>
                <w:szCs w:val="18"/>
              </w:rPr>
            </w:pPr>
          </w:p>
        </w:tc>
        <w:tc>
          <w:tcPr>
            <w:tcW w:w="1368" w:type="dxa"/>
            <w:shd w:val="clear" w:color="auto" w:fill="auto"/>
            <w:noWrap/>
          </w:tcPr>
          <w:p w:rsidR="00FD4C4A" w:rsidRPr="006B794C" w:rsidRDefault="00FD4C4A" w:rsidP="008968B3">
            <w:pPr>
              <w:spacing w:before="120" w:after="0"/>
              <w:jc w:val="right"/>
              <w:rPr>
                <w:rFonts w:ascii="Arial" w:hAnsi="Arial" w:cs="Arial"/>
                <w:sz w:val="18"/>
                <w:szCs w:val="18"/>
              </w:rPr>
            </w:pPr>
          </w:p>
        </w:tc>
        <w:tc>
          <w:tcPr>
            <w:tcW w:w="1368" w:type="dxa"/>
            <w:shd w:val="clear" w:color="auto" w:fill="auto"/>
            <w:noWrap/>
          </w:tcPr>
          <w:p w:rsidR="00FD4C4A" w:rsidRPr="006B794C" w:rsidRDefault="00FD4C4A" w:rsidP="008968B3">
            <w:pPr>
              <w:spacing w:before="120" w:after="0"/>
              <w:jc w:val="right"/>
              <w:rPr>
                <w:rFonts w:ascii="Arial" w:hAnsi="Arial" w:cs="Arial"/>
                <w:sz w:val="18"/>
                <w:szCs w:val="18"/>
              </w:rPr>
            </w:pPr>
          </w:p>
        </w:tc>
        <w:tc>
          <w:tcPr>
            <w:tcW w:w="1368" w:type="dxa"/>
            <w:shd w:val="clear" w:color="auto" w:fill="auto"/>
            <w:noWrap/>
          </w:tcPr>
          <w:p w:rsidR="00FD4C4A" w:rsidRPr="006B794C" w:rsidRDefault="00FD4C4A" w:rsidP="008968B3">
            <w:pPr>
              <w:spacing w:before="120" w:after="0"/>
              <w:jc w:val="right"/>
              <w:rPr>
                <w:rFonts w:ascii="Arial" w:hAnsi="Arial" w:cs="Arial"/>
                <w:sz w:val="18"/>
                <w:szCs w:val="18"/>
              </w:rPr>
            </w:pPr>
          </w:p>
        </w:tc>
      </w:tr>
      <w:tr w:rsidR="00FD4C4A" w:rsidRPr="00E41E34" w:rsidTr="008968B3">
        <w:trPr>
          <w:trHeight w:val="284"/>
          <w:jc w:val="center"/>
        </w:trPr>
        <w:tc>
          <w:tcPr>
            <w:tcW w:w="2604" w:type="dxa"/>
            <w:shd w:val="clear" w:color="auto" w:fill="auto"/>
            <w:noWrap/>
            <w:vAlign w:val="center"/>
            <w:hideMark/>
          </w:tcPr>
          <w:p w:rsidR="00FD4C4A" w:rsidRPr="006B794C" w:rsidRDefault="00FD4C4A" w:rsidP="008968B3">
            <w:pPr>
              <w:spacing w:before="120" w:after="0"/>
              <w:rPr>
                <w:rFonts w:ascii="Arial" w:hAnsi="Arial" w:cs="Arial"/>
                <w:sz w:val="18"/>
                <w:szCs w:val="18"/>
              </w:rPr>
            </w:pPr>
            <w:r w:rsidRPr="006B794C">
              <w:rPr>
                <w:rFonts w:ascii="Arial" w:hAnsi="Arial" w:cs="Arial"/>
                <w:sz w:val="18"/>
                <w:szCs w:val="18"/>
              </w:rPr>
              <w:t>F.     Inversión Pública</w:t>
            </w:r>
          </w:p>
        </w:tc>
        <w:tc>
          <w:tcPr>
            <w:tcW w:w="1197" w:type="dxa"/>
            <w:shd w:val="clear" w:color="auto" w:fill="auto"/>
            <w:noWrap/>
          </w:tcPr>
          <w:p w:rsidR="00FD4C4A" w:rsidRPr="006B794C" w:rsidRDefault="00FD4C4A" w:rsidP="008968B3">
            <w:pPr>
              <w:spacing w:before="120" w:after="0"/>
              <w:jc w:val="right"/>
              <w:rPr>
                <w:rFonts w:ascii="Arial" w:hAnsi="Arial" w:cs="Arial"/>
                <w:sz w:val="18"/>
                <w:szCs w:val="18"/>
              </w:rPr>
            </w:pPr>
          </w:p>
        </w:tc>
        <w:tc>
          <w:tcPr>
            <w:tcW w:w="1368" w:type="dxa"/>
            <w:shd w:val="clear" w:color="auto" w:fill="auto"/>
            <w:noWrap/>
          </w:tcPr>
          <w:p w:rsidR="00FD4C4A" w:rsidRPr="006B794C" w:rsidRDefault="00FD4C4A" w:rsidP="008968B3">
            <w:pPr>
              <w:spacing w:before="120" w:after="0"/>
              <w:jc w:val="right"/>
              <w:rPr>
                <w:rFonts w:ascii="Arial" w:hAnsi="Arial" w:cs="Arial"/>
                <w:sz w:val="18"/>
                <w:szCs w:val="18"/>
              </w:rPr>
            </w:pPr>
          </w:p>
        </w:tc>
        <w:tc>
          <w:tcPr>
            <w:tcW w:w="1368" w:type="dxa"/>
            <w:shd w:val="clear" w:color="auto" w:fill="auto"/>
            <w:noWrap/>
          </w:tcPr>
          <w:p w:rsidR="00FD4C4A" w:rsidRPr="006B794C" w:rsidRDefault="00FD4C4A" w:rsidP="008968B3">
            <w:pPr>
              <w:spacing w:before="120" w:after="0"/>
              <w:jc w:val="right"/>
              <w:rPr>
                <w:rFonts w:ascii="Arial" w:hAnsi="Arial" w:cs="Arial"/>
                <w:sz w:val="18"/>
                <w:szCs w:val="18"/>
              </w:rPr>
            </w:pPr>
          </w:p>
        </w:tc>
        <w:tc>
          <w:tcPr>
            <w:tcW w:w="1368" w:type="dxa"/>
            <w:shd w:val="clear" w:color="auto" w:fill="auto"/>
            <w:noWrap/>
          </w:tcPr>
          <w:p w:rsidR="00FD4C4A" w:rsidRPr="006B794C" w:rsidRDefault="00FD4C4A" w:rsidP="008968B3">
            <w:pPr>
              <w:spacing w:before="120" w:after="0"/>
              <w:jc w:val="right"/>
              <w:rPr>
                <w:rFonts w:ascii="Arial" w:hAnsi="Arial" w:cs="Arial"/>
                <w:sz w:val="18"/>
                <w:szCs w:val="18"/>
              </w:rPr>
            </w:pPr>
          </w:p>
        </w:tc>
        <w:tc>
          <w:tcPr>
            <w:tcW w:w="1368" w:type="dxa"/>
            <w:shd w:val="clear" w:color="auto" w:fill="auto"/>
            <w:noWrap/>
          </w:tcPr>
          <w:p w:rsidR="00FD4C4A" w:rsidRPr="006B794C" w:rsidRDefault="00FD4C4A" w:rsidP="008968B3">
            <w:pPr>
              <w:spacing w:before="120" w:after="0"/>
              <w:jc w:val="right"/>
              <w:rPr>
                <w:rFonts w:ascii="Arial" w:hAnsi="Arial" w:cs="Arial"/>
                <w:sz w:val="18"/>
                <w:szCs w:val="18"/>
              </w:rPr>
            </w:pPr>
          </w:p>
        </w:tc>
        <w:tc>
          <w:tcPr>
            <w:tcW w:w="1368" w:type="dxa"/>
            <w:shd w:val="clear" w:color="auto" w:fill="auto"/>
            <w:noWrap/>
          </w:tcPr>
          <w:p w:rsidR="00FD4C4A" w:rsidRPr="006B794C" w:rsidRDefault="00FD4C4A" w:rsidP="008968B3">
            <w:pPr>
              <w:spacing w:before="120" w:after="0"/>
              <w:jc w:val="right"/>
              <w:rPr>
                <w:rFonts w:ascii="Arial" w:hAnsi="Arial" w:cs="Arial"/>
                <w:sz w:val="18"/>
                <w:szCs w:val="18"/>
              </w:rPr>
            </w:pPr>
          </w:p>
        </w:tc>
      </w:tr>
      <w:tr w:rsidR="00FD4C4A" w:rsidRPr="00E41E34" w:rsidTr="008968B3">
        <w:trPr>
          <w:trHeight w:val="284"/>
          <w:jc w:val="center"/>
        </w:trPr>
        <w:tc>
          <w:tcPr>
            <w:tcW w:w="2604" w:type="dxa"/>
            <w:shd w:val="clear" w:color="auto" w:fill="auto"/>
            <w:noWrap/>
            <w:vAlign w:val="center"/>
            <w:hideMark/>
          </w:tcPr>
          <w:p w:rsidR="00FD4C4A" w:rsidRPr="006B794C" w:rsidRDefault="00FD4C4A" w:rsidP="008968B3">
            <w:pPr>
              <w:spacing w:before="120" w:after="0"/>
              <w:rPr>
                <w:rFonts w:ascii="Arial" w:hAnsi="Arial" w:cs="Arial"/>
                <w:sz w:val="18"/>
                <w:szCs w:val="18"/>
              </w:rPr>
            </w:pPr>
            <w:r w:rsidRPr="006B794C">
              <w:rPr>
                <w:rFonts w:ascii="Arial" w:hAnsi="Arial" w:cs="Arial"/>
                <w:sz w:val="18"/>
                <w:szCs w:val="18"/>
              </w:rPr>
              <w:t>G.    Inversiones Financieras y Otras Provisiones</w:t>
            </w:r>
          </w:p>
        </w:tc>
        <w:tc>
          <w:tcPr>
            <w:tcW w:w="1197" w:type="dxa"/>
            <w:shd w:val="clear" w:color="auto" w:fill="auto"/>
            <w:noWrap/>
          </w:tcPr>
          <w:p w:rsidR="00FD4C4A" w:rsidRPr="006B794C" w:rsidRDefault="00FD4C4A" w:rsidP="008968B3">
            <w:pPr>
              <w:spacing w:before="120" w:after="0"/>
              <w:jc w:val="right"/>
              <w:rPr>
                <w:rFonts w:ascii="Arial" w:hAnsi="Arial" w:cs="Arial"/>
                <w:sz w:val="18"/>
                <w:szCs w:val="18"/>
              </w:rPr>
            </w:pPr>
          </w:p>
        </w:tc>
        <w:tc>
          <w:tcPr>
            <w:tcW w:w="1368" w:type="dxa"/>
            <w:shd w:val="clear" w:color="auto" w:fill="auto"/>
            <w:noWrap/>
          </w:tcPr>
          <w:p w:rsidR="00FD4C4A" w:rsidRPr="006B794C" w:rsidRDefault="00FD4C4A" w:rsidP="008968B3">
            <w:pPr>
              <w:spacing w:before="120" w:after="0"/>
              <w:jc w:val="right"/>
              <w:rPr>
                <w:rFonts w:ascii="Arial" w:hAnsi="Arial" w:cs="Arial"/>
                <w:sz w:val="18"/>
                <w:szCs w:val="18"/>
              </w:rPr>
            </w:pPr>
          </w:p>
        </w:tc>
        <w:tc>
          <w:tcPr>
            <w:tcW w:w="1368" w:type="dxa"/>
            <w:shd w:val="clear" w:color="auto" w:fill="auto"/>
            <w:noWrap/>
          </w:tcPr>
          <w:p w:rsidR="00FD4C4A" w:rsidRPr="006B794C" w:rsidRDefault="00FD4C4A" w:rsidP="008968B3">
            <w:pPr>
              <w:spacing w:before="120" w:after="0"/>
              <w:jc w:val="right"/>
              <w:rPr>
                <w:rFonts w:ascii="Arial" w:hAnsi="Arial" w:cs="Arial"/>
                <w:sz w:val="18"/>
                <w:szCs w:val="18"/>
              </w:rPr>
            </w:pPr>
          </w:p>
        </w:tc>
        <w:tc>
          <w:tcPr>
            <w:tcW w:w="1368" w:type="dxa"/>
            <w:shd w:val="clear" w:color="auto" w:fill="auto"/>
            <w:noWrap/>
          </w:tcPr>
          <w:p w:rsidR="00FD4C4A" w:rsidRPr="006B794C" w:rsidRDefault="00FD4C4A" w:rsidP="008968B3">
            <w:pPr>
              <w:spacing w:before="120" w:after="0"/>
              <w:jc w:val="right"/>
              <w:rPr>
                <w:rFonts w:ascii="Arial" w:hAnsi="Arial" w:cs="Arial"/>
                <w:sz w:val="18"/>
                <w:szCs w:val="18"/>
              </w:rPr>
            </w:pPr>
          </w:p>
        </w:tc>
        <w:tc>
          <w:tcPr>
            <w:tcW w:w="1368" w:type="dxa"/>
            <w:shd w:val="clear" w:color="auto" w:fill="auto"/>
            <w:noWrap/>
          </w:tcPr>
          <w:p w:rsidR="00FD4C4A" w:rsidRPr="006B794C" w:rsidRDefault="00FD4C4A" w:rsidP="008968B3">
            <w:pPr>
              <w:spacing w:before="120" w:after="0"/>
              <w:jc w:val="right"/>
              <w:rPr>
                <w:rFonts w:ascii="Arial" w:hAnsi="Arial" w:cs="Arial"/>
                <w:sz w:val="18"/>
                <w:szCs w:val="18"/>
              </w:rPr>
            </w:pPr>
          </w:p>
        </w:tc>
        <w:tc>
          <w:tcPr>
            <w:tcW w:w="1368" w:type="dxa"/>
            <w:shd w:val="clear" w:color="auto" w:fill="auto"/>
            <w:noWrap/>
          </w:tcPr>
          <w:p w:rsidR="00FD4C4A" w:rsidRPr="006B794C" w:rsidRDefault="00FD4C4A" w:rsidP="008968B3">
            <w:pPr>
              <w:spacing w:before="120" w:after="0"/>
              <w:jc w:val="right"/>
              <w:rPr>
                <w:rFonts w:ascii="Arial" w:hAnsi="Arial" w:cs="Arial"/>
                <w:sz w:val="18"/>
                <w:szCs w:val="18"/>
              </w:rPr>
            </w:pPr>
          </w:p>
        </w:tc>
      </w:tr>
      <w:tr w:rsidR="00FD4C4A" w:rsidRPr="00E41E34" w:rsidTr="008968B3">
        <w:trPr>
          <w:trHeight w:val="284"/>
          <w:jc w:val="center"/>
        </w:trPr>
        <w:tc>
          <w:tcPr>
            <w:tcW w:w="2604" w:type="dxa"/>
            <w:shd w:val="clear" w:color="auto" w:fill="auto"/>
            <w:noWrap/>
            <w:vAlign w:val="center"/>
            <w:hideMark/>
          </w:tcPr>
          <w:p w:rsidR="00FD4C4A" w:rsidRPr="006B794C" w:rsidRDefault="00FD4C4A" w:rsidP="008968B3">
            <w:pPr>
              <w:spacing w:before="120" w:after="0"/>
              <w:rPr>
                <w:rFonts w:ascii="Arial" w:hAnsi="Arial" w:cs="Arial"/>
                <w:sz w:val="18"/>
                <w:szCs w:val="18"/>
              </w:rPr>
            </w:pPr>
            <w:r w:rsidRPr="006B794C">
              <w:rPr>
                <w:rFonts w:ascii="Arial" w:hAnsi="Arial" w:cs="Arial"/>
                <w:sz w:val="18"/>
                <w:szCs w:val="18"/>
              </w:rPr>
              <w:t>H.    Participaciones y Aportaciones</w:t>
            </w:r>
          </w:p>
        </w:tc>
        <w:tc>
          <w:tcPr>
            <w:tcW w:w="1197" w:type="dxa"/>
            <w:shd w:val="clear" w:color="auto" w:fill="auto"/>
            <w:noWrap/>
          </w:tcPr>
          <w:p w:rsidR="00FD4C4A" w:rsidRPr="006B794C" w:rsidRDefault="00FD4C4A" w:rsidP="008968B3">
            <w:pPr>
              <w:spacing w:before="120" w:after="0"/>
              <w:jc w:val="right"/>
              <w:rPr>
                <w:rFonts w:ascii="Arial" w:hAnsi="Arial" w:cs="Arial"/>
                <w:sz w:val="18"/>
                <w:szCs w:val="18"/>
              </w:rPr>
            </w:pPr>
          </w:p>
        </w:tc>
        <w:tc>
          <w:tcPr>
            <w:tcW w:w="1368" w:type="dxa"/>
            <w:shd w:val="clear" w:color="auto" w:fill="auto"/>
            <w:noWrap/>
          </w:tcPr>
          <w:p w:rsidR="00FD4C4A" w:rsidRPr="006B794C" w:rsidRDefault="00FD4C4A" w:rsidP="008968B3">
            <w:pPr>
              <w:spacing w:before="120" w:after="0"/>
              <w:jc w:val="right"/>
              <w:rPr>
                <w:rFonts w:ascii="Arial" w:hAnsi="Arial" w:cs="Arial"/>
                <w:sz w:val="18"/>
                <w:szCs w:val="18"/>
              </w:rPr>
            </w:pPr>
          </w:p>
        </w:tc>
        <w:tc>
          <w:tcPr>
            <w:tcW w:w="1368" w:type="dxa"/>
            <w:shd w:val="clear" w:color="auto" w:fill="auto"/>
            <w:noWrap/>
          </w:tcPr>
          <w:p w:rsidR="00FD4C4A" w:rsidRPr="006B794C" w:rsidRDefault="00FD4C4A" w:rsidP="008968B3">
            <w:pPr>
              <w:spacing w:before="120" w:after="0"/>
              <w:jc w:val="right"/>
              <w:rPr>
                <w:rFonts w:ascii="Arial" w:hAnsi="Arial" w:cs="Arial"/>
                <w:sz w:val="18"/>
                <w:szCs w:val="18"/>
              </w:rPr>
            </w:pPr>
          </w:p>
        </w:tc>
        <w:tc>
          <w:tcPr>
            <w:tcW w:w="1368" w:type="dxa"/>
            <w:shd w:val="clear" w:color="auto" w:fill="auto"/>
            <w:noWrap/>
          </w:tcPr>
          <w:p w:rsidR="00FD4C4A" w:rsidRPr="006B794C" w:rsidRDefault="00FD4C4A" w:rsidP="008968B3">
            <w:pPr>
              <w:spacing w:before="120" w:after="0"/>
              <w:jc w:val="right"/>
              <w:rPr>
                <w:rFonts w:ascii="Arial" w:hAnsi="Arial" w:cs="Arial"/>
                <w:sz w:val="18"/>
                <w:szCs w:val="18"/>
              </w:rPr>
            </w:pPr>
          </w:p>
        </w:tc>
        <w:tc>
          <w:tcPr>
            <w:tcW w:w="1368" w:type="dxa"/>
            <w:shd w:val="clear" w:color="auto" w:fill="auto"/>
            <w:noWrap/>
          </w:tcPr>
          <w:p w:rsidR="00FD4C4A" w:rsidRPr="006B794C" w:rsidRDefault="00FD4C4A" w:rsidP="008968B3">
            <w:pPr>
              <w:spacing w:before="120" w:after="0"/>
              <w:jc w:val="right"/>
              <w:rPr>
                <w:rFonts w:ascii="Arial" w:hAnsi="Arial" w:cs="Arial"/>
                <w:sz w:val="18"/>
                <w:szCs w:val="18"/>
              </w:rPr>
            </w:pPr>
          </w:p>
        </w:tc>
        <w:tc>
          <w:tcPr>
            <w:tcW w:w="1368" w:type="dxa"/>
            <w:shd w:val="clear" w:color="auto" w:fill="auto"/>
            <w:noWrap/>
          </w:tcPr>
          <w:p w:rsidR="00FD4C4A" w:rsidRPr="006B794C" w:rsidRDefault="00FD4C4A" w:rsidP="008968B3">
            <w:pPr>
              <w:spacing w:before="120" w:after="0"/>
              <w:jc w:val="right"/>
              <w:rPr>
                <w:rFonts w:ascii="Arial" w:hAnsi="Arial" w:cs="Arial"/>
                <w:sz w:val="18"/>
                <w:szCs w:val="18"/>
              </w:rPr>
            </w:pPr>
          </w:p>
        </w:tc>
      </w:tr>
      <w:tr w:rsidR="00FD4C4A" w:rsidRPr="00E41E34" w:rsidTr="008968B3">
        <w:trPr>
          <w:trHeight w:val="284"/>
          <w:jc w:val="center"/>
        </w:trPr>
        <w:tc>
          <w:tcPr>
            <w:tcW w:w="2604" w:type="dxa"/>
            <w:shd w:val="clear" w:color="auto" w:fill="auto"/>
            <w:noWrap/>
            <w:vAlign w:val="center"/>
            <w:hideMark/>
          </w:tcPr>
          <w:p w:rsidR="00FD4C4A" w:rsidRPr="006B794C" w:rsidRDefault="00FD4C4A" w:rsidP="008968B3">
            <w:pPr>
              <w:spacing w:before="120" w:after="0"/>
              <w:rPr>
                <w:rFonts w:ascii="Arial" w:hAnsi="Arial" w:cs="Arial"/>
                <w:sz w:val="18"/>
                <w:szCs w:val="18"/>
              </w:rPr>
            </w:pPr>
            <w:r w:rsidRPr="006B794C">
              <w:rPr>
                <w:rFonts w:ascii="Arial" w:hAnsi="Arial" w:cs="Arial"/>
                <w:sz w:val="18"/>
                <w:szCs w:val="18"/>
              </w:rPr>
              <w:t>I.      Deuda Pública</w:t>
            </w:r>
          </w:p>
        </w:tc>
        <w:tc>
          <w:tcPr>
            <w:tcW w:w="1197" w:type="dxa"/>
            <w:shd w:val="clear" w:color="auto" w:fill="auto"/>
            <w:noWrap/>
          </w:tcPr>
          <w:p w:rsidR="00FD4C4A" w:rsidRPr="006B794C" w:rsidRDefault="00FD4C4A" w:rsidP="008968B3">
            <w:pPr>
              <w:spacing w:before="120" w:after="0"/>
              <w:jc w:val="right"/>
              <w:rPr>
                <w:rFonts w:ascii="Arial" w:hAnsi="Arial" w:cs="Arial"/>
                <w:sz w:val="18"/>
                <w:szCs w:val="18"/>
              </w:rPr>
            </w:pPr>
          </w:p>
        </w:tc>
        <w:tc>
          <w:tcPr>
            <w:tcW w:w="1368" w:type="dxa"/>
            <w:shd w:val="clear" w:color="auto" w:fill="auto"/>
            <w:noWrap/>
          </w:tcPr>
          <w:p w:rsidR="00FD4C4A" w:rsidRPr="006B794C" w:rsidRDefault="00FD4C4A" w:rsidP="008968B3">
            <w:pPr>
              <w:spacing w:before="120" w:after="0"/>
              <w:jc w:val="right"/>
              <w:rPr>
                <w:rFonts w:ascii="Arial" w:hAnsi="Arial" w:cs="Arial"/>
                <w:sz w:val="18"/>
                <w:szCs w:val="18"/>
              </w:rPr>
            </w:pPr>
          </w:p>
        </w:tc>
        <w:tc>
          <w:tcPr>
            <w:tcW w:w="1368" w:type="dxa"/>
            <w:shd w:val="clear" w:color="auto" w:fill="auto"/>
            <w:noWrap/>
          </w:tcPr>
          <w:p w:rsidR="00FD4C4A" w:rsidRPr="006B794C" w:rsidRDefault="00FD4C4A" w:rsidP="008968B3">
            <w:pPr>
              <w:spacing w:before="120" w:after="0"/>
              <w:jc w:val="right"/>
              <w:rPr>
                <w:rFonts w:ascii="Arial" w:hAnsi="Arial" w:cs="Arial"/>
                <w:sz w:val="18"/>
                <w:szCs w:val="18"/>
              </w:rPr>
            </w:pPr>
          </w:p>
        </w:tc>
        <w:tc>
          <w:tcPr>
            <w:tcW w:w="1368" w:type="dxa"/>
            <w:shd w:val="clear" w:color="auto" w:fill="auto"/>
            <w:noWrap/>
          </w:tcPr>
          <w:p w:rsidR="00FD4C4A" w:rsidRPr="006B794C" w:rsidRDefault="00FD4C4A" w:rsidP="008968B3">
            <w:pPr>
              <w:spacing w:before="120" w:after="0"/>
              <w:jc w:val="right"/>
              <w:rPr>
                <w:rFonts w:ascii="Arial" w:hAnsi="Arial" w:cs="Arial"/>
                <w:sz w:val="18"/>
                <w:szCs w:val="18"/>
              </w:rPr>
            </w:pPr>
          </w:p>
        </w:tc>
        <w:tc>
          <w:tcPr>
            <w:tcW w:w="1368" w:type="dxa"/>
            <w:shd w:val="clear" w:color="auto" w:fill="auto"/>
            <w:noWrap/>
          </w:tcPr>
          <w:p w:rsidR="00FD4C4A" w:rsidRPr="006B794C" w:rsidRDefault="00FD4C4A" w:rsidP="008968B3">
            <w:pPr>
              <w:spacing w:before="120" w:after="0"/>
              <w:jc w:val="right"/>
              <w:rPr>
                <w:rFonts w:ascii="Arial" w:hAnsi="Arial" w:cs="Arial"/>
                <w:sz w:val="18"/>
                <w:szCs w:val="18"/>
              </w:rPr>
            </w:pPr>
          </w:p>
        </w:tc>
        <w:tc>
          <w:tcPr>
            <w:tcW w:w="1368" w:type="dxa"/>
            <w:shd w:val="clear" w:color="auto" w:fill="auto"/>
            <w:noWrap/>
          </w:tcPr>
          <w:p w:rsidR="00FD4C4A" w:rsidRPr="006B794C" w:rsidRDefault="00FD4C4A" w:rsidP="008968B3">
            <w:pPr>
              <w:spacing w:before="120" w:after="0"/>
              <w:jc w:val="right"/>
              <w:rPr>
                <w:rFonts w:ascii="Arial" w:hAnsi="Arial" w:cs="Arial"/>
                <w:sz w:val="18"/>
                <w:szCs w:val="18"/>
              </w:rPr>
            </w:pPr>
          </w:p>
        </w:tc>
      </w:tr>
      <w:tr w:rsidR="00FD4C4A" w:rsidRPr="00E41E34" w:rsidTr="008968B3">
        <w:trPr>
          <w:trHeight w:val="284"/>
          <w:jc w:val="center"/>
        </w:trPr>
        <w:tc>
          <w:tcPr>
            <w:tcW w:w="2604" w:type="dxa"/>
            <w:shd w:val="clear" w:color="auto" w:fill="auto"/>
            <w:noWrap/>
            <w:vAlign w:val="center"/>
            <w:hideMark/>
          </w:tcPr>
          <w:p w:rsidR="00FD4C4A" w:rsidRPr="006B794C" w:rsidRDefault="00FD4C4A" w:rsidP="008968B3">
            <w:pPr>
              <w:spacing w:before="120" w:after="0"/>
              <w:rPr>
                <w:rFonts w:ascii="Arial" w:hAnsi="Arial" w:cs="Arial"/>
                <w:bCs/>
                <w:sz w:val="18"/>
                <w:szCs w:val="18"/>
              </w:rPr>
            </w:pPr>
            <w:r w:rsidRPr="006B794C">
              <w:rPr>
                <w:rFonts w:ascii="Arial" w:hAnsi="Arial" w:cs="Arial"/>
                <w:bCs/>
                <w:sz w:val="18"/>
                <w:szCs w:val="18"/>
              </w:rPr>
              <w:t>3.  Total del Resultado de Egresos (3=1+2)</w:t>
            </w:r>
          </w:p>
        </w:tc>
        <w:tc>
          <w:tcPr>
            <w:tcW w:w="1197" w:type="dxa"/>
            <w:shd w:val="clear" w:color="auto" w:fill="auto"/>
            <w:noWrap/>
            <w:vAlign w:val="center"/>
            <w:hideMark/>
          </w:tcPr>
          <w:p w:rsidR="00FD4C4A" w:rsidRPr="006B794C" w:rsidRDefault="00FD4C4A" w:rsidP="008968B3">
            <w:pPr>
              <w:spacing w:before="120" w:after="0"/>
              <w:jc w:val="right"/>
              <w:rPr>
                <w:rFonts w:ascii="Arial" w:hAnsi="Arial" w:cs="Arial"/>
                <w:bCs/>
                <w:sz w:val="18"/>
                <w:szCs w:val="18"/>
              </w:rPr>
            </w:pPr>
            <w:r w:rsidRPr="006B794C">
              <w:rPr>
                <w:rFonts w:ascii="Arial" w:hAnsi="Arial" w:cs="Arial"/>
                <w:bCs/>
                <w:sz w:val="18"/>
                <w:szCs w:val="18"/>
              </w:rPr>
              <w:t>41,066,842.00</w:t>
            </w:r>
          </w:p>
        </w:tc>
        <w:tc>
          <w:tcPr>
            <w:tcW w:w="1368" w:type="dxa"/>
            <w:shd w:val="clear" w:color="auto" w:fill="auto"/>
            <w:noWrap/>
            <w:vAlign w:val="center"/>
            <w:hideMark/>
          </w:tcPr>
          <w:p w:rsidR="00FD4C4A" w:rsidRPr="006B794C" w:rsidRDefault="00FD4C4A" w:rsidP="008968B3">
            <w:pPr>
              <w:spacing w:before="120" w:after="0"/>
              <w:jc w:val="right"/>
              <w:rPr>
                <w:rFonts w:ascii="Arial" w:hAnsi="Arial" w:cs="Arial"/>
                <w:bCs/>
                <w:sz w:val="18"/>
                <w:szCs w:val="18"/>
              </w:rPr>
            </w:pPr>
            <w:r w:rsidRPr="006B794C">
              <w:rPr>
                <w:rFonts w:ascii="Arial" w:hAnsi="Arial" w:cs="Arial"/>
                <w:bCs/>
                <w:sz w:val="18"/>
                <w:szCs w:val="18"/>
              </w:rPr>
              <w:t>41,111,256.00</w:t>
            </w:r>
          </w:p>
        </w:tc>
        <w:tc>
          <w:tcPr>
            <w:tcW w:w="1368" w:type="dxa"/>
            <w:shd w:val="clear" w:color="auto" w:fill="auto"/>
            <w:noWrap/>
            <w:vAlign w:val="center"/>
            <w:hideMark/>
          </w:tcPr>
          <w:p w:rsidR="00FD4C4A" w:rsidRPr="006B794C" w:rsidRDefault="00FD4C4A" w:rsidP="008968B3">
            <w:pPr>
              <w:spacing w:before="120" w:after="0"/>
              <w:jc w:val="right"/>
              <w:rPr>
                <w:rFonts w:ascii="Arial" w:hAnsi="Arial" w:cs="Arial"/>
                <w:bCs/>
                <w:sz w:val="18"/>
                <w:szCs w:val="18"/>
              </w:rPr>
            </w:pPr>
            <w:r w:rsidRPr="006B794C">
              <w:rPr>
                <w:rFonts w:ascii="Arial" w:hAnsi="Arial" w:cs="Arial"/>
                <w:bCs/>
                <w:sz w:val="18"/>
                <w:szCs w:val="18"/>
              </w:rPr>
              <w:t>42,461,570.00</w:t>
            </w:r>
          </w:p>
        </w:tc>
        <w:tc>
          <w:tcPr>
            <w:tcW w:w="1368" w:type="dxa"/>
            <w:shd w:val="clear" w:color="auto" w:fill="auto"/>
            <w:noWrap/>
            <w:vAlign w:val="center"/>
            <w:hideMark/>
          </w:tcPr>
          <w:p w:rsidR="00FD4C4A" w:rsidRPr="006B794C" w:rsidRDefault="00FD4C4A" w:rsidP="008968B3">
            <w:pPr>
              <w:spacing w:before="120" w:after="0"/>
              <w:jc w:val="right"/>
              <w:rPr>
                <w:rFonts w:ascii="Arial" w:hAnsi="Arial" w:cs="Arial"/>
                <w:bCs/>
                <w:sz w:val="18"/>
                <w:szCs w:val="18"/>
              </w:rPr>
            </w:pPr>
            <w:r w:rsidRPr="006B794C">
              <w:rPr>
                <w:rFonts w:ascii="Arial" w:hAnsi="Arial" w:cs="Arial"/>
                <w:bCs/>
                <w:sz w:val="18"/>
                <w:szCs w:val="18"/>
              </w:rPr>
              <w:t>52,870,860.00</w:t>
            </w:r>
          </w:p>
        </w:tc>
        <w:tc>
          <w:tcPr>
            <w:tcW w:w="1368" w:type="dxa"/>
            <w:shd w:val="clear" w:color="auto" w:fill="auto"/>
            <w:noWrap/>
            <w:vAlign w:val="center"/>
            <w:hideMark/>
          </w:tcPr>
          <w:p w:rsidR="00FD4C4A" w:rsidRPr="006B794C" w:rsidRDefault="00FD4C4A" w:rsidP="008968B3">
            <w:pPr>
              <w:spacing w:before="120" w:after="0"/>
              <w:jc w:val="right"/>
              <w:rPr>
                <w:rFonts w:ascii="Arial" w:hAnsi="Arial" w:cs="Arial"/>
                <w:bCs/>
                <w:sz w:val="18"/>
                <w:szCs w:val="18"/>
              </w:rPr>
            </w:pPr>
            <w:r w:rsidRPr="006B794C">
              <w:rPr>
                <w:rFonts w:ascii="Arial" w:hAnsi="Arial" w:cs="Arial"/>
                <w:bCs/>
                <w:sz w:val="18"/>
                <w:szCs w:val="18"/>
              </w:rPr>
              <w:t>57,881,732.00</w:t>
            </w:r>
          </w:p>
        </w:tc>
        <w:tc>
          <w:tcPr>
            <w:tcW w:w="1368" w:type="dxa"/>
            <w:shd w:val="clear" w:color="auto" w:fill="auto"/>
            <w:noWrap/>
            <w:vAlign w:val="center"/>
            <w:hideMark/>
          </w:tcPr>
          <w:p w:rsidR="00FD4C4A" w:rsidRPr="006B794C" w:rsidRDefault="00FD4C4A" w:rsidP="008968B3">
            <w:pPr>
              <w:spacing w:before="120" w:after="0"/>
              <w:jc w:val="right"/>
              <w:rPr>
                <w:rFonts w:ascii="Arial" w:hAnsi="Arial" w:cs="Arial"/>
                <w:bCs/>
                <w:sz w:val="18"/>
                <w:szCs w:val="18"/>
              </w:rPr>
            </w:pPr>
            <w:r w:rsidRPr="006B794C">
              <w:rPr>
                <w:rFonts w:ascii="Arial" w:hAnsi="Arial" w:cs="Arial"/>
                <w:bCs/>
                <w:sz w:val="18"/>
                <w:szCs w:val="18"/>
              </w:rPr>
              <w:t>63,492,900.88</w:t>
            </w:r>
          </w:p>
        </w:tc>
      </w:tr>
    </w:tbl>
    <w:p w:rsidR="00FD4C4A" w:rsidRDefault="00FD4C4A" w:rsidP="00FD4C4A">
      <w:pPr>
        <w:spacing w:before="240"/>
        <w:ind w:left="426"/>
        <w:jc w:val="both"/>
        <w:rPr>
          <w:rFonts w:ascii="Arial" w:hAnsi="Arial" w:cs="Arial"/>
          <w:b/>
          <w:sz w:val="24"/>
        </w:rPr>
      </w:pPr>
    </w:p>
    <w:p w:rsidR="00FD4C4A" w:rsidRDefault="00FD4C4A" w:rsidP="00FD4C4A">
      <w:pPr>
        <w:spacing w:before="240"/>
        <w:ind w:left="426"/>
        <w:jc w:val="both"/>
        <w:rPr>
          <w:rFonts w:ascii="Arial" w:hAnsi="Arial" w:cs="Arial"/>
          <w:b/>
          <w:sz w:val="24"/>
        </w:rPr>
      </w:pPr>
    </w:p>
    <w:p w:rsidR="00FD4C4A" w:rsidRDefault="00FD4C4A" w:rsidP="00FD4C4A">
      <w:pPr>
        <w:spacing w:before="240"/>
        <w:ind w:left="426"/>
        <w:jc w:val="both"/>
        <w:rPr>
          <w:rFonts w:ascii="Arial" w:hAnsi="Arial" w:cs="Arial"/>
          <w:b/>
          <w:sz w:val="24"/>
        </w:rPr>
      </w:pPr>
    </w:p>
    <w:p w:rsidR="00FD4C4A" w:rsidRDefault="00FD4C4A" w:rsidP="00FD4C4A">
      <w:pPr>
        <w:spacing w:before="240"/>
        <w:ind w:left="426"/>
        <w:jc w:val="both"/>
        <w:rPr>
          <w:rFonts w:ascii="Arial" w:hAnsi="Arial" w:cs="Arial"/>
          <w:b/>
          <w:sz w:val="24"/>
        </w:rPr>
      </w:pPr>
    </w:p>
    <w:p w:rsidR="00FD4C4A" w:rsidRDefault="00FD4C4A" w:rsidP="00FD4C4A">
      <w:pPr>
        <w:spacing w:before="240"/>
        <w:ind w:left="426"/>
        <w:jc w:val="both"/>
        <w:rPr>
          <w:rFonts w:ascii="Arial" w:hAnsi="Arial" w:cs="Arial"/>
          <w:b/>
          <w:sz w:val="24"/>
        </w:rPr>
      </w:pPr>
    </w:p>
    <w:p w:rsidR="00FD4C4A" w:rsidRDefault="00FD4C4A" w:rsidP="00FD4C4A">
      <w:pPr>
        <w:spacing w:before="240"/>
        <w:ind w:left="426"/>
        <w:jc w:val="both"/>
        <w:rPr>
          <w:rFonts w:ascii="Arial" w:hAnsi="Arial" w:cs="Arial"/>
          <w:b/>
          <w:sz w:val="24"/>
        </w:rPr>
      </w:pPr>
      <w:r>
        <w:rPr>
          <w:rFonts w:ascii="Arial" w:hAnsi="Arial" w:cs="Arial"/>
          <w:b/>
          <w:sz w:val="24"/>
        </w:rPr>
        <w:lastRenderedPageBreak/>
        <w:t>Balance Presupuestario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14"/>
        <w:gridCol w:w="4440"/>
        <w:gridCol w:w="1528"/>
        <w:gridCol w:w="1418"/>
        <w:gridCol w:w="1418"/>
      </w:tblGrid>
      <w:tr w:rsidR="00FD4C4A" w:rsidRPr="00E41E34" w:rsidTr="008968B3">
        <w:trPr>
          <w:trHeight w:val="284"/>
          <w:jc w:val="center"/>
        </w:trPr>
        <w:tc>
          <w:tcPr>
            <w:tcW w:w="9054" w:type="dxa"/>
            <w:gridSpan w:val="6"/>
            <w:tcBorders>
              <w:bottom w:val="single" w:sz="4" w:space="0" w:color="auto"/>
            </w:tcBorders>
            <w:shd w:val="clear" w:color="auto" w:fill="DAEEF3" w:themeFill="accent5" w:themeFillTint="33"/>
            <w:noWrap/>
            <w:vAlign w:val="center"/>
            <w:hideMark/>
          </w:tcPr>
          <w:p w:rsidR="00FD4C4A" w:rsidRPr="00D57E73" w:rsidRDefault="00FD4C4A" w:rsidP="008968B3">
            <w:pPr>
              <w:spacing w:before="120" w:after="0"/>
              <w:jc w:val="center"/>
              <w:rPr>
                <w:rFonts w:ascii="Arial" w:hAnsi="Arial" w:cs="Arial"/>
                <w:sz w:val="20"/>
              </w:rPr>
            </w:pPr>
            <w:r w:rsidRPr="00D57E73">
              <w:rPr>
                <w:rFonts w:ascii="Arial" w:hAnsi="Arial" w:cs="Arial"/>
                <w:sz w:val="20"/>
              </w:rPr>
              <w:t>COMISIÓN DE LOS DERECHOS HUMANOS DEL ESTADO DE QUINTANA ROO</w:t>
            </w:r>
          </w:p>
          <w:p w:rsidR="00FD4C4A" w:rsidRPr="00D57E73" w:rsidRDefault="00FD4C4A" w:rsidP="008968B3">
            <w:pPr>
              <w:spacing w:before="120" w:after="0"/>
              <w:jc w:val="center"/>
              <w:rPr>
                <w:rFonts w:ascii="Arial" w:hAnsi="Arial" w:cs="Arial"/>
                <w:sz w:val="20"/>
              </w:rPr>
            </w:pPr>
            <w:r w:rsidRPr="00D57E73">
              <w:rPr>
                <w:rFonts w:ascii="Arial" w:hAnsi="Arial" w:cs="Arial"/>
                <w:sz w:val="20"/>
              </w:rPr>
              <w:t>Balance Presupuestario - LDF</w:t>
            </w:r>
          </w:p>
          <w:p w:rsidR="00FD4C4A" w:rsidRPr="00D57E73" w:rsidRDefault="00FD4C4A" w:rsidP="008968B3">
            <w:pPr>
              <w:spacing w:before="120" w:after="0"/>
              <w:jc w:val="center"/>
              <w:rPr>
                <w:rFonts w:ascii="Arial" w:hAnsi="Arial" w:cs="Arial"/>
                <w:sz w:val="20"/>
              </w:rPr>
            </w:pPr>
            <w:r w:rsidRPr="00D57E73">
              <w:rPr>
                <w:rFonts w:ascii="Arial" w:hAnsi="Arial" w:cs="Arial"/>
                <w:sz w:val="20"/>
              </w:rPr>
              <w:t>Del 1 de enero al 31 de Diciembre de 2020</w:t>
            </w:r>
          </w:p>
          <w:p w:rsidR="00FD4C4A" w:rsidRPr="006B794C" w:rsidRDefault="00FD4C4A" w:rsidP="008968B3">
            <w:pPr>
              <w:spacing w:before="120" w:after="0"/>
              <w:jc w:val="center"/>
            </w:pPr>
            <w:r w:rsidRPr="00D57E73">
              <w:rPr>
                <w:rFonts w:ascii="Arial" w:hAnsi="Arial" w:cs="Arial"/>
                <w:sz w:val="20"/>
              </w:rPr>
              <w:t>(PESOS)</w:t>
            </w:r>
          </w:p>
        </w:tc>
      </w:tr>
      <w:tr w:rsidR="00FD4C4A" w:rsidRPr="00E41E34" w:rsidTr="008968B3">
        <w:trPr>
          <w:trHeight w:val="302"/>
          <w:jc w:val="center"/>
        </w:trPr>
        <w:tc>
          <w:tcPr>
            <w:tcW w:w="4690" w:type="dxa"/>
            <w:gridSpan w:val="3"/>
            <w:shd w:val="clear" w:color="auto" w:fill="EBF6F9"/>
            <w:noWrap/>
            <w:vAlign w:val="center"/>
            <w:hideMark/>
          </w:tcPr>
          <w:p w:rsidR="00FD4C4A" w:rsidRPr="006B794C" w:rsidRDefault="00FD4C4A" w:rsidP="008968B3">
            <w:pPr>
              <w:spacing w:before="120" w:after="0"/>
              <w:jc w:val="center"/>
              <w:rPr>
                <w:rFonts w:ascii="Arial" w:hAnsi="Arial" w:cs="Arial"/>
                <w:b/>
                <w:bCs/>
                <w:sz w:val="18"/>
                <w:szCs w:val="20"/>
              </w:rPr>
            </w:pPr>
            <w:r w:rsidRPr="006B794C">
              <w:rPr>
                <w:rFonts w:ascii="Arial" w:hAnsi="Arial" w:cs="Arial"/>
                <w:b/>
                <w:bCs/>
                <w:sz w:val="18"/>
                <w:szCs w:val="20"/>
              </w:rPr>
              <w:t>Concepto (c)</w:t>
            </w:r>
          </w:p>
        </w:tc>
        <w:tc>
          <w:tcPr>
            <w:tcW w:w="1528" w:type="dxa"/>
            <w:shd w:val="clear" w:color="auto" w:fill="EBF6F9"/>
            <w:vAlign w:val="center"/>
            <w:hideMark/>
          </w:tcPr>
          <w:p w:rsidR="00FD4C4A" w:rsidRPr="006B794C" w:rsidRDefault="00FD4C4A" w:rsidP="008968B3">
            <w:pPr>
              <w:spacing w:before="120" w:after="0"/>
              <w:jc w:val="center"/>
              <w:rPr>
                <w:rFonts w:ascii="Arial" w:hAnsi="Arial" w:cs="Arial"/>
                <w:b/>
                <w:bCs/>
                <w:sz w:val="18"/>
                <w:szCs w:val="20"/>
              </w:rPr>
            </w:pPr>
            <w:r w:rsidRPr="006B794C">
              <w:rPr>
                <w:rFonts w:ascii="Arial" w:hAnsi="Arial" w:cs="Arial"/>
                <w:b/>
                <w:bCs/>
                <w:sz w:val="18"/>
                <w:szCs w:val="20"/>
              </w:rPr>
              <w:t>Estimado/</w:t>
            </w:r>
            <w:r>
              <w:rPr>
                <w:rFonts w:ascii="Arial" w:hAnsi="Arial" w:cs="Arial"/>
                <w:b/>
                <w:bCs/>
                <w:sz w:val="18"/>
                <w:szCs w:val="20"/>
              </w:rPr>
              <w:t xml:space="preserve"> </w:t>
            </w:r>
            <w:r w:rsidRPr="006B794C">
              <w:rPr>
                <w:rFonts w:ascii="Arial" w:hAnsi="Arial" w:cs="Arial"/>
                <w:b/>
                <w:bCs/>
                <w:sz w:val="18"/>
                <w:szCs w:val="20"/>
              </w:rPr>
              <w:t>Aprobado (d)</w:t>
            </w:r>
          </w:p>
        </w:tc>
        <w:tc>
          <w:tcPr>
            <w:tcW w:w="1418" w:type="dxa"/>
            <w:shd w:val="clear" w:color="auto" w:fill="EBF6F9"/>
            <w:vAlign w:val="center"/>
            <w:hideMark/>
          </w:tcPr>
          <w:p w:rsidR="00FD4C4A" w:rsidRPr="006B794C" w:rsidRDefault="00FD4C4A" w:rsidP="008968B3">
            <w:pPr>
              <w:spacing w:before="120" w:after="0"/>
              <w:jc w:val="center"/>
              <w:rPr>
                <w:rFonts w:ascii="Arial" w:hAnsi="Arial" w:cs="Arial"/>
                <w:b/>
                <w:bCs/>
                <w:sz w:val="18"/>
                <w:szCs w:val="20"/>
              </w:rPr>
            </w:pPr>
            <w:r w:rsidRPr="006B794C">
              <w:rPr>
                <w:rFonts w:ascii="Arial" w:hAnsi="Arial" w:cs="Arial"/>
                <w:b/>
                <w:bCs/>
                <w:sz w:val="18"/>
                <w:szCs w:val="20"/>
              </w:rPr>
              <w:t>Devengado</w:t>
            </w:r>
          </w:p>
        </w:tc>
        <w:tc>
          <w:tcPr>
            <w:tcW w:w="1418" w:type="dxa"/>
            <w:shd w:val="clear" w:color="auto" w:fill="EBF6F9"/>
            <w:vAlign w:val="center"/>
            <w:hideMark/>
          </w:tcPr>
          <w:p w:rsidR="00FD4C4A" w:rsidRPr="006B794C" w:rsidRDefault="00FD4C4A" w:rsidP="008968B3">
            <w:pPr>
              <w:spacing w:before="120" w:after="0"/>
              <w:jc w:val="center"/>
              <w:rPr>
                <w:rFonts w:ascii="Arial" w:hAnsi="Arial" w:cs="Arial"/>
                <w:b/>
                <w:bCs/>
                <w:sz w:val="18"/>
                <w:szCs w:val="20"/>
              </w:rPr>
            </w:pPr>
            <w:r w:rsidRPr="006B794C">
              <w:rPr>
                <w:rFonts w:ascii="Arial" w:hAnsi="Arial" w:cs="Arial"/>
                <w:b/>
                <w:bCs/>
                <w:sz w:val="18"/>
                <w:szCs w:val="20"/>
              </w:rPr>
              <w:t>Recaudado/</w:t>
            </w:r>
            <w:r>
              <w:rPr>
                <w:rFonts w:ascii="Arial" w:hAnsi="Arial" w:cs="Arial"/>
                <w:b/>
                <w:bCs/>
                <w:sz w:val="18"/>
                <w:szCs w:val="20"/>
              </w:rPr>
              <w:t xml:space="preserve"> </w:t>
            </w:r>
            <w:r w:rsidRPr="006B794C">
              <w:rPr>
                <w:rFonts w:ascii="Arial" w:hAnsi="Arial" w:cs="Arial"/>
                <w:b/>
                <w:bCs/>
                <w:sz w:val="18"/>
                <w:szCs w:val="20"/>
              </w:rPr>
              <w:t>Pagado</w:t>
            </w:r>
          </w:p>
        </w:tc>
      </w:tr>
      <w:tr w:rsidR="00FD4C4A" w:rsidRPr="00E41E34" w:rsidTr="008968B3">
        <w:trPr>
          <w:trHeight w:val="284"/>
          <w:jc w:val="center"/>
        </w:trPr>
        <w:tc>
          <w:tcPr>
            <w:tcW w:w="236" w:type="dxa"/>
            <w:shd w:val="clear" w:color="auto" w:fill="auto"/>
            <w:hideMark/>
          </w:tcPr>
          <w:p w:rsidR="00FD4C4A" w:rsidRPr="00E41E34" w:rsidRDefault="00FD4C4A" w:rsidP="008968B3">
            <w:pPr>
              <w:spacing w:before="120" w:after="0"/>
              <w:jc w:val="both"/>
              <w:rPr>
                <w:rFonts w:ascii="Arial" w:hAnsi="Arial" w:cs="Arial"/>
                <w:b/>
                <w:sz w:val="14"/>
                <w:szCs w:val="14"/>
              </w:rPr>
            </w:pPr>
            <w:r w:rsidRPr="00E41E34">
              <w:rPr>
                <w:rFonts w:ascii="Arial" w:hAnsi="Arial" w:cs="Arial"/>
                <w:b/>
                <w:sz w:val="14"/>
                <w:szCs w:val="14"/>
              </w:rPr>
              <w:t> </w:t>
            </w:r>
          </w:p>
        </w:tc>
        <w:tc>
          <w:tcPr>
            <w:tcW w:w="4454" w:type="dxa"/>
            <w:gridSpan w:val="2"/>
            <w:shd w:val="clear" w:color="auto" w:fill="auto"/>
            <w:hideMark/>
          </w:tcPr>
          <w:p w:rsidR="00FD4C4A" w:rsidRPr="00E92A88" w:rsidRDefault="00FD4C4A" w:rsidP="008968B3">
            <w:pPr>
              <w:spacing w:before="120" w:after="0"/>
              <w:jc w:val="both"/>
              <w:rPr>
                <w:rFonts w:ascii="Arial" w:hAnsi="Arial" w:cs="Arial"/>
                <w:bCs/>
                <w:sz w:val="18"/>
                <w:szCs w:val="18"/>
              </w:rPr>
            </w:pPr>
            <w:r w:rsidRPr="00E92A88">
              <w:rPr>
                <w:rFonts w:ascii="Arial" w:hAnsi="Arial" w:cs="Arial"/>
                <w:bCs/>
                <w:sz w:val="18"/>
                <w:szCs w:val="18"/>
              </w:rPr>
              <w:t>A. Ingresos Totales (A = A1+A2+A3)</w:t>
            </w:r>
          </w:p>
        </w:tc>
        <w:tc>
          <w:tcPr>
            <w:tcW w:w="1528" w:type="dxa"/>
            <w:shd w:val="clear" w:color="auto" w:fill="auto"/>
            <w:hideMark/>
          </w:tcPr>
          <w:p w:rsidR="00FD4C4A" w:rsidRPr="00E92A88" w:rsidRDefault="00FD4C4A" w:rsidP="008968B3">
            <w:pPr>
              <w:spacing w:before="120" w:after="0"/>
              <w:jc w:val="right"/>
              <w:rPr>
                <w:rFonts w:ascii="Arial" w:hAnsi="Arial" w:cs="Arial"/>
                <w:bCs/>
                <w:sz w:val="18"/>
                <w:szCs w:val="18"/>
              </w:rPr>
            </w:pPr>
            <w:r w:rsidRPr="00E92A88">
              <w:rPr>
                <w:rFonts w:ascii="Arial" w:hAnsi="Arial" w:cs="Arial"/>
                <w:bCs/>
                <w:sz w:val="18"/>
                <w:szCs w:val="18"/>
              </w:rPr>
              <w:t>60,597,423.00</w:t>
            </w:r>
          </w:p>
        </w:tc>
        <w:tc>
          <w:tcPr>
            <w:tcW w:w="1418" w:type="dxa"/>
            <w:shd w:val="clear" w:color="auto" w:fill="auto"/>
            <w:hideMark/>
          </w:tcPr>
          <w:p w:rsidR="00FD4C4A" w:rsidRPr="00E92A88" w:rsidRDefault="00FD4C4A" w:rsidP="008968B3">
            <w:pPr>
              <w:spacing w:before="120" w:after="0"/>
              <w:jc w:val="right"/>
              <w:rPr>
                <w:rFonts w:ascii="Arial" w:hAnsi="Arial" w:cs="Arial"/>
                <w:bCs/>
                <w:sz w:val="18"/>
                <w:szCs w:val="18"/>
              </w:rPr>
            </w:pPr>
            <w:r w:rsidRPr="00E92A88">
              <w:rPr>
                <w:rFonts w:ascii="Arial" w:hAnsi="Arial" w:cs="Arial"/>
                <w:bCs/>
                <w:sz w:val="18"/>
                <w:szCs w:val="18"/>
              </w:rPr>
              <w:t>0.00</w:t>
            </w:r>
          </w:p>
        </w:tc>
        <w:tc>
          <w:tcPr>
            <w:tcW w:w="1418" w:type="dxa"/>
            <w:shd w:val="clear" w:color="auto" w:fill="auto"/>
            <w:hideMark/>
          </w:tcPr>
          <w:p w:rsidR="00FD4C4A" w:rsidRPr="00E92A88" w:rsidRDefault="00FD4C4A" w:rsidP="008968B3">
            <w:pPr>
              <w:spacing w:before="120" w:after="0"/>
              <w:jc w:val="right"/>
              <w:rPr>
                <w:rFonts w:ascii="Arial" w:hAnsi="Arial" w:cs="Arial"/>
                <w:bCs/>
                <w:sz w:val="18"/>
                <w:szCs w:val="18"/>
              </w:rPr>
            </w:pPr>
            <w:r w:rsidRPr="00E92A88">
              <w:rPr>
                <w:rFonts w:ascii="Arial" w:hAnsi="Arial" w:cs="Arial"/>
                <w:bCs/>
                <w:sz w:val="18"/>
                <w:szCs w:val="18"/>
              </w:rPr>
              <w:t>0.00</w:t>
            </w:r>
          </w:p>
        </w:tc>
      </w:tr>
      <w:tr w:rsidR="00FD4C4A" w:rsidRPr="00E41E34" w:rsidTr="008968B3">
        <w:trPr>
          <w:trHeight w:val="284"/>
          <w:jc w:val="center"/>
        </w:trPr>
        <w:tc>
          <w:tcPr>
            <w:tcW w:w="236" w:type="dxa"/>
            <w:shd w:val="clear" w:color="auto" w:fill="auto"/>
            <w:hideMark/>
          </w:tcPr>
          <w:p w:rsidR="00FD4C4A" w:rsidRPr="00E41E34" w:rsidRDefault="00FD4C4A" w:rsidP="008968B3">
            <w:pPr>
              <w:spacing w:before="120" w:after="0"/>
              <w:jc w:val="both"/>
              <w:rPr>
                <w:rFonts w:ascii="Arial" w:hAnsi="Arial" w:cs="Arial"/>
                <w:b/>
                <w:sz w:val="14"/>
                <w:szCs w:val="14"/>
              </w:rPr>
            </w:pPr>
            <w:r w:rsidRPr="00E41E34">
              <w:rPr>
                <w:rFonts w:ascii="Arial" w:hAnsi="Arial" w:cs="Arial"/>
                <w:b/>
                <w:sz w:val="14"/>
                <w:szCs w:val="14"/>
              </w:rPr>
              <w:t> </w:t>
            </w:r>
          </w:p>
        </w:tc>
        <w:tc>
          <w:tcPr>
            <w:tcW w:w="4454" w:type="dxa"/>
            <w:gridSpan w:val="2"/>
            <w:shd w:val="clear" w:color="auto" w:fill="auto"/>
            <w:hideMark/>
          </w:tcPr>
          <w:p w:rsidR="00FD4C4A" w:rsidRPr="00E92A88" w:rsidRDefault="00FD4C4A" w:rsidP="008968B3">
            <w:pPr>
              <w:spacing w:before="120" w:after="0"/>
              <w:jc w:val="both"/>
              <w:rPr>
                <w:rFonts w:ascii="Arial" w:hAnsi="Arial" w:cs="Arial"/>
                <w:sz w:val="18"/>
                <w:szCs w:val="18"/>
              </w:rPr>
            </w:pPr>
            <w:r w:rsidRPr="00E92A88">
              <w:rPr>
                <w:rFonts w:ascii="Arial" w:hAnsi="Arial" w:cs="Arial"/>
                <w:sz w:val="18"/>
                <w:szCs w:val="18"/>
              </w:rPr>
              <w:t>A1. Ingresos de Libre Disposición</w:t>
            </w:r>
          </w:p>
        </w:tc>
        <w:tc>
          <w:tcPr>
            <w:tcW w:w="1528" w:type="dxa"/>
            <w:shd w:val="clear" w:color="auto" w:fill="auto"/>
            <w:hideMark/>
          </w:tcPr>
          <w:p w:rsidR="00FD4C4A" w:rsidRPr="00E92A88" w:rsidRDefault="00FD4C4A" w:rsidP="008968B3">
            <w:pPr>
              <w:spacing w:before="120" w:after="0"/>
              <w:jc w:val="right"/>
              <w:rPr>
                <w:rFonts w:ascii="Arial" w:hAnsi="Arial" w:cs="Arial"/>
                <w:sz w:val="18"/>
                <w:szCs w:val="18"/>
              </w:rPr>
            </w:pPr>
            <w:r w:rsidRPr="00E92A88">
              <w:rPr>
                <w:rFonts w:ascii="Arial" w:hAnsi="Arial" w:cs="Arial"/>
                <w:sz w:val="18"/>
                <w:szCs w:val="18"/>
              </w:rPr>
              <w:t>60,597,423.00</w:t>
            </w:r>
          </w:p>
        </w:tc>
        <w:tc>
          <w:tcPr>
            <w:tcW w:w="1418" w:type="dxa"/>
            <w:shd w:val="clear" w:color="auto" w:fill="auto"/>
            <w:hideMark/>
          </w:tcPr>
          <w:p w:rsidR="00FD4C4A" w:rsidRPr="00E92A88" w:rsidRDefault="00FD4C4A" w:rsidP="008968B3">
            <w:pPr>
              <w:spacing w:before="120" w:after="0"/>
              <w:jc w:val="right"/>
              <w:rPr>
                <w:rFonts w:ascii="Arial" w:hAnsi="Arial" w:cs="Arial"/>
                <w:sz w:val="18"/>
                <w:szCs w:val="18"/>
              </w:rPr>
            </w:pPr>
            <w:r w:rsidRPr="00E92A88">
              <w:rPr>
                <w:rFonts w:ascii="Arial" w:hAnsi="Arial" w:cs="Arial"/>
                <w:sz w:val="18"/>
                <w:szCs w:val="18"/>
              </w:rPr>
              <w:t>0.00</w:t>
            </w:r>
          </w:p>
        </w:tc>
        <w:tc>
          <w:tcPr>
            <w:tcW w:w="1418" w:type="dxa"/>
            <w:shd w:val="clear" w:color="auto" w:fill="auto"/>
            <w:hideMark/>
          </w:tcPr>
          <w:p w:rsidR="00FD4C4A" w:rsidRPr="00E92A88" w:rsidRDefault="00FD4C4A" w:rsidP="008968B3">
            <w:pPr>
              <w:spacing w:before="120" w:after="0"/>
              <w:jc w:val="right"/>
              <w:rPr>
                <w:rFonts w:ascii="Arial" w:hAnsi="Arial" w:cs="Arial"/>
                <w:sz w:val="18"/>
                <w:szCs w:val="18"/>
              </w:rPr>
            </w:pPr>
            <w:r w:rsidRPr="00E92A88">
              <w:rPr>
                <w:rFonts w:ascii="Arial" w:hAnsi="Arial" w:cs="Arial"/>
                <w:sz w:val="18"/>
                <w:szCs w:val="18"/>
              </w:rPr>
              <w:t>0.00</w:t>
            </w:r>
          </w:p>
        </w:tc>
      </w:tr>
      <w:tr w:rsidR="00FD4C4A" w:rsidRPr="00E41E34" w:rsidTr="008968B3">
        <w:trPr>
          <w:trHeight w:val="284"/>
          <w:jc w:val="center"/>
        </w:trPr>
        <w:tc>
          <w:tcPr>
            <w:tcW w:w="236" w:type="dxa"/>
            <w:shd w:val="clear" w:color="auto" w:fill="auto"/>
            <w:hideMark/>
          </w:tcPr>
          <w:p w:rsidR="00FD4C4A" w:rsidRPr="00E41E34" w:rsidRDefault="00FD4C4A" w:rsidP="008968B3">
            <w:pPr>
              <w:spacing w:before="120" w:after="0"/>
              <w:jc w:val="both"/>
              <w:rPr>
                <w:rFonts w:ascii="Arial" w:hAnsi="Arial" w:cs="Arial"/>
                <w:b/>
                <w:sz w:val="14"/>
                <w:szCs w:val="14"/>
              </w:rPr>
            </w:pPr>
            <w:r w:rsidRPr="00E41E34">
              <w:rPr>
                <w:rFonts w:ascii="Arial" w:hAnsi="Arial" w:cs="Arial"/>
                <w:b/>
                <w:sz w:val="14"/>
                <w:szCs w:val="14"/>
              </w:rPr>
              <w:t> </w:t>
            </w:r>
          </w:p>
        </w:tc>
        <w:tc>
          <w:tcPr>
            <w:tcW w:w="4454" w:type="dxa"/>
            <w:gridSpan w:val="2"/>
            <w:shd w:val="clear" w:color="auto" w:fill="auto"/>
            <w:hideMark/>
          </w:tcPr>
          <w:p w:rsidR="00FD4C4A" w:rsidRPr="00E92A88" w:rsidRDefault="00FD4C4A" w:rsidP="008968B3">
            <w:pPr>
              <w:spacing w:before="120" w:after="0"/>
              <w:jc w:val="both"/>
              <w:rPr>
                <w:rFonts w:ascii="Arial" w:hAnsi="Arial" w:cs="Arial"/>
                <w:sz w:val="18"/>
                <w:szCs w:val="18"/>
              </w:rPr>
            </w:pPr>
            <w:r w:rsidRPr="00E92A88">
              <w:rPr>
                <w:rFonts w:ascii="Arial" w:hAnsi="Arial" w:cs="Arial"/>
                <w:sz w:val="18"/>
                <w:szCs w:val="18"/>
              </w:rPr>
              <w:t>A2. Transferencias Federales Etiquetadas</w:t>
            </w:r>
          </w:p>
        </w:tc>
        <w:tc>
          <w:tcPr>
            <w:tcW w:w="1528" w:type="dxa"/>
            <w:shd w:val="clear" w:color="auto" w:fill="auto"/>
            <w:hideMark/>
          </w:tcPr>
          <w:p w:rsidR="00FD4C4A" w:rsidRPr="00E92A88" w:rsidRDefault="00FD4C4A" w:rsidP="008968B3">
            <w:pPr>
              <w:spacing w:before="120" w:after="0"/>
              <w:jc w:val="right"/>
              <w:rPr>
                <w:rFonts w:ascii="Arial" w:hAnsi="Arial" w:cs="Arial"/>
                <w:sz w:val="18"/>
                <w:szCs w:val="18"/>
              </w:rPr>
            </w:pPr>
            <w:r w:rsidRPr="00E92A88">
              <w:rPr>
                <w:rFonts w:ascii="Arial" w:hAnsi="Arial" w:cs="Arial"/>
                <w:sz w:val="18"/>
                <w:szCs w:val="18"/>
              </w:rPr>
              <w:t>0.00 </w:t>
            </w:r>
          </w:p>
        </w:tc>
        <w:tc>
          <w:tcPr>
            <w:tcW w:w="1418" w:type="dxa"/>
            <w:shd w:val="clear" w:color="auto" w:fill="auto"/>
            <w:hideMark/>
          </w:tcPr>
          <w:p w:rsidR="00FD4C4A" w:rsidRPr="00E92A88" w:rsidRDefault="00FD4C4A" w:rsidP="008968B3">
            <w:pPr>
              <w:spacing w:before="120" w:after="0"/>
              <w:jc w:val="right"/>
              <w:rPr>
                <w:rFonts w:ascii="Arial" w:hAnsi="Arial" w:cs="Arial"/>
                <w:sz w:val="18"/>
                <w:szCs w:val="18"/>
              </w:rPr>
            </w:pPr>
            <w:r w:rsidRPr="00E92A88">
              <w:rPr>
                <w:rFonts w:ascii="Arial" w:hAnsi="Arial" w:cs="Arial"/>
                <w:sz w:val="18"/>
                <w:szCs w:val="18"/>
              </w:rPr>
              <w:t>0.00</w:t>
            </w:r>
          </w:p>
        </w:tc>
        <w:tc>
          <w:tcPr>
            <w:tcW w:w="1418" w:type="dxa"/>
            <w:shd w:val="clear" w:color="auto" w:fill="auto"/>
            <w:hideMark/>
          </w:tcPr>
          <w:p w:rsidR="00FD4C4A" w:rsidRPr="00E92A88" w:rsidRDefault="00FD4C4A" w:rsidP="008968B3">
            <w:pPr>
              <w:spacing w:before="120" w:after="0"/>
              <w:jc w:val="right"/>
              <w:rPr>
                <w:rFonts w:ascii="Arial" w:hAnsi="Arial" w:cs="Arial"/>
                <w:sz w:val="18"/>
                <w:szCs w:val="18"/>
              </w:rPr>
            </w:pPr>
            <w:r w:rsidRPr="00E92A88">
              <w:rPr>
                <w:rFonts w:ascii="Arial" w:hAnsi="Arial" w:cs="Arial"/>
                <w:sz w:val="18"/>
                <w:szCs w:val="18"/>
              </w:rPr>
              <w:t>0.00</w:t>
            </w:r>
          </w:p>
        </w:tc>
      </w:tr>
      <w:tr w:rsidR="00FD4C4A" w:rsidRPr="00E41E34" w:rsidTr="008968B3">
        <w:trPr>
          <w:trHeight w:val="284"/>
          <w:jc w:val="center"/>
        </w:trPr>
        <w:tc>
          <w:tcPr>
            <w:tcW w:w="236" w:type="dxa"/>
            <w:shd w:val="clear" w:color="auto" w:fill="auto"/>
            <w:hideMark/>
          </w:tcPr>
          <w:p w:rsidR="00FD4C4A" w:rsidRPr="00E41E34" w:rsidRDefault="00FD4C4A" w:rsidP="008968B3">
            <w:pPr>
              <w:spacing w:before="120" w:after="0"/>
              <w:jc w:val="both"/>
              <w:rPr>
                <w:rFonts w:ascii="Arial" w:hAnsi="Arial" w:cs="Arial"/>
                <w:b/>
                <w:sz w:val="14"/>
                <w:szCs w:val="14"/>
              </w:rPr>
            </w:pPr>
            <w:r w:rsidRPr="00E41E34">
              <w:rPr>
                <w:rFonts w:ascii="Arial" w:hAnsi="Arial" w:cs="Arial"/>
                <w:b/>
                <w:sz w:val="14"/>
                <w:szCs w:val="14"/>
              </w:rPr>
              <w:t> </w:t>
            </w:r>
          </w:p>
        </w:tc>
        <w:tc>
          <w:tcPr>
            <w:tcW w:w="4454" w:type="dxa"/>
            <w:gridSpan w:val="2"/>
            <w:shd w:val="clear" w:color="auto" w:fill="auto"/>
            <w:hideMark/>
          </w:tcPr>
          <w:p w:rsidR="00FD4C4A" w:rsidRPr="00E92A88" w:rsidRDefault="00FD4C4A" w:rsidP="008968B3">
            <w:pPr>
              <w:spacing w:before="120" w:after="0"/>
              <w:jc w:val="both"/>
              <w:rPr>
                <w:rFonts w:ascii="Arial" w:hAnsi="Arial" w:cs="Arial"/>
                <w:sz w:val="18"/>
                <w:szCs w:val="18"/>
              </w:rPr>
            </w:pPr>
            <w:r w:rsidRPr="00E92A88">
              <w:rPr>
                <w:rFonts w:ascii="Arial" w:hAnsi="Arial" w:cs="Arial"/>
                <w:sz w:val="18"/>
                <w:szCs w:val="18"/>
              </w:rPr>
              <w:t>A3. Financiamiento Neto</w:t>
            </w:r>
          </w:p>
        </w:tc>
        <w:tc>
          <w:tcPr>
            <w:tcW w:w="1528" w:type="dxa"/>
            <w:shd w:val="clear" w:color="auto" w:fill="auto"/>
            <w:hideMark/>
          </w:tcPr>
          <w:p w:rsidR="00FD4C4A" w:rsidRPr="00E92A88" w:rsidRDefault="00FD4C4A" w:rsidP="008968B3">
            <w:pPr>
              <w:spacing w:before="120" w:after="0"/>
              <w:jc w:val="right"/>
              <w:rPr>
                <w:rFonts w:ascii="Arial" w:hAnsi="Arial" w:cs="Arial"/>
                <w:sz w:val="18"/>
                <w:szCs w:val="18"/>
              </w:rPr>
            </w:pPr>
            <w:r w:rsidRPr="00E92A88">
              <w:rPr>
                <w:rFonts w:ascii="Arial" w:hAnsi="Arial" w:cs="Arial"/>
                <w:sz w:val="18"/>
                <w:szCs w:val="18"/>
              </w:rPr>
              <w:t>0.00 </w:t>
            </w:r>
          </w:p>
        </w:tc>
        <w:tc>
          <w:tcPr>
            <w:tcW w:w="1418" w:type="dxa"/>
            <w:shd w:val="clear" w:color="auto" w:fill="auto"/>
            <w:hideMark/>
          </w:tcPr>
          <w:p w:rsidR="00FD4C4A" w:rsidRPr="00E92A88" w:rsidRDefault="00FD4C4A" w:rsidP="008968B3">
            <w:pPr>
              <w:spacing w:before="120" w:after="0"/>
              <w:jc w:val="right"/>
              <w:rPr>
                <w:rFonts w:ascii="Arial" w:hAnsi="Arial" w:cs="Arial"/>
                <w:sz w:val="18"/>
                <w:szCs w:val="18"/>
              </w:rPr>
            </w:pPr>
            <w:r w:rsidRPr="00E92A88">
              <w:rPr>
                <w:rFonts w:ascii="Arial" w:hAnsi="Arial" w:cs="Arial"/>
                <w:sz w:val="18"/>
                <w:szCs w:val="18"/>
              </w:rPr>
              <w:t>0.00</w:t>
            </w:r>
          </w:p>
        </w:tc>
        <w:tc>
          <w:tcPr>
            <w:tcW w:w="1418" w:type="dxa"/>
            <w:shd w:val="clear" w:color="auto" w:fill="auto"/>
            <w:hideMark/>
          </w:tcPr>
          <w:p w:rsidR="00FD4C4A" w:rsidRPr="00E92A88" w:rsidRDefault="00FD4C4A" w:rsidP="008968B3">
            <w:pPr>
              <w:spacing w:before="120" w:after="0"/>
              <w:jc w:val="right"/>
              <w:rPr>
                <w:rFonts w:ascii="Arial" w:hAnsi="Arial" w:cs="Arial"/>
                <w:sz w:val="18"/>
                <w:szCs w:val="18"/>
              </w:rPr>
            </w:pPr>
            <w:r w:rsidRPr="00E92A88">
              <w:rPr>
                <w:rFonts w:ascii="Arial" w:hAnsi="Arial" w:cs="Arial"/>
                <w:sz w:val="18"/>
                <w:szCs w:val="18"/>
              </w:rPr>
              <w:t>0.00</w:t>
            </w:r>
          </w:p>
        </w:tc>
      </w:tr>
      <w:tr w:rsidR="00FD4C4A" w:rsidRPr="00E41E34" w:rsidTr="008968B3">
        <w:trPr>
          <w:trHeight w:val="284"/>
          <w:jc w:val="center"/>
        </w:trPr>
        <w:tc>
          <w:tcPr>
            <w:tcW w:w="236" w:type="dxa"/>
            <w:shd w:val="clear" w:color="auto" w:fill="auto"/>
            <w:hideMark/>
          </w:tcPr>
          <w:p w:rsidR="00FD4C4A" w:rsidRPr="00E41E34" w:rsidRDefault="00FD4C4A" w:rsidP="008968B3">
            <w:pPr>
              <w:spacing w:before="120" w:after="0"/>
              <w:jc w:val="both"/>
              <w:rPr>
                <w:rFonts w:ascii="Arial" w:hAnsi="Arial" w:cs="Arial"/>
                <w:b/>
                <w:bCs/>
                <w:sz w:val="14"/>
                <w:szCs w:val="14"/>
              </w:rPr>
            </w:pPr>
            <w:r w:rsidRPr="00E41E34">
              <w:rPr>
                <w:rFonts w:ascii="Arial" w:hAnsi="Arial" w:cs="Arial"/>
                <w:b/>
                <w:bCs/>
                <w:sz w:val="14"/>
                <w:szCs w:val="14"/>
              </w:rPr>
              <w:t> </w:t>
            </w:r>
          </w:p>
        </w:tc>
        <w:tc>
          <w:tcPr>
            <w:tcW w:w="4454" w:type="dxa"/>
            <w:gridSpan w:val="2"/>
            <w:shd w:val="clear" w:color="auto" w:fill="auto"/>
            <w:hideMark/>
          </w:tcPr>
          <w:p w:rsidR="00FD4C4A" w:rsidRPr="00E92A88" w:rsidRDefault="00FD4C4A" w:rsidP="008968B3">
            <w:pPr>
              <w:spacing w:before="120" w:after="0"/>
              <w:jc w:val="both"/>
              <w:rPr>
                <w:rFonts w:ascii="Arial" w:hAnsi="Arial" w:cs="Arial"/>
                <w:bCs/>
                <w:sz w:val="18"/>
                <w:szCs w:val="18"/>
              </w:rPr>
            </w:pPr>
            <w:r w:rsidRPr="00E92A88">
              <w:rPr>
                <w:rFonts w:ascii="Arial" w:hAnsi="Arial" w:cs="Arial"/>
                <w:bCs/>
                <w:sz w:val="18"/>
                <w:szCs w:val="18"/>
              </w:rPr>
              <w:t>B. Egresos Presupuestarios</w:t>
            </w:r>
            <w:r w:rsidRPr="00E92A88">
              <w:rPr>
                <w:rFonts w:ascii="Arial" w:hAnsi="Arial" w:cs="Arial"/>
                <w:bCs/>
                <w:sz w:val="18"/>
                <w:szCs w:val="18"/>
                <w:vertAlign w:val="superscript"/>
              </w:rPr>
              <w:t>1</w:t>
            </w:r>
            <w:r w:rsidRPr="00E92A88">
              <w:rPr>
                <w:rFonts w:ascii="Arial" w:hAnsi="Arial" w:cs="Arial"/>
                <w:bCs/>
                <w:sz w:val="18"/>
                <w:szCs w:val="18"/>
              </w:rPr>
              <w:t xml:space="preserve"> (B = B1+B2)</w:t>
            </w:r>
          </w:p>
        </w:tc>
        <w:tc>
          <w:tcPr>
            <w:tcW w:w="1528" w:type="dxa"/>
            <w:shd w:val="clear" w:color="auto" w:fill="auto"/>
            <w:hideMark/>
          </w:tcPr>
          <w:p w:rsidR="00FD4C4A" w:rsidRPr="00E92A88" w:rsidRDefault="00FD4C4A" w:rsidP="008968B3">
            <w:pPr>
              <w:spacing w:before="120" w:after="0"/>
              <w:jc w:val="right"/>
              <w:rPr>
                <w:rFonts w:ascii="Arial" w:hAnsi="Arial" w:cs="Arial"/>
                <w:bCs/>
                <w:sz w:val="18"/>
                <w:szCs w:val="18"/>
              </w:rPr>
            </w:pPr>
            <w:r w:rsidRPr="00E92A88">
              <w:rPr>
                <w:rFonts w:ascii="Arial" w:hAnsi="Arial" w:cs="Arial"/>
                <w:bCs/>
                <w:sz w:val="18"/>
                <w:szCs w:val="18"/>
              </w:rPr>
              <w:t>0.00</w:t>
            </w:r>
          </w:p>
        </w:tc>
        <w:tc>
          <w:tcPr>
            <w:tcW w:w="1418" w:type="dxa"/>
            <w:shd w:val="clear" w:color="auto" w:fill="auto"/>
            <w:hideMark/>
          </w:tcPr>
          <w:p w:rsidR="00FD4C4A" w:rsidRPr="00E92A88" w:rsidRDefault="00FD4C4A" w:rsidP="008968B3">
            <w:pPr>
              <w:spacing w:before="120" w:after="0"/>
              <w:jc w:val="right"/>
              <w:rPr>
                <w:rFonts w:ascii="Arial" w:hAnsi="Arial" w:cs="Arial"/>
                <w:bCs/>
                <w:sz w:val="18"/>
                <w:szCs w:val="18"/>
              </w:rPr>
            </w:pPr>
            <w:r w:rsidRPr="00E92A88">
              <w:rPr>
                <w:rFonts w:ascii="Arial" w:hAnsi="Arial" w:cs="Arial"/>
                <w:bCs/>
                <w:sz w:val="18"/>
                <w:szCs w:val="18"/>
              </w:rPr>
              <w:t>0.00</w:t>
            </w:r>
          </w:p>
        </w:tc>
        <w:tc>
          <w:tcPr>
            <w:tcW w:w="1418" w:type="dxa"/>
            <w:shd w:val="clear" w:color="auto" w:fill="auto"/>
            <w:hideMark/>
          </w:tcPr>
          <w:p w:rsidR="00FD4C4A" w:rsidRPr="00E92A88" w:rsidRDefault="00FD4C4A" w:rsidP="008968B3">
            <w:pPr>
              <w:spacing w:before="120" w:after="0"/>
              <w:jc w:val="right"/>
              <w:rPr>
                <w:rFonts w:ascii="Arial" w:hAnsi="Arial" w:cs="Arial"/>
                <w:bCs/>
                <w:sz w:val="18"/>
                <w:szCs w:val="18"/>
              </w:rPr>
            </w:pPr>
            <w:r w:rsidRPr="00E92A88">
              <w:rPr>
                <w:rFonts w:ascii="Arial" w:hAnsi="Arial" w:cs="Arial"/>
                <w:bCs/>
                <w:sz w:val="18"/>
                <w:szCs w:val="18"/>
              </w:rPr>
              <w:t>0.00</w:t>
            </w:r>
          </w:p>
        </w:tc>
      </w:tr>
      <w:tr w:rsidR="00FD4C4A" w:rsidRPr="00E41E34" w:rsidTr="008968B3">
        <w:trPr>
          <w:trHeight w:val="284"/>
          <w:jc w:val="center"/>
        </w:trPr>
        <w:tc>
          <w:tcPr>
            <w:tcW w:w="236" w:type="dxa"/>
            <w:shd w:val="clear" w:color="auto" w:fill="auto"/>
            <w:hideMark/>
          </w:tcPr>
          <w:p w:rsidR="00FD4C4A" w:rsidRPr="00E41E34" w:rsidRDefault="00FD4C4A" w:rsidP="008968B3">
            <w:pPr>
              <w:spacing w:before="120" w:after="0"/>
              <w:jc w:val="both"/>
              <w:rPr>
                <w:rFonts w:ascii="Arial" w:hAnsi="Arial" w:cs="Arial"/>
                <w:b/>
                <w:sz w:val="14"/>
                <w:szCs w:val="14"/>
              </w:rPr>
            </w:pPr>
            <w:r w:rsidRPr="00E41E34">
              <w:rPr>
                <w:rFonts w:ascii="Arial" w:hAnsi="Arial" w:cs="Arial"/>
                <w:b/>
                <w:sz w:val="14"/>
                <w:szCs w:val="14"/>
              </w:rPr>
              <w:t> </w:t>
            </w:r>
          </w:p>
        </w:tc>
        <w:tc>
          <w:tcPr>
            <w:tcW w:w="4454" w:type="dxa"/>
            <w:gridSpan w:val="2"/>
            <w:shd w:val="clear" w:color="auto" w:fill="auto"/>
            <w:hideMark/>
          </w:tcPr>
          <w:p w:rsidR="00FD4C4A" w:rsidRPr="00E92A88" w:rsidRDefault="00FD4C4A" w:rsidP="008968B3">
            <w:pPr>
              <w:spacing w:before="120" w:after="0"/>
              <w:jc w:val="both"/>
              <w:rPr>
                <w:rFonts w:ascii="Arial" w:hAnsi="Arial" w:cs="Arial"/>
                <w:sz w:val="18"/>
                <w:szCs w:val="18"/>
              </w:rPr>
            </w:pPr>
            <w:r w:rsidRPr="00E92A88">
              <w:rPr>
                <w:rFonts w:ascii="Arial" w:hAnsi="Arial" w:cs="Arial"/>
                <w:sz w:val="18"/>
                <w:szCs w:val="18"/>
              </w:rPr>
              <w:t>B1. Gasto No Etiquetado (sin incluir Amortización de la Deuda Pública)</w:t>
            </w:r>
          </w:p>
        </w:tc>
        <w:tc>
          <w:tcPr>
            <w:tcW w:w="1528" w:type="dxa"/>
            <w:shd w:val="clear" w:color="auto" w:fill="auto"/>
            <w:hideMark/>
          </w:tcPr>
          <w:p w:rsidR="00FD4C4A" w:rsidRPr="00E92A88" w:rsidRDefault="00FD4C4A" w:rsidP="008968B3">
            <w:pPr>
              <w:spacing w:before="120" w:after="0"/>
              <w:jc w:val="right"/>
              <w:rPr>
                <w:rFonts w:ascii="Arial" w:hAnsi="Arial" w:cs="Arial"/>
                <w:sz w:val="18"/>
                <w:szCs w:val="18"/>
              </w:rPr>
            </w:pPr>
            <w:r w:rsidRPr="00E92A88">
              <w:rPr>
                <w:rFonts w:ascii="Arial" w:hAnsi="Arial" w:cs="Arial"/>
                <w:sz w:val="18"/>
                <w:szCs w:val="18"/>
              </w:rPr>
              <w:t>0.00</w:t>
            </w:r>
          </w:p>
        </w:tc>
        <w:tc>
          <w:tcPr>
            <w:tcW w:w="1418" w:type="dxa"/>
            <w:shd w:val="clear" w:color="auto" w:fill="auto"/>
            <w:hideMark/>
          </w:tcPr>
          <w:p w:rsidR="00FD4C4A" w:rsidRPr="00E92A88" w:rsidRDefault="00FD4C4A" w:rsidP="008968B3">
            <w:pPr>
              <w:spacing w:before="120" w:after="0"/>
              <w:jc w:val="right"/>
              <w:rPr>
                <w:rFonts w:ascii="Arial" w:hAnsi="Arial" w:cs="Arial"/>
                <w:sz w:val="18"/>
                <w:szCs w:val="18"/>
              </w:rPr>
            </w:pPr>
            <w:r w:rsidRPr="00E92A88">
              <w:rPr>
                <w:rFonts w:ascii="Arial" w:hAnsi="Arial" w:cs="Arial"/>
                <w:sz w:val="18"/>
                <w:szCs w:val="18"/>
              </w:rPr>
              <w:t>0.00</w:t>
            </w:r>
          </w:p>
        </w:tc>
        <w:tc>
          <w:tcPr>
            <w:tcW w:w="1418" w:type="dxa"/>
            <w:shd w:val="clear" w:color="auto" w:fill="auto"/>
            <w:hideMark/>
          </w:tcPr>
          <w:p w:rsidR="00FD4C4A" w:rsidRPr="00E92A88" w:rsidRDefault="00FD4C4A" w:rsidP="008968B3">
            <w:pPr>
              <w:spacing w:before="120" w:after="0"/>
              <w:jc w:val="right"/>
              <w:rPr>
                <w:rFonts w:ascii="Arial" w:hAnsi="Arial" w:cs="Arial"/>
                <w:sz w:val="18"/>
                <w:szCs w:val="18"/>
              </w:rPr>
            </w:pPr>
            <w:r w:rsidRPr="00E92A88">
              <w:rPr>
                <w:rFonts w:ascii="Arial" w:hAnsi="Arial" w:cs="Arial"/>
                <w:sz w:val="18"/>
                <w:szCs w:val="18"/>
              </w:rPr>
              <w:t>0.00</w:t>
            </w:r>
          </w:p>
        </w:tc>
      </w:tr>
      <w:tr w:rsidR="00FD4C4A" w:rsidRPr="00E41E34" w:rsidTr="008968B3">
        <w:trPr>
          <w:trHeight w:val="284"/>
          <w:jc w:val="center"/>
        </w:trPr>
        <w:tc>
          <w:tcPr>
            <w:tcW w:w="236" w:type="dxa"/>
            <w:shd w:val="clear" w:color="auto" w:fill="auto"/>
            <w:hideMark/>
          </w:tcPr>
          <w:p w:rsidR="00FD4C4A" w:rsidRPr="00E41E34" w:rsidRDefault="00FD4C4A" w:rsidP="008968B3">
            <w:pPr>
              <w:spacing w:before="120" w:after="0"/>
              <w:jc w:val="both"/>
              <w:rPr>
                <w:rFonts w:ascii="Arial" w:hAnsi="Arial" w:cs="Arial"/>
                <w:b/>
                <w:sz w:val="14"/>
                <w:szCs w:val="14"/>
              </w:rPr>
            </w:pPr>
            <w:r w:rsidRPr="00E41E34">
              <w:rPr>
                <w:rFonts w:ascii="Arial" w:hAnsi="Arial" w:cs="Arial"/>
                <w:b/>
                <w:sz w:val="14"/>
                <w:szCs w:val="14"/>
              </w:rPr>
              <w:t> </w:t>
            </w:r>
          </w:p>
        </w:tc>
        <w:tc>
          <w:tcPr>
            <w:tcW w:w="4454" w:type="dxa"/>
            <w:gridSpan w:val="2"/>
            <w:shd w:val="clear" w:color="auto" w:fill="auto"/>
            <w:hideMark/>
          </w:tcPr>
          <w:p w:rsidR="00FD4C4A" w:rsidRPr="00E92A88" w:rsidRDefault="00FD4C4A" w:rsidP="008968B3">
            <w:pPr>
              <w:spacing w:before="120" w:after="0"/>
              <w:jc w:val="both"/>
              <w:rPr>
                <w:rFonts w:ascii="Arial" w:hAnsi="Arial" w:cs="Arial"/>
                <w:sz w:val="18"/>
                <w:szCs w:val="18"/>
              </w:rPr>
            </w:pPr>
            <w:r w:rsidRPr="00E92A88">
              <w:rPr>
                <w:rFonts w:ascii="Arial" w:hAnsi="Arial" w:cs="Arial"/>
                <w:sz w:val="18"/>
                <w:szCs w:val="18"/>
              </w:rPr>
              <w:t xml:space="preserve">B2. Gasto Etiquetado (sin incluir Amortización de la Deuda Pública) </w:t>
            </w:r>
          </w:p>
        </w:tc>
        <w:tc>
          <w:tcPr>
            <w:tcW w:w="1528" w:type="dxa"/>
            <w:shd w:val="clear" w:color="auto" w:fill="auto"/>
            <w:hideMark/>
          </w:tcPr>
          <w:p w:rsidR="00FD4C4A" w:rsidRPr="00E92A88" w:rsidRDefault="00FD4C4A" w:rsidP="008968B3">
            <w:pPr>
              <w:spacing w:before="120" w:after="0"/>
              <w:jc w:val="right"/>
              <w:rPr>
                <w:rFonts w:ascii="Arial" w:hAnsi="Arial" w:cs="Arial"/>
                <w:sz w:val="18"/>
                <w:szCs w:val="18"/>
              </w:rPr>
            </w:pPr>
            <w:r w:rsidRPr="00E92A88">
              <w:rPr>
                <w:rFonts w:ascii="Arial" w:hAnsi="Arial" w:cs="Arial"/>
                <w:sz w:val="18"/>
                <w:szCs w:val="18"/>
              </w:rPr>
              <w:t>0.00</w:t>
            </w:r>
          </w:p>
        </w:tc>
        <w:tc>
          <w:tcPr>
            <w:tcW w:w="1418" w:type="dxa"/>
            <w:shd w:val="clear" w:color="auto" w:fill="auto"/>
            <w:hideMark/>
          </w:tcPr>
          <w:p w:rsidR="00FD4C4A" w:rsidRPr="00E92A88" w:rsidRDefault="00FD4C4A" w:rsidP="008968B3">
            <w:pPr>
              <w:spacing w:before="120" w:after="0"/>
              <w:jc w:val="right"/>
              <w:rPr>
                <w:rFonts w:ascii="Arial" w:hAnsi="Arial" w:cs="Arial"/>
                <w:sz w:val="18"/>
                <w:szCs w:val="18"/>
              </w:rPr>
            </w:pPr>
            <w:r w:rsidRPr="00E92A88">
              <w:rPr>
                <w:rFonts w:ascii="Arial" w:hAnsi="Arial" w:cs="Arial"/>
                <w:sz w:val="18"/>
                <w:szCs w:val="18"/>
              </w:rPr>
              <w:t>0.00</w:t>
            </w:r>
          </w:p>
        </w:tc>
        <w:tc>
          <w:tcPr>
            <w:tcW w:w="1418" w:type="dxa"/>
            <w:shd w:val="clear" w:color="auto" w:fill="auto"/>
            <w:hideMark/>
          </w:tcPr>
          <w:p w:rsidR="00FD4C4A" w:rsidRPr="00E92A88" w:rsidRDefault="00FD4C4A" w:rsidP="008968B3">
            <w:pPr>
              <w:spacing w:before="120" w:after="0"/>
              <w:jc w:val="right"/>
              <w:rPr>
                <w:rFonts w:ascii="Arial" w:hAnsi="Arial" w:cs="Arial"/>
                <w:sz w:val="18"/>
                <w:szCs w:val="18"/>
              </w:rPr>
            </w:pPr>
            <w:r w:rsidRPr="00E92A88">
              <w:rPr>
                <w:rFonts w:ascii="Arial" w:hAnsi="Arial" w:cs="Arial"/>
                <w:sz w:val="18"/>
                <w:szCs w:val="18"/>
              </w:rPr>
              <w:t>0.00</w:t>
            </w:r>
          </w:p>
        </w:tc>
      </w:tr>
      <w:tr w:rsidR="00FD4C4A" w:rsidRPr="00E41E34" w:rsidTr="008968B3">
        <w:trPr>
          <w:trHeight w:val="284"/>
          <w:jc w:val="center"/>
        </w:trPr>
        <w:tc>
          <w:tcPr>
            <w:tcW w:w="236" w:type="dxa"/>
            <w:shd w:val="clear" w:color="auto" w:fill="auto"/>
            <w:hideMark/>
          </w:tcPr>
          <w:p w:rsidR="00FD4C4A" w:rsidRPr="00E41E34" w:rsidRDefault="00FD4C4A" w:rsidP="008968B3">
            <w:pPr>
              <w:spacing w:before="120" w:after="0"/>
              <w:jc w:val="both"/>
              <w:rPr>
                <w:rFonts w:ascii="Arial" w:hAnsi="Arial" w:cs="Arial"/>
                <w:b/>
                <w:sz w:val="14"/>
                <w:szCs w:val="14"/>
              </w:rPr>
            </w:pPr>
            <w:r w:rsidRPr="00E41E34">
              <w:rPr>
                <w:rFonts w:ascii="Arial" w:hAnsi="Arial" w:cs="Arial"/>
                <w:b/>
                <w:sz w:val="14"/>
                <w:szCs w:val="14"/>
              </w:rPr>
              <w:t> </w:t>
            </w:r>
          </w:p>
        </w:tc>
        <w:tc>
          <w:tcPr>
            <w:tcW w:w="4454" w:type="dxa"/>
            <w:gridSpan w:val="2"/>
            <w:shd w:val="clear" w:color="auto" w:fill="auto"/>
            <w:hideMark/>
          </w:tcPr>
          <w:p w:rsidR="00FD4C4A" w:rsidRPr="00E92A88" w:rsidRDefault="00FD4C4A" w:rsidP="008968B3">
            <w:pPr>
              <w:spacing w:before="120" w:after="0"/>
              <w:jc w:val="both"/>
              <w:rPr>
                <w:rFonts w:ascii="Arial" w:hAnsi="Arial" w:cs="Arial"/>
                <w:bCs/>
                <w:sz w:val="18"/>
                <w:szCs w:val="18"/>
              </w:rPr>
            </w:pPr>
            <w:r w:rsidRPr="00E92A88">
              <w:rPr>
                <w:rFonts w:ascii="Arial" w:hAnsi="Arial" w:cs="Arial"/>
                <w:bCs/>
                <w:sz w:val="18"/>
                <w:szCs w:val="18"/>
              </w:rPr>
              <w:t>C. Remanentes del Ejercicio Anterior ( C = C1 + C2 )</w:t>
            </w:r>
          </w:p>
        </w:tc>
        <w:tc>
          <w:tcPr>
            <w:tcW w:w="1528" w:type="dxa"/>
            <w:shd w:val="clear" w:color="auto" w:fill="auto"/>
            <w:hideMark/>
          </w:tcPr>
          <w:p w:rsidR="00FD4C4A" w:rsidRPr="00E92A88" w:rsidRDefault="00FD4C4A" w:rsidP="008968B3">
            <w:pPr>
              <w:spacing w:before="120" w:after="0"/>
              <w:jc w:val="right"/>
              <w:rPr>
                <w:rFonts w:ascii="Arial" w:hAnsi="Arial" w:cs="Arial"/>
                <w:bCs/>
                <w:sz w:val="18"/>
                <w:szCs w:val="18"/>
              </w:rPr>
            </w:pPr>
            <w:r w:rsidRPr="00E92A88">
              <w:rPr>
                <w:rFonts w:ascii="Arial" w:hAnsi="Arial" w:cs="Arial"/>
                <w:bCs/>
                <w:sz w:val="18"/>
                <w:szCs w:val="18"/>
              </w:rPr>
              <w:t>0.00</w:t>
            </w:r>
          </w:p>
        </w:tc>
        <w:tc>
          <w:tcPr>
            <w:tcW w:w="1418" w:type="dxa"/>
            <w:shd w:val="clear" w:color="auto" w:fill="auto"/>
            <w:hideMark/>
          </w:tcPr>
          <w:p w:rsidR="00FD4C4A" w:rsidRPr="00E92A88" w:rsidRDefault="00FD4C4A" w:rsidP="008968B3">
            <w:pPr>
              <w:spacing w:before="120" w:after="0"/>
              <w:jc w:val="right"/>
              <w:rPr>
                <w:rFonts w:ascii="Arial" w:hAnsi="Arial" w:cs="Arial"/>
                <w:bCs/>
                <w:sz w:val="18"/>
                <w:szCs w:val="18"/>
              </w:rPr>
            </w:pPr>
            <w:r w:rsidRPr="00E92A88">
              <w:rPr>
                <w:rFonts w:ascii="Arial" w:hAnsi="Arial" w:cs="Arial"/>
                <w:bCs/>
                <w:sz w:val="18"/>
                <w:szCs w:val="18"/>
              </w:rPr>
              <w:t>0.00</w:t>
            </w:r>
          </w:p>
        </w:tc>
        <w:tc>
          <w:tcPr>
            <w:tcW w:w="1418" w:type="dxa"/>
            <w:shd w:val="clear" w:color="auto" w:fill="auto"/>
            <w:hideMark/>
          </w:tcPr>
          <w:p w:rsidR="00FD4C4A" w:rsidRPr="00E92A88" w:rsidRDefault="00FD4C4A" w:rsidP="008968B3">
            <w:pPr>
              <w:spacing w:before="120" w:after="0"/>
              <w:jc w:val="right"/>
              <w:rPr>
                <w:rFonts w:ascii="Arial" w:hAnsi="Arial" w:cs="Arial"/>
                <w:bCs/>
                <w:sz w:val="18"/>
                <w:szCs w:val="18"/>
              </w:rPr>
            </w:pPr>
            <w:r w:rsidRPr="00E92A88">
              <w:rPr>
                <w:rFonts w:ascii="Arial" w:hAnsi="Arial" w:cs="Arial"/>
                <w:bCs/>
                <w:sz w:val="18"/>
                <w:szCs w:val="18"/>
              </w:rPr>
              <w:t>0.00</w:t>
            </w:r>
          </w:p>
        </w:tc>
      </w:tr>
      <w:tr w:rsidR="00FD4C4A" w:rsidRPr="00E41E34" w:rsidTr="008968B3">
        <w:trPr>
          <w:trHeight w:val="284"/>
          <w:jc w:val="center"/>
        </w:trPr>
        <w:tc>
          <w:tcPr>
            <w:tcW w:w="236" w:type="dxa"/>
            <w:shd w:val="clear" w:color="auto" w:fill="auto"/>
            <w:hideMark/>
          </w:tcPr>
          <w:p w:rsidR="00FD4C4A" w:rsidRPr="00E41E34" w:rsidRDefault="00FD4C4A" w:rsidP="008968B3">
            <w:pPr>
              <w:spacing w:before="120" w:after="0"/>
              <w:jc w:val="both"/>
              <w:rPr>
                <w:rFonts w:ascii="Arial" w:hAnsi="Arial" w:cs="Arial"/>
                <w:b/>
                <w:sz w:val="14"/>
                <w:szCs w:val="14"/>
              </w:rPr>
            </w:pPr>
            <w:r w:rsidRPr="00E41E34">
              <w:rPr>
                <w:rFonts w:ascii="Arial" w:hAnsi="Arial" w:cs="Arial"/>
                <w:b/>
                <w:sz w:val="14"/>
                <w:szCs w:val="14"/>
              </w:rPr>
              <w:t> </w:t>
            </w:r>
          </w:p>
        </w:tc>
        <w:tc>
          <w:tcPr>
            <w:tcW w:w="4454" w:type="dxa"/>
            <w:gridSpan w:val="2"/>
            <w:shd w:val="clear" w:color="auto" w:fill="auto"/>
            <w:hideMark/>
          </w:tcPr>
          <w:p w:rsidR="00FD4C4A" w:rsidRPr="00E92A88" w:rsidRDefault="00FD4C4A" w:rsidP="008968B3">
            <w:pPr>
              <w:spacing w:before="120" w:after="0"/>
              <w:jc w:val="both"/>
              <w:rPr>
                <w:rFonts w:ascii="Arial" w:hAnsi="Arial" w:cs="Arial"/>
                <w:sz w:val="18"/>
                <w:szCs w:val="18"/>
              </w:rPr>
            </w:pPr>
            <w:r w:rsidRPr="00E92A88">
              <w:rPr>
                <w:rFonts w:ascii="Arial" w:hAnsi="Arial" w:cs="Arial"/>
                <w:sz w:val="18"/>
                <w:szCs w:val="18"/>
              </w:rPr>
              <w:t>C1. Remanentes de Ingresos de Libre Disposición aplicados en el periodo</w:t>
            </w:r>
          </w:p>
        </w:tc>
        <w:tc>
          <w:tcPr>
            <w:tcW w:w="1528" w:type="dxa"/>
            <w:shd w:val="clear" w:color="auto" w:fill="auto"/>
            <w:hideMark/>
          </w:tcPr>
          <w:p w:rsidR="00FD4C4A" w:rsidRPr="00E92A88" w:rsidRDefault="00FD4C4A" w:rsidP="008968B3">
            <w:pPr>
              <w:spacing w:before="120" w:after="0"/>
              <w:jc w:val="right"/>
              <w:rPr>
                <w:rFonts w:ascii="Arial" w:hAnsi="Arial" w:cs="Arial"/>
                <w:sz w:val="18"/>
                <w:szCs w:val="18"/>
              </w:rPr>
            </w:pPr>
            <w:r w:rsidRPr="00E92A88">
              <w:rPr>
                <w:rFonts w:ascii="Arial" w:hAnsi="Arial" w:cs="Arial"/>
                <w:sz w:val="18"/>
                <w:szCs w:val="18"/>
              </w:rPr>
              <w:t>0.00</w:t>
            </w:r>
          </w:p>
        </w:tc>
        <w:tc>
          <w:tcPr>
            <w:tcW w:w="1418" w:type="dxa"/>
            <w:shd w:val="clear" w:color="auto" w:fill="auto"/>
            <w:hideMark/>
          </w:tcPr>
          <w:p w:rsidR="00FD4C4A" w:rsidRPr="00E92A88" w:rsidRDefault="00FD4C4A" w:rsidP="008968B3">
            <w:pPr>
              <w:spacing w:before="120" w:after="0"/>
              <w:jc w:val="right"/>
              <w:rPr>
                <w:rFonts w:ascii="Arial" w:hAnsi="Arial" w:cs="Arial"/>
                <w:sz w:val="18"/>
                <w:szCs w:val="18"/>
              </w:rPr>
            </w:pPr>
            <w:r w:rsidRPr="00E92A88">
              <w:rPr>
                <w:rFonts w:ascii="Arial" w:hAnsi="Arial" w:cs="Arial"/>
                <w:sz w:val="18"/>
                <w:szCs w:val="18"/>
              </w:rPr>
              <w:t>0.00</w:t>
            </w:r>
          </w:p>
        </w:tc>
        <w:tc>
          <w:tcPr>
            <w:tcW w:w="1418" w:type="dxa"/>
            <w:shd w:val="clear" w:color="auto" w:fill="auto"/>
            <w:hideMark/>
          </w:tcPr>
          <w:p w:rsidR="00FD4C4A" w:rsidRPr="00E92A88" w:rsidRDefault="00FD4C4A" w:rsidP="008968B3">
            <w:pPr>
              <w:spacing w:before="120" w:after="0"/>
              <w:jc w:val="right"/>
              <w:rPr>
                <w:rFonts w:ascii="Arial" w:hAnsi="Arial" w:cs="Arial"/>
                <w:sz w:val="18"/>
                <w:szCs w:val="18"/>
              </w:rPr>
            </w:pPr>
            <w:r w:rsidRPr="00E92A88">
              <w:rPr>
                <w:rFonts w:ascii="Arial" w:hAnsi="Arial" w:cs="Arial"/>
                <w:sz w:val="18"/>
                <w:szCs w:val="18"/>
              </w:rPr>
              <w:t>0.00</w:t>
            </w:r>
          </w:p>
        </w:tc>
      </w:tr>
      <w:tr w:rsidR="00FD4C4A" w:rsidRPr="00E41E34" w:rsidTr="008968B3">
        <w:trPr>
          <w:trHeight w:val="218"/>
          <w:jc w:val="center"/>
        </w:trPr>
        <w:tc>
          <w:tcPr>
            <w:tcW w:w="236" w:type="dxa"/>
            <w:shd w:val="clear" w:color="auto" w:fill="auto"/>
            <w:hideMark/>
          </w:tcPr>
          <w:p w:rsidR="00FD4C4A" w:rsidRPr="00E41E34" w:rsidRDefault="00FD4C4A" w:rsidP="008968B3">
            <w:pPr>
              <w:spacing w:before="120" w:after="0"/>
              <w:jc w:val="both"/>
              <w:rPr>
                <w:rFonts w:ascii="Arial" w:hAnsi="Arial" w:cs="Arial"/>
                <w:b/>
                <w:sz w:val="14"/>
                <w:szCs w:val="14"/>
              </w:rPr>
            </w:pPr>
            <w:r w:rsidRPr="00E41E34">
              <w:rPr>
                <w:rFonts w:ascii="Arial" w:hAnsi="Arial" w:cs="Arial"/>
                <w:b/>
                <w:sz w:val="14"/>
                <w:szCs w:val="14"/>
              </w:rPr>
              <w:t> </w:t>
            </w:r>
          </w:p>
        </w:tc>
        <w:tc>
          <w:tcPr>
            <w:tcW w:w="4454" w:type="dxa"/>
            <w:gridSpan w:val="2"/>
            <w:shd w:val="clear" w:color="auto" w:fill="auto"/>
            <w:hideMark/>
          </w:tcPr>
          <w:p w:rsidR="00FD4C4A" w:rsidRPr="00E92A88" w:rsidRDefault="00FD4C4A" w:rsidP="008968B3">
            <w:pPr>
              <w:spacing w:before="120" w:after="0"/>
              <w:jc w:val="both"/>
              <w:rPr>
                <w:rFonts w:ascii="Arial" w:hAnsi="Arial" w:cs="Arial"/>
                <w:sz w:val="18"/>
                <w:szCs w:val="18"/>
              </w:rPr>
            </w:pPr>
            <w:r w:rsidRPr="00E92A88">
              <w:rPr>
                <w:rFonts w:ascii="Arial" w:hAnsi="Arial" w:cs="Arial"/>
                <w:sz w:val="18"/>
                <w:szCs w:val="18"/>
              </w:rPr>
              <w:t>C2. Remanentes de Transferencias Federales Etiquetadas aplicados en el periodo</w:t>
            </w:r>
          </w:p>
        </w:tc>
        <w:tc>
          <w:tcPr>
            <w:tcW w:w="1528" w:type="dxa"/>
            <w:shd w:val="clear" w:color="auto" w:fill="auto"/>
            <w:hideMark/>
          </w:tcPr>
          <w:p w:rsidR="00FD4C4A" w:rsidRPr="00E92A88" w:rsidRDefault="00FD4C4A" w:rsidP="008968B3">
            <w:pPr>
              <w:spacing w:before="120" w:after="0"/>
              <w:jc w:val="right"/>
              <w:rPr>
                <w:rFonts w:ascii="Arial" w:hAnsi="Arial" w:cs="Arial"/>
                <w:sz w:val="18"/>
                <w:szCs w:val="18"/>
              </w:rPr>
            </w:pPr>
            <w:r w:rsidRPr="00E92A88">
              <w:rPr>
                <w:rFonts w:ascii="Arial" w:hAnsi="Arial" w:cs="Arial"/>
                <w:sz w:val="18"/>
                <w:szCs w:val="18"/>
              </w:rPr>
              <w:t>0.00</w:t>
            </w:r>
          </w:p>
        </w:tc>
        <w:tc>
          <w:tcPr>
            <w:tcW w:w="1418" w:type="dxa"/>
            <w:shd w:val="clear" w:color="auto" w:fill="auto"/>
            <w:hideMark/>
          </w:tcPr>
          <w:p w:rsidR="00FD4C4A" w:rsidRPr="00E92A88" w:rsidRDefault="00FD4C4A" w:rsidP="008968B3">
            <w:pPr>
              <w:spacing w:before="120" w:after="0"/>
              <w:jc w:val="right"/>
              <w:rPr>
                <w:rFonts w:ascii="Arial" w:hAnsi="Arial" w:cs="Arial"/>
                <w:sz w:val="18"/>
                <w:szCs w:val="18"/>
              </w:rPr>
            </w:pPr>
            <w:r w:rsidRPr="00E92A88">
              <w:rPr>
                <w:rFonts w:ascii="Arial" w:hAnsi="Arial" w:cs="Arial"/>
                <w:sz w:val="18"/>
                <w:szCs w:val="18"/>
              </w:rPr>
              <w:t>0.00</w:t>
            </w:r>
          </w:p>
        </w:tc>
        <w:tc>
          <w:tcPr>
            <w:tcW w:w="1418" w:type="dxa"/>
            <w:shd w:val="clear" w:color="auto" w:fill="auto"/>
            <w:hideMark/>
          </w:tcPr>
          <w:p w:rsidR="00FD4C4A" w:rsidRPr="00E92A88" w:rsidRDefault="00FD4C4A" w:rsidP="008968B3">
            <w:pPr>
              <w:spacing w:before="120" w:after="0"/>
              <w:jc w:val="right"/>
              <w:rPr>
                <w:rFonts w:ascii="Arial" w:hAnsi="Arial" w:cs="Arial"/>
                <w:sz w:val="18"/>
                <w:szCs w:val="18"/>
              </w:rPr>
            </w:pPr>
            <w:r w:rsidRPr="00E92A88">
              <w:rPr>
                <w:rFonts w:ascii="Arial" w:hAnsi="Arial" w:cs="Arial"/>
                <w:sz w:val="18"/>
                <w:szCs w:val="18"/>
              </w:rPr>
              <w:t>0.00</w:t>
            </w:r>
          </w:p>
        </w:tc>
      </w:tr>
      <w:tr w:rsidR="00FD4C4A" w:rsidRPr="00E41E34" w:rsidTr="008968B3">
        <w:trPr>
          <w:trHeight w:val="85"/>
          <w:jc w:val="center"/>
        </w:trPr>
        <w:tc>
          <w:tcPr>
            <w:tcW w:w="236" w:type="dxa"/>
            <w:shd w:val="clear" w:color="auto" w:fill="auto"/>
            <w:hideMark/>
          </w:tcPr>
          <w:p w:rsidR="00FD4C4A" w:rsidRPr="00E41E34" w:rsidRDefault="00FD4C4A" w:rsidP="008968B3">
            <w:pPr>
              <w:spacing w:before="120" w:after="0"/>
              <w:jc w:val="both"/>
              <w:rPr>
                <w:rFonts w:ascii="Arial" w:hAnsi="Arial" w:cs="Arial"/>
                <w:b/>
                <w:sz w:val="14"/>
                <w:szCs w:val="14"/>
              </w:rPr>
            </w:pPr>
            <w:r w:rsidRPr="00E41E34">
              <w:rPr>
                <w:rFonts w:ascii="Arial" w:hAnsi="Arial" w:cs="Arial"/>
                <w:b/>
                <w:sz w:val="14"/>
                <w:szCs w:val="14"/>
              </w:rPr>
              <w:t> </w:t>
            </w:r>
          </w:p>
        </w:tc>
        <w:tc>
          <w:tcPr>
            <w:tcW w:w="4454" w:type="dxa"/>
            <w:gridSpan w:val="2"/>
            <w:shd w:val="clear" w:color="auto" w:fill="auto"/>
            <w:hideMark/>
          </w:tcPr>
          <w:p w:rsidR="00FD4C4A" w:rsidRPr="00E92A88" w:rsidRDefault="00FD4C4A" w:rsidP="008968B3">
            <w:pPr>
              <w:spacing w:before="120" w:after="0"/>
              <w:jc w:val="both"/>
              <w:rPr>
                <w:rFonts w:ascii="Arial" w:hAnsi="Arial" w:cs="Arial"/>
                <w:bCs/>
                <w:sz w:val="18"/>
                <w:szCs w:val="18"/>
              </w:rPr>
            </w:pPr>
            <w:r w:rsidRPr="00E92A88">
              <w:rPr>
                <w:rFonts w:ascii="Arial" w:hAnsi="Arial" w:cs="Arial"/>
                <w:bCs/>
                <w:sz w:val="18"/>
                <w:szCs w:val="18"/>
              </w:rPr>
              <w:t xml:space="preserve">I. Balance Presupuestario (I = A – B + C)  </w:t>
            </w:r>
          </w:p>
        </w:tc>
        <w:tc>
          <w:tcPr>
            <w:tcW w:w="1528" w:type="dxa"/>
            <w:shd w:val="clear" w:color="auto" w:fill="auto"/>
            <w:hideMark/>
          </w:tcPr>
          <w:p w:rsidR="00FD4C4A" w:rsidRPr="00E92A88" w:rsidRDefault="00FD4C4A" w:rsidP="008968B3">
            <w:pPr>
              <w:spacing w:before="120" w:after="0"/>
              <w:jc w:val="right"/>
              <w:rPr>
                <w:rFonts w:ascii="Arial" w:hAnsi="Arial" w:cs="Arial"/>
                <w:sz w:val="18"/>
                <w:szCs w:val="18"/>
              </w:rPr>
            </w:pPr>
            <w:r w:rsidRPr="00E92A88">
              <w:rPr>
                <w:rFonts w:ascii="Arial" w:hAnsi="Arial" w:cs="Arial"/>
                <w:bCs/>
                <w:sz w:val="18"/>
                <w:szCs w:val="18"/>
              </w:rPr>
              <w:t>60,597,423.00</w:t>
            </w:r>
          </w:p>
        </w:tc>
        <w:tc>
          <w:tcPr>
            <w:tcW w:w="1418" w:type="dxa"/>
            <w:shd w:val="clear" w:color="auto" w:fill="auto"/>
            <w:hideMark/>
          </w:tcPr>
          <w:p w:rsidR="00FD4C4A" w:rsidRPr="00E92A88" w:rsidRDefault="00FD4C4A" w:rsidP="008968B3">
            <w:pPr>
              <w:spacing w:before="120" w:after="0"/>
              <w:jc w:val="right"/>
              <w:rPr>
                <w:rFonts w:ascii="Arial" w:hAnsi="Arial" w:cs="Arial"/>
                <w:bCs/>
                <w:sz w:val="18"/>
                <w:szCs w:val="18"/>
              </w:rPr>
            </w:pPr>
            <w:r w:rsidRPr="00E92A88">
              <w:rPr>
                <w:rFonts w:ascii="Arial" w:hAnsi="Arial" w:cs="Arial"/>
                <w:bCs/>
                <w:sz w:val="18"/>
                <w:szCs w:val="18"/>
              </w:rPr>
              <w:t>0.00</w:t>
            </w:r>
          </w:p>
        </w:tc>
        <w:tc>
          <w:tcPr>
            <w:tcW w:w="1418" w:type="dxa"/>
            <w:shd w:val="clear" w:color="auto" w:fill="auto"/>
            <w:hideMark/>
          </w:tcPr>
          <w:p w:rsidR="00FD4C4A" w:rsidRPr="00E92A88" w:rsidRDefault="00FD4C4A" w:rsidP="008968B3">
            <w:pPr>
              <w:spacing w:before="120" w:after="0"/>
              <w:jc w:val="right"/>
              <w:rPr>
                <w:rFonts w:ascii="Arial" w:hAnsi="Arial" w:cs="Arial"/>
                <w:bCs/>
                <w:sz w:val="18"/>
                <w:szCs w:val="18"/>
              </w:rPr>
            </w:pPr>
            <w:r w:rsidRPr="00E92A88">
              <w:rPr>
                <w:rFonts w:ascii="Arial" w:hAnsi="Arial" w:cs="Arial"/>
                <w:bCs/>
                <w:sz w:val="18"/>
                <w:szCs w:val="18"/>
              </w:rPr>
              <w:t>0.00</w:t>
            </w:r>
          </w:p>
        </w:tc>
      </w:tr>
      <w:tr w:rsidR="00FD4C4A" w:rsidRPr="00E41E34" w:rsidTr="008968B3">
        <w:trPr>
          <w:trHeight w:val="284"/>
          <w:jc w:val="center"/>
        </w:trPr>
        <w:tc>
          <w:tcPr>
            <w:tcW w:w="236" w:type="dxa"/>
            <w:shd w:val="clear" w:color="auto" w:fill="auto"/>
            <w:hideMark/>
          </w:tcPr>
          <w:p w:rsidR="00FD4C4A" w:rsidRPr="00E41E34" w:rsidRDefault="00FD4C4A" w:rsidP="008968B3">
            <w:pPr>
              <w:spacing w:before="120" w:after="0"/>
              <w:jc w:val="both"/>
              <w:rPr>
                <w:rFonts w:ascii="Arial" w:hAnsi="Arial" w:cs="Arial"/>
                <w:b/>
                <w:sz w:val="14"/>
                <w:szCs w:val="14"/>
              </w:rPr>
            </w:pPr>
            <w:r w:rsidRPr="00E41E34">
              <w:rPr>
                <w:rFonts w:ascii="Arial" w:hAnsi="Arial" w:cs="Arial"/>
                <w:b/>
                <w:sz w:val="14"/>
                <w:szCs w:val="14"/>
              </w:rPr>
              <w:t> </w:t>
            </w:r>
          </w:p>
        </w:tc>
        <w:tc>
          <w:tcPr>
            <w:tcW w:w="4454" w:type="dxa"/>
            <w:gridSpan w:val="2"/>
            <w:shd w:val="clear" w:color="auto" w:fill="auto"/>
            <w:hideMark/>
          </w:tcPr>
          <w:p w:rsidR="00FD4C4A" w:rsidRPr="00E92A88" w:rsidRDefault="00FD4C4A" w:rsidP="008968B3">
            <w:pPr>
              <w:spacing w:before="120" w:after="0"/>
              <w:jc w:val="both"/>
              <w:rPr>
                <w:rFonts w:ascii="Arial" w:hAnsi="Arial" w:cs="Arial"/>
                <w:bCs/>
                <w:sz w:val="18"/>
                <w:szCs w:val="18"/>
              </w:rPr>
            </w:pPr>
            <w:r w:rsidRPr="00E92A88">
              <w:rPr>
                <w:rFonts w:ascii="Arial" w:hAnsi="Arial" w:cs="Arial"/>
                <w:bCs/>
                <w:sz w:val="18"/>
                <w:szCs w:val="18"/>
              </w:rPr>
              <w:t>II. Balance Presupuestario sin Financiamiento Neto (II = I - A3)</w:t>
            </w:r>
          </w:p>
        </w:tc>
        <w:tc>
          <w:tcPr>
            <w:tcW w:w="1528" w:type="dxa"/>
            <w:shd w:val="clear" w:color="auto" w:fill="auto"/>
            <w:hideMark/>
          </w:tcPr>
          <w:p w:rsidR="00FD4C4A" w:rsidRPr="00E92A88" w:rsidRDefault="00FD4C4A" w:rsidP="008968B3">
            <w:pPr>
              <w:spacing w:before="120" w:after="0"/>
              <w:jc w:val="right"/>
              <w:rPr>
                <w:rFonts w:ascii="Arial" w:hAnsi="Arial" w:cs="Arial"/>
                <w:sz w:val="18"/>
                <w:szCs w:val="18"/>
              </w:rPr>
            </w:pPr>
            <w:r w:rsidRPr="00E92A88">
              <w:rPr>
                <w:rFonts w:ascii="Arial" w:hAnsi="Arial" w:cs="Arial"/>
                <w:bCs/>
                <w:sz w:val="18"/>
                <w:szCs w:val="18"/>
              </w:rPr>
              <w:t>60,597,423.00</w:t>
            </w:r>
          </w:p>
        </w:tc>
        <w:tc>
          <w:tcPr>
            <w:tcW w:w="1418" w:type="dxa"/>
            <w:shd w:val="clear" w:color="auto" w:fill="auto"/>
            <w:hideMark/>
          </w:tcPr>
          <w:p w:rsidR="00FD4C4A" w:rsidRPr="00E92A88" w:rsidRDefault="00FD4C4A" w:rsidP="008968B3">
            <w:pPr>
              <w:spacing w:before="120" w:after="0"/>
              <w:jc w:val="right"/>
              <w:rPr>
                <w:rFonts w:ascii="Arial" w:hAnsi="Arial" w:cs="Arial"/>
                <w:bCs/>
                <w:sz w:val="18"/>
                <w:szCs w:val="18"/>
              </w:rPr>
            </w:pPr>
            <w:r w:rsidRPr="00E92A88">
              <w:rPr>
                <w:rFonts w:ascii="Arial" w:hAnsi="Arial" w:cs="Arial"/>
                <w:bCs/>
                <w:sz w:val="18"/>
                <w:szCs w:val="18"/>
              </w:rPr>
              <w:t>0.00</w:t>
            </w:r>
          </w:p>
        </w:tc>
        <w:tc>
          <w:tcPr>
            <w:tcW w:w="1418" w:type="dxa"/>
            <w:shd w:val="clear" w:color="auto" w:fill="auto"/>
            <w:hideMark/>
          </w:tcPr>
          <w:p w:rsidR="00FD4C4A" w:rsidRPr="00E92A88" w:rsidRDefault="00FD4C4A" w:rsidP="008968B3">
            <w:pPr>
              <w:spacing w:before="120" w:after="0"/>
              <w:jc w:val="right"/>
              <w:rPr>
                <w:rFonts w:ascii="Arial" w:hAnsi="Arial" w:cs="Arial"/>
                <w:bCs/>
                <w:sz w:val="18"/>
                <w:szCs w:val="18"/>
              </w:rPr>
            </w:pPr>
            <w:r w:rsidRPr="00E92A88">
              <w:rPr>
                <w:rFonts w:ascii="Arial" w:hAnsi="Arial" w:cs="Arial"/>
                <w:bCs/>
                <w:sz w:val="18"/>
                <w:szCs w:val="18"/>
              </w:rPr>
              <w:t>0.00</w:t>
            </w:r>
          </w:p>
        </w:tc>
      </w:tr>
      <w:tr w:rsidR="00FD4C4A" w:rsidRPr="00E41E34" w:rsidTr="008968B3">
        <w:trPr>
          <w:trHeight w:val="284"/>
          <w:jc w:val="center"/>
        </w:trPr>
        <w:tc>
          <w:tcPr>
            <w:tcW w:w="236" w:type="dxa"/>
            <w:tcBorders>
              <w:bottom w:val="single" w:sz="4" w:space="0" w:color="auto"/>
            </w:tcBorders>
            <w:shd w:val="clear" w:color="auto" w:fill="auto"/>
            <w:hideMark/>
          </w:tcPr>
          <w:p w:rsidR="00FD4C4A" w:rsidRPr="00E41E34" w:rsidRDefault="00FD4C4A" w:rsidP="008968B3">
            <w:pPr>
              <w:spacing w:before="120" w:after="0"/>
              <w:jc w:val="both"/>
              <w:rPr>
                <w:rFonts w:ascii="Arial" w:hAnsi="Arial" w:cs="Arial"/>
                <w:b/>
                <w:sz w:val="14"/>
                <w:szCs w:val="14"/>
              </w:rPr>
            </w:pPr>
            <w:r w:rsidRPr="00E41E34">
              <w:rPr>
                <w:rFonts w:ascii="Arial" w:hAnsi="Arial" w:cs="Arial"/>
                <w:b/>
                <w:sz w:val="14"/>
                <w:szCs w:val="14"/>
              </w:rPr>
              <w:t> </w:t>
            </w:r>
          </w:p>
        </w:tc>
        <w:tc>
          <w:tcPr>
            <w:tcW w:w="4454" w:type="dxa"/>
            <w:gridSpan w:val="2"/>
            <w:tcBorders>
              <w:bottom w:val="single" w:sz="4" w:space="0" w:color="auto"/>
            </w:tcBorders>
            <w:shd w:val="clear" w:color="auto" w:fill="auto"/>
            <w:hideMark/>
          </w:tcPr>
          <w:p w:rsidR="00FD4C4A" w:rsidRPr="00E92A88" w:rsidRDefault="00FD4C4A" w:rsidP="008968B3">
            <w:pPr>
              <w:spacing w:before="120" w:after="0"/>
              <w:jc w:val="both"/>
              <w:rPr>
                <w:rFonts w:ascii="Arial" w:hAnsi="Arial" w:cs="Arial"/>
                <w:bCs/>
                <w:sz w:val="18"/>
                <w:szCs w:val="18"/>
              </w:rPr>
            </w:pPr>
            <w:r w:rsidRPr="00E92A88">
              <w:rPr>
                <w:rFonts w:ascii="Arial" w:hAnsi="Arial" w:cs="Arial"/>
                <w:bCs/>
                <w:sz w:val="18"/>
                <w:szCs w:val="18"/>
              </w:rPr>
              <w:t>III. Balance Presupuestario sin Financiamiento Neto y sin Remanentes del Ejercicio Anterior (III= II - C)</w:t>
            </w:r>
          </w:p>
        </w:tc>
        <w:tc>
          <w:tcPr>
            <w:tcW w:w="1528" w:type="dxa"/>
            <w:tcBorders>
              <w:bottom w:val="single" w:sz="4" w:space="0" w:color="auto"/>
            </w:tcBorders>
            <w:shd w:val="clear" w:color="auto" w:fill="auto"/>
            <w:hideMark/>
          </w:tcPr>
          <w:p w:rsidR="00FD4C4A" w:rsidRPr="00E92A88" w:rsidRDefault="00FD4C4A" w:rsidP="008968B3">
            <w:pPr>
              <w:spacing w:before="120" w:after="0"/>
              <w:jc w:val="right"/>
              <w:rPr>
                <w:rFonts w:ascii="Arial" w:hAnsi="Arial" w:cs="Arial"/>
                <w:sz w:val="18"/>
                <w:szCs w:val="18"/>
              </w:rPr>
            </w:pPr>
            <w:r w:rsidRPr="00E92A88">
              <w:rPr>
                <w:rFonts w:ascii="Arial" w:hAnsi="Arial" w:cs="Arial"/>
                <w:bCs/>
                <w:sz w:val="18"/>
                <w:szCs w:val="18"/>
              </w:rPr>
              <w:t>60,597,423.00</w:t>
            </w:r>
          </w:p>
        </w:tc>
        <w:tc>
          <w:tcPr>
            <w:tcW w:w="1418" w:type="dxa"/>
            <w:tcBorders>
              <w:bottom w:val="single" w:sz="4" w:space="0" w:color="auto"/>
            </w:tcBorders>
            <w:shd w:val="clear" w:color="auto" w:fill="auto"/>
            <w:hideMark/>
          </w:tcPr>
          <w:p w:rsidR="00FD4C4A" w:rsidRPr="00E92A88" w:rsidRDefault="00FD4C4A" w:rsidP="008968B3">
            <w:pPr>
              <w:spacing w:before="120" w:after="0"/>
              <w:jc w:val="right"/>
              <w:rPr>
                <w:rFonts w:ascii="Arial" w:hAnsi="Arial" w:cs="Arial"/>
                <w:bCs/>
                <w:sz w:val="18"/>
                <w:szCs w:val="18"/>
              </w:rPr>
            </w:pPr>
            <w:r w:rsidRPr="00E92A88">
              <w:rPr>
                <w:rFonts w:ascii="Arial" w:hAnsi="Arial" w:cs="Arial"/>
                <w:bCs/>
                <w:sz w:val="18"/>
                <w:szCs w:val="18"/>
              </w:rPr>
              <w:t>0.00</w:t>
            </w:r>
          </w:p>
        </w:tc>
        <w:tc>
          <w:tcPr>
            <w:tcW w:w="1418" w:type="dxa"/>
            <w:tcBorders>
              <w:bottom w:val="single" w:sz="4" w:space="0" w:color="auto"/>
            </w:tcBorders>
            <w:shd w:val="clear" w:color="auto" w:fill="auto"/>
            <w:hideMark/>
          </w:tcPr>
          <w:p w:rsidR="00FD4C4A" w:rsidRPr="00E92A88" w:rsidRDefault="00FD4C4A" w:rsidP="008968B3">
            <w:pPr>
              <w:spacing w:before="120" w:after="0"/>
              <w:jc w:val="right"/>
              <w:rPr>
                <w:rFonts w:ascii="Arial" w:hAnsi="Arial" w:cs="Arial"/>
                <w:bCs/>
                <w:sz w:val="18"/>
                <w:szCs w:val="18"/>
              </w:rPr>
            </w:pPr>
            <w:r w:rsidRPr="00E92A88">
              <w:rPr>
                <w:rFonts w:ascii="Arial" w:hAnsi="Arial" w:cs="Arial"/>
                <w:bCs/>
                <w:sz w:val="18"/>
                <w:szCs w:val="18"/>
              </w:rPr>
              <w:t>0.00</w:t>
            </w:r>
          </w:p>
        </w:tc>
      </w:tr>
      <w:tr w:rsidR="00FD4C4A" w:rsidRPr="00E41E34" w:rsidTr="008968B3">
        <w:trPr>
          <w:trHeight w:val="284"/>
          <w:jc w:val="center"/>
        </w:trPr>
        <w:tc>
          <w:tcPr>
            <w:tcW w:w="4690" w:type="dxa"/>
            <w:gridSpan w:val="3"/>
            <w:tcBorders>
              <w:top w:val="single" w:sz="4" w:space="0" w:color="auto"/>
            </w:tcBorders>
            <w:shd w:val="clear" w:color="auto" w:fill="EBF6F9"/>
            <w:noWrap/>
            <w:vAlign w:val="center"/>
          </w:tcPr>
          <w:p w:rsidR="00FD4C4A" w:rsidRPr="00E92A88" w:rsidRDefault="00FD4C4A" w:rsidP="008968B3">
            <w:pPr>
              <w:spacing w:before="120" w:after="0"/>
              <w:jc w:val="center"/>
              <w:rPr>
                <w:rFonts w:ascii="Arial" w:hAnsi="Arial" w:cs="Arial"/>
                <w:b/>
                <w:bCs/>
                <w:sz w:val="18"/>
                <w:szCs w:val="18"/>
              </w:rPr>
            </w:pPr>
            <w:r w:rsidRPr="00E92A88">
              <w:rPr>
                <w:rFonts w:ascii="Arial" w:hAnsi="Arial" w:cs="Arial"/>
                <w:b/>
                <w:bCs/>
                <w:sz w:val="18"/>
                <w:szCs w:val="18"/>
              </w:rPr>
              <w:t>Concepto</w:t>
            </w:r>
          </w:p>
        </w:tc>
        <w:tc>
          <w:tcPr>
            <w:tcW w:w="1528" w:type="dxa"/>
            <w:tcBorders>
              <w:top w:val="single" w:sz="4" w:space="0" w:color="auto"/>
            </w:tcBorders>
            <w:shd w:val="clear" w:color="auto" w:fill="EBF6F9"/>
            <w:vAlign w:val="center"/>
          </w:tcPr>
          <w:p w:rsidR="00FD4C4A" w:rsidRPr="00E92A88" w:rsidRDefault="00FD4C4A" w:rsidP="008968B3">
            <w:pPr>
              <w:spacing w:before="120" w:after="0"/>
              <w:jc w:val="center"/>
              <w:rPr>
                <w:rFonts w:ascii="Arial" w:hAnsi="Arial" w:cs="Arial"/>
                <w:b/>
                <w:bCs/>
                <w:sz w:val="18"/>
                <w:szCs w:val="18"/>
              </w:rPr>
            </w:pPr>
            <w:r w:rsidRPr="00E92A88">
              <w:rPr>
                <w:rFonts w:ascii="Arial" w:hAnsi="Arial" w:cs="Arial"/>
                <w:b/>
                <w:bCs/>
                <w:sz w:val="18"/>
                <w:szCs w:val="18"/>
              </w:rPr>
              <w:t>Aprobado</w:t>
            </w:r>
          </w:p>
        </w:tc>
        <w:tc>
          <w:tcPr>
            <w:tcW w:w="1418" w:type="dxa"/>
            <w:tcBorders>
              <w:top w:val="single" w:sz="4" w:space="0" w:color="auto"/>
            </w:tcBorders>
            <w:shd w:val="clear" w:color="auto" w:fill="EBF6F9"/>
            <w:vAlign w:val="center"/>
          </w:tcPr>
          <w:p w:rsidR="00FD4C4A" w:rsidRPr="00E92A88" w:rsidRDefault="00FD4C4A" w:rsidP="008968B3">
            <w:pPr>
              <w:spacing w:before="120" w:after="0"/>
              <w:jc w:val="center"/>
              <w:rPr>
                <w:rFonts w:ascii="Arial" w:hAnsi="Arial" w:cs="Arial"/>
                <w:b/>
                <w:bCs/>
                <w:sz w:val="18"/>
                <w:szCs w:val="18"/>
              </w:rPr>
            </w:pPr>
            <w:r w:rsidRPr="00E92A88">
              <w:rPr>
                <w:rFonts w:ascii="Arial" w:hAnsi="Arial" w:cs="Arial"/>
                <w:b/>
                <w:bCs/>
                <w:sz w:val="18"/>
                <w:szCs w:val="18"/>
              </w:rPr>
              <w:t>Devengado</w:t>
            </w:r>
          </w:p>
        </w:tc>
        <w:tc>
          <w:tcPr>
            <w:tcW w:w="1418" w:type="dxa"/>
            <w:tcBorders>
              <w:top w:val="single" w:sz="4" w:space="0" w:color="auto"/>
            </w:tcBorders>
            <w:shd w:val="clear" w:color="auto" w:fill="EBF6F9"/>
            <w:vAlign w:val="center"/>
          </w:tcPr>
          <w:p w:rsidR="00FD4C4A" w:rsidRPr="00E92A88" w:rsidRDefault="00FD4C4A" w:rsidP="008968B3">
            <w:pPr>
              <w:spacing w:before="120" w:after="0"/>
              <w:jc w:val="center"/>
              <w:rPr>
                <w:rFonts w:ascii="Arial" w:hAnsi="Arial" w:cs="Arial"/>
                <w:b/>
                <w:bCs/>
                <w:sz w:val="18"/>
                <w:szCs w:val="18"/>
              </w:rPr>
            </w:pPr>
            <w:r w:rsidRPr="00E92A88">
              <w:rPr>
                <w:rFonts w:ascii="Arial" w:hAnsi="Arial" w:cs="Arial"/>
                <w:b/>
                <w:bCs/>
                <w:sz w:val="18"/>
                <w:szCs w:val="18"/>
              </w:rPr>
              <w:t>Pagado</w:t>
            </w:r>
          </w:p>
        </w:tc>
      </w:tr>
      <w:tr w:rsidR="00FD4C4A" w:rsidRPr="00E41E34" w:rsidTr="008968B3">
        <w:trPr>
          <w:trHeight w:val="284"/>
          <w:jc w:val="center"/>
        </w:trPr>
        <w:tc>
          <w:tcPr>
            <w:tcW w:w="250" w:type="dxa"/>
            <w:gridSpan w:val="2"/>
            <w:shd w:val="clear" w:color="auto" w:fill="auto"/>
            <w:hideMark/>
          </w:tcPr>
          <w:p w:rsidR="00FD4C4A" w:rsidRPr="00E92A88" w:rsidRDefault="00FD4C4A" w:rsidP="008968B3">
            <w:pPr>
              <w:spacing w:before="120" w:after="0"/>
              <w:jc w:val="both"/>
              <w:rPr>
                <w:rFonts w:ascii="Arial" w:hAnsi="Arial" w:cs="Arial"/>
                <w:bCs/>
                <w:sz w:val="18"/>
                <w:szCs w:val="18"/>
              </w:rPr>
            </w:pPr>
            <w:r w:rsidRPr="00E92A88">
              <w:rPr>
                <w:rFonts w:ascii="Arial" w:hAnsi="Arial" w:cs="Arial"/>
                <w:bCs/>
                <w:sz w:val="18"/>
                <w:szCs w:val="18"/>
              </w:rPr>
              <w:t> </w:t>
            </w:r>
          </w:p>
        </w:tc>
        <w:tc>
          <w:tcPr>
            <w:tcW w:w="4440" w:type="dxa"/>
            <w:shd w:val="clear" w:color="auto" w:fill="auto"/>
            <w:hideMark/>
          </w:tcPr>
          <w:p w:rsidR="00FD4C4A" w:rsidRPr="00E92A88" w:rsidRDefault="00FD4C4A" w:rsidP="008968B3">
            <w:pPr>
              <w:spacing w:before="120" w:after="0"/>
              <w:jc w:val="both"/>
              <w:rPr>
                <w:rFonts w:ascii="Arial" w:hAnsi="Arial" w:cs="Arial"/>
                <w:bCs/>
                <w:sz w:val="18"/>
                <w:szCs w:val="18"/>
              </w:rPr>
            </w:pPr>
            <w:r w:rsidRPr="00E92A88">
              <w:rPr>
                <w:rFonts w:ascii="Arial" w:hAnsi="Arial" w:cs="Arial"/>
                <w:bCs/>
                <w:sz w:val="18"/>
                <w:szCs w:val="18"/>
              </w:rPr>
              <w:t>E. Intereses, Comisiones y Gastos de la Deuda (E = E1+E2)</w:t>
            </w:r>
          </w:p>
        </w:tc>
        <w:tc>
          <w:tcPr>
            <w:tcW w:w="1528" w:type="dxa"/>
            <w:shd w:val="clear" w:color="auto" w:fill="auto"/>
            <w:hideMark/>
          </w:tcPr>
          <w:p w:rsidR="00FD4C4A" w:rsidRPr="00E92A88" w:rsidRDefault="00FD4C4A" w:rsidP="008968B3">
            <w:pPr>
              <w:spacing w:before="120" w:after="0"/>
              <w:jc w:val="right"/>
              <w:rPr>
                <w:rFonts w:ascii="Arial" w:hAnsi="Arial" w:cs="Arial"/>
                <w:bCs/>
                <w:sz w:val="18"/>
                <w:szCs w:val="18"/>
              </w:rPr>
            </w:pPr>
            <w:r w:rsidRPr="00E92A88">
              <w:rPr>
                <w:rFonts w:ascii="Arial" w:hAnsi="Arial" w:cs="Arial"/>
                <w:bCs/>
                <w:sz w:val="18"/>
                <w:szCs w:val="18"/>
              </w:rPr>
              <w:t>0.00</w:t>
            </w:r>
          </w:p>
        </w:tc>
        <w:tc>
          <w:tcPr>
            <w:tcW w:w="1418" w:type="dxa"/>
            <w:shd w:val="clear" w:color="auto" w:fill="auto"/>
            <w:hideMark/>
          </w:tcPr>
          <w:p w:rsidR="00FD4C4A" w:rsidRPr="00E92A88" w:rsidRDefault="00FD4C4A" w:rsidP="008968B3">
            <w:pPr>
              <w:spacing w:before="120" w:after="0"/>
              <w:jc w:val="right"/>
              <w:rPr>
                <w:rFonts w:ascii="Arial" w:hAnsi="Arial" w:cs="Arial"/>
                <w:bCs/>
                <w:sz w:val="18"/>
                <w:szCs w:val="18"/>
              </w:rPr>
            </w:pPr>
            <w:r w:rsidRPr="00E92A88">
              <w:rPr>
                <w:rFonts w:ascii="Arial" w:hAnsi="Arial" w:cs="Arial"/>
                <w:bCs/>
                <w:sz w:val="18"/>
                <w:szCs w:val="18"/>
              </w:rPr>
              <w:t>0.00</w:t>
            </w:r>
          </w:p>
        </w:tc>
        <w:tc>
          <w:tcPr>
            <w:tcW w:w="1418" w:type="dxa"/>
            <w:shd w:val="clear" w:color="auto" w:fill="auto"/>
            <w:hideMark/>
          </w:tcPr>
          <w:p w:rsidR="00FD4C4A" w:rsidRPr="00E92A88" w:rsidRDefault="00FD4C4A" w:rsidP="008968B3">
            <w:pPr>
              <w:spacing w:before="120" w:after="0"/>
              <w:jc w:val="right"/>
              <w:rPr>
                <w:rFonts w:ascii="Arial" w:hAnsi="Arial" w:cs="Arial"/>
                <w:bCs/>
                <w:sz w:val="18"/>
                <w:szCs w:val="18"/>
              </w:rPr>
            </w:pPr>
            <w:r w:rsidRPr="00E92A88">
              <w:rPr>
                <w:rFonts w:ascii="Arial" w:hAnsi="Arial" w:cs="Arial"/>
                <w:bCs/>
                <w:sz w:val="18"/>
                <w:szCs w:val="18"/>
              </w:rPr>
              <w:t>0.00</w:t>
            </w:r>
          </w:p>
        </w:tc>
      </w:tr>
      <w:tr w:rsidR="00FD4C4A" w:rsidRPr="00E41E34" w:rsidTr="008968B3">
        <w:trPr>
          <w:trHeight w:val="284"/>
          <w:jc w:val="center"/>
        </w:trPr>
        <w:tc>
          <w:tcPr>
            <w:tcW w:w="250" w:type="dxa"/>
            <w:gridSpan w:val="2"/>
            <w:shd w:val="clear" w:color="auto" w:fill="auto"/>
            <w:hideMark/>
          </w:tcPr>
          <w:p w:rsidR="00FD4C4A" w:rsidRPr="00E92A88" w:rsidRDefault="00FD4C4A" w:rsidP="008968B3">
            <w:pPr>
              <w:spacing w:before="120" w:after="0"/>
              <w:jc w:val="both"/>
              <w:rPr>
                <w:rFonts w:ascii="Arial" w:hAnsi="Arial" w:cs="Arial"/>
                <w:sz w:val="18"/>
                <w:szCs w:val="18"/>
              </w:rPr>
            </w:pPr>
            <w:r w:rsidRPr="00E92A88">
              <w:rPr>
                <w:rFonts w:ascii="Arial" w:hAnsi="Arial" w:cs="Arial"/>
                <w:sz w:val="18"/>
                <w:szCs w:val="18"/>
              </w:rPr>
              <w:t> </w:t>
            </w:r>
          </w:p>
        </w:tc>
        <w:tc>
          <w:tcPr>
            <w:tcW w:w="4440" w:type="dxa"/>
            <w:shd w:val="clear" w:color="auto" w:fill="auto"/>
            <w:hideMark/>
          </w:tcPr>
          <w:p w:rsidR="00FD4C4A" w:rsidRPr="00E92A88" w:rsidRDefault="00FD4C4A" w:rsidP="008968B3">
            <w:pPr>
              <w:spacing w:before="120" w:after="0"/>
              <w:jc w:val="both"/>
              <w:rPr>
                <w:rFonts w:ascii="Arial" w:hAnsi="Arial" w:cs="Arial"/>
                <w:sz w:val="18"/>
                <w:szCs w:val="18"/>
              </w:rPr>
            </w:pPr>
            <w:r w:rsidRPr="00E92A88">
              <w:rPr>
                <w:rFonts w:ascii="Arial" w:hAnsi="Arial" w:cs="Arial"/>
                <w:sz w:val="18"/>
                <w:szCs w:val="18"/>
              </w:rPr>
              <w:t>E1. Intereses, Comisiones y Gastos de la Deuda con Gasto No Etiquetado</w:t>
            </w:r>
          </w:p>
        </w:tc>
        <w:tc>
          <w:tcPr>
            <w:tcW w:w="1528" w:type="dxa"/>
            <w:shd w:val="clear" w:color="auto" w:fill="auto"/>
            <w:hideMark/>
          </w:tcPr>
          <w:p w:rsidR="00FD4C4A" w:rsidRPr="00E92A88" w:rsidRDefault="00FD4C4A" w:rsidP="008968B3">
            <w:pPr>
              <w:spacing w:before="120" w:after="0"/>
              <w:jc w:val="right"/>
              <w:rPr>
                <w:rFonts w:ascii="Arial" w:hAnsi="Arial" w:cs="Arial"/>
                <w:sz w:val="18"/>
                <w:szCs w:val="18"/>
              </w:rPr>
            </w:pPr>
            <w:r w:rsidRPr="00E92A88">
              <w:rPr>
                <w:rFonts w:ascii="Arial" w:hAnsi="Arial" w:cs="Arial"/>
                <w:sz w:val="18"/>
                <w:szCs w:val="18"/>
              </w:rPr>
              <w:t>0.00</w:t>
            </w:r>
          </w:p>
        </w:tc>
        <w:tc>
          <w:tcPr>
            <w:tcW w:w="1418" w:type="dxa"/>
            <w:shd w:val="clear" w:color="auto" w:fill="auto"/>
            <w:hideMark/>
          </w:tcPr>
          <w:p w:rsidR="00FD4C4A" w:rsidRPr="00E92A88" w:rsidRDefault="00FD4C4A" w:rsidP="008968B3">
            <w:pPr>
              <w:spacing w:before="120" w:after="0"/>
              <w:jc w:val="right"/>
              <w:rPr>
                <w:rFonts w:ascii="Arial" w:hAnsi="Arial" w:cs="Arial"/>
                <w:sz w:val="18"/>
                <w:szCs w:val="18"/>
              </w:rPr>
            </w:pPr>
            <w:r w:rsidRPr="00E92A88">
              <w:rPr>
                <w:rFonts w:ascii="Arial" w:hAnsi="Arial" w:cs="Arial"/>
                <w:sz w:val="18"/>
                <w:szCs w:val="18"/>
              </w:rPr>
              <w:t>0.00</w:t>
            </w:r>
          </w:p>
        </w:tc>
        <w:tc>
          <w:tcPr>
            <w:tcW w:w="1418" w:type="dxa"/>
            <w:shd w:val="clear" w:color="auto" w:fill="auto"/>
            <w:hideMark/>
          </w:tcPr>
          <w:p w:rsidR="00FD4C4A" w:rsidRPr="00E92A88" w:rsidRDefault="00FD4C4A" w:rsidP="008968B3">
            <w:pPr>
              <w:spacing w:before="120" w:after="0"/>
              <w:jc w:val="right"/>
              <w:rPr>
                <w:rFonts w:ascii="Arial" w:hAnsi="Arial" w:cs="Arial"/>
                <w:sz w:val="18"/>
                <w:szCs w:val="18"/>
              </w:rPr>
            </w:pPr>
            <w:r w:rsidRPr="00E92A88">
              <w:rPr>
                <w:rFonts w:ascii="Arial" w:hAnsi="Arial" w:cs="Arial"/>
                <w:sz w:val="18"/>
                <w:szCs w:val="18"/>
              </w:rPr>
              <w:t>0.00</w:t>
            </w:r>
          </w:p>
        </w:tc>
      </w:tr>
      <w:tr w:rsidR="00FD4C4A" w:rsidRPr="00E41E34" w:rsidTr="008968B3">
        <w:trPr>
          <w:trHeight w:val="284"/>
          <w:jc w:val="center"/>
        </w:trPr>
        <w:tc>
          <w:tcPr>
            <w:tcW w:w="250" w:type="dxa"/>
            <w:gridSpan w:val="2"/>
            <w:shd w:val="clear" w:color="auto" w:fill="auto"/>
            <w:hideMark/>
          </w:tcPr>
          <w:p w:rsidR="00FD4C4A" w:rsidRPr="00E92A88" w:rsidRDefault="00FD4C4A" w:rsidP="008968B3">
            <w:pPr>
              <w:spacing w:before="120" w:after="0"/>
              <w:jc w:val="both"/>
              <w:rPr>
                <w:rFonts w:ascii="Arial" w:hAnsi="Arial" w:cs="Arial"/>
                <w:sz w:val="18"/>
                <w:szCs w:val="18"/>
              </w:rPr>
            </w:pPr>
            <w:r w:rsidRPr="00E92A88">
              <w:rPr>
                <w:rFonts w:ascii="Arial" w:hAnsi="Arial" w:cs="Arial"/>
                <w:sz w:val="18"/>
                <w:szCs w:val="18"/>
              </w:rPr>
              <w:t> </w:t>
            </w:r>
          </w:p>
        </w:tc>
        <w:tc>
          <w:tcPr>
            <w:tcW w:w="4440" w:type="dxa"/>
            <w:shd w:val="clear" w:color="auto" w:fill="auto"/>
            <w:hideMark/>
          </w:tcPr>
          <w:p w:rsidR="00FD4C4A" w:rsidRPr="00E92A88" w:rsidRDefault="00FD4C4A" w:rsidP="008968B3">
            <w:pPr>
              <w:spacing w:before="120" w:after="0"/>
              <w:jc w:val="both"/>
              <w:rPr>
                <w:rFonts w:ascii="Arial" w:hAnsi="Arial" w:cs="Arial"/>
                <w:sz w:val="18"/>
                <w:szCs w:val="18"/>
              </w:rPr>
            </w:pPr>
            <w:r w:rsidRPr="00E92A88">
              <w:rPr>
                <w:rFonts w:ascii="Arial" w:hAnsi="Arial" w:cs="Arial"/>
                <w:sz w:val="18"/>
                <w:szCs w:val="18"/>
              </w:rPr>
              <w:t xml:space="preserve">E2. Intereses, Comisiones y Gastos de la Deuda con </w:t>
            </w:r>
            <w:r w:rsidRPr="00E92A88">
              <w:rPr>
                <w:rFonts w:ascii="Arial" w:hAnsi="Arial" w:cs="Arial"/>
                <w:sz w:val="18"/>
                <w:szCs w:val="18"/>
              </w:rPr>
              <w:lastRenderedPageBreak/>
              <w:t>Gasto Etiquetado</w:t>
            </w:r>
          </w:p>
        </w:tc>
        <w:tc>
          <w:tcPr>
            <w:tcW w:w="1528" w:type="dxa"/>
            <w:shd w:val="clear" w:color="auto" w:fill="auto"/>
            <w:hideMark/>
          </w:tcPr>
          <w:p w:rsidR="00FD4C4A" w:rsidRPr="00E92A88" w:rsidRDefault="00FD4C4A" w:rsidP="008968B3">
            <w:pPr>
              <w:spacing w:before="120" w:after="0"/>
              <w:jc w:val="right"/>
              <w:rPr>
                <w:rFonts w:ascii="Arial" w:hAnsi="Arial" w:cs="Arial"/>
                <w:sz w:val="18"/>
                <w:szCs w:val="18"/>
              </w:rPr>
            </w:pPr>
            <w:r w:rsidRPr="00E92A88">
              <w:rPr>
                <w:rFonts w:ascii="Arial" w:hAnsi="Arial" w:cs="Arial"/>
                <w:sz w:val="18"/>
                <w:szCs w:val="18"/>
              </w:rPr>
              <w:lastRenderedPageBreak/>
              <w:t>0.00</w:t>
            </w:r>
          </w:p>
        </w:tc>
        <w:tc>
          <w:tcPr>
            <w:tcW w:w="1418" w:type="dxa"/>
            <w:shd w:val="clear" w:color="auto" w:fill="auto"/>
            <w:hideMark/>
          </w:tcPr>
          <w:p w:rsidR="00FD4C4A" w:rsidRPr="00E92A88" w:rsidRDefault="00FD4C4A" w:rsidP="008968B3">
            <w:pPr>
              <w:spacing w:before="120" w:after="0"/>
              <w:jc w:val="right"/>
              <w:rPr>
                <w:rFonts w:ascii="Arial" w:hAnsi="Arial" w:cs="Arial"/>
                <w:sz w:val="18"/>
                <w:szCs w:val="18"/>
              </w:rPr>
            </w:pPr>
            <w:r w:rsidRPr="00E92A88">
              <w:rPr>
                <w:rFonts w:ascii="Arial" w:hAnsi="Arial" w:cs="Arial"/>
                <w:sz w:val="18"/>
                <w:szCs w:val="18"/>
              </w:rPr>
              <w:t>0.00</w:t>
            </w:r>
          </w:p>
        </w:tc>
        <w:tc>
          <w:tcPr>
            <w:tcW w:w="1418" w:type="dxa"/>
            <w:shd w:val="clear" w:color="auto" w:fill="auto"/>
            <w:hideMark/>
          </w:tcPr>
          <w:p w:rsidR="00FD4C4A" w:rsidRPr="00E92A88" w:rsidRDefault="00FD4C4A" w:rsidP="008968B3">
            <w:pPr>
              <w:spacing w:before="120" w:after="0"/>
              <w:jc w:val="right"/>
              <w:rPr>
                <w:rFonts w:ascii="Arial" w:hAnsi="Arial" w:cs="Arial"/>
                <w:sz w:val="18"/>
                <w:szCs w:val="18"/>
              </w:rPr>
            </w:pPr>
            <w:r w:rsidRPr="00E92A88">
              <w:rPr>
                <w:rFonts w:ascii="Arial" w:hAnsi="Arial" w:cs="Arial"/>
                <w:sz w:val="18"/>
                <w:szCs w:val="18"/>
              </w:rPr>
              <w:t>0.00</w:t>
            </w:r>
          </w:p>
        </w:tc>
      </w:tr>
      <w:tr w:rsidR="00FD4C4A" w:rsidRPr="00E41E34" w:rsidTr="008968B3">
        <w:trPr>
          <w:trHeight w:val="284"/>
          <w:jc w:val="center"/>
        </w:trPr>
        <w:tc>
          <w:tcPr>
            <w:tcW w:w="250" w:type="dxa"/>
            <w:gridSpan w:val="2"/>
            <w:tcBorders>
              <w:bottom w:val="single" w:sz="4" w:space="0" w:color="auto"/>
            </w:tcBorders>
            <w:shd w:val="clear" w:color="auto" w:fill="auto"/>
            <w:hideMark/>
          </w:tcPr>
          <w:p w:rsidR="00FD4C4A" w:rsidRPr="00E92A88" w:rsidRDefault="00FD4C4A" w:rsidP="008968B3">
            <w:pPr>
              <w:spacing w:before="120" w:after="0"/>
              <w:jc w:val="both"/>
              <w:rPr>
                <w:rFonts w:ascii="Arial" w:hAnsi="Arial" w:cs="Arial"/>
                <w:bCs/>
                <w:sz w:val="18"/>
                <w:szCs w:val="18"/>
              </w:rPr>
            </w:pPr>
            <w:r w:rsidRPr="00E92A88">
              <w:rPr>
                <w:rFonts w:ascii="Arial" w:hAnsi="Arial" w:cs="Arial"/>
                <w:bCs/>
                <w:sz w:val="18"/>
                <w:szCs w:val="18"/>
              </w:rPr>
              <w:lastRenderedPageBreak/>
              <w:t> </w:t>
            </w:r>
          </w:p>
        </w:tc>
        <w:tc>
          <w:tcPr>
            <w:tcW w:w="4440" w:type="dxa"/>
            <w:tcBorders>
              <w:bottom w:val="single" w:sz="4" w:space="0" w:color="auto"/>
            </w:tcBorders>
            <w:shd w:val="clear" w:color="auto" w:fill="auto"/>
            <w:hideMark/>
          </w:tcPr>
          <w:p w:rsidR="00FD4C4A" w:rsidRPr="00E92A88" w:rsidRDefault="00FD4C4A" w:rsidP="008968B3">
            <w:pPr>
              <w:spacing w:before="120" w:after="0"/>
              <w:jc w:val="both"/>
              <w:rPr>
                <w:rFonts w:ascii="Arial" w:hAnsi="Arial" w:cs="Arial"/>
                <w:bCs/>
                <w:sz w:val="18"/>
                <w:szCs w:val="18"/>
              </w:rPr>
            </w:pPr>
            <w:r w:rsidRPr="00E92A88">
              <w:rPr>
                <w:rFonts w:ascii="Arial" w:hAnsi="Arial" w:cs="Arial"/>
                <w:bCs/>
                <w:sz w:val="18"/>
                <w:szCs w:val="18"/>
              </w:rPr>
              <w:t>IV. Balance Primario (IV = III + E)</w:t>
            </w:r>
          </w:p>
        </w:tc>
        <w:tc>
          <w:tcPr>
            <w:tcW w:w="1528" w:type="dxa"/>
            <w:tcBorders>
              <w:bottom w:val="single" w:sz="4" w:space="0" w:color="auto"/>
            </w:tcBorders>
            <w:shd w:val="clear" w:color="auto" w:fill="auto"/>
            <w:hideMark/>
          </w:tcPr>
          <w:p w:rsidR="00FD4C4A" w:rsidRPr="00E92A88" w:rsidRDefault="00FD4C4A" w:rsidP="008968B3">
            <w:pPr>
              <w:spacing w:before="120" w:after="0"/>
              <w:jc w:val="right"/>
              <w:rPr>
                <w:rFonts w:ascii="Arial" w:hAnsi="Arial" w:cs="Arial"/>
                <w:bCs/>
                <w:sz w:val="18"/>
                <w:szCs w:val="18"/>
              </w:rPr>
            </w:pPr>
            <w:r w:rsidRPr="00E92A88">
              <w:rPr>
                <w:rFonts w:ascii="Arial" w:hAnsi="Arial" w:cs="Arial"/>
                <w:bCs/>
                <w:sz w:val="18"/>
                <w:szCs w:val="18"/>
              </w:rPr>
              <w:t>60,597,423.00</w:t>
            </w:r>
          </w:p>
        </w:tc>
        <w:tc>
          <w:tcPr>
            <w:tcW w:w="1418" w:type="dxa"/>
            <w:tcBorders>
              <w:bottom w:val="single" w:sz="4" w:space="0" w:color="auto"/>
            </w:tcBorders>
            <w:shd w:val="clear" w:color="auto" w:fill="auto"/>
            <w:hideMark/>
          </w:tcPr>
          <w:p w:rsidR="00FD4C4A" w:rsidRPr="00E92A88" w:rsidRDefault="00FD4C4A" w:rsidP="008968B3">
            <w:pPr>
              <w:spacing w:before="120" w:after="0"/>
              <w:jc w:val="right"/>
              <w:rPr>
                <w:rFonts w:ascii="Arial" w:hAnsi="Arial" w:cs="Arial"/>
                <w:bCs/>
                <w:sz w:val="18"/>
                <w:szCs w:val="18"/>
              </w:rPr>
            </w:pPr>
            <w:r w:rsidRPr="00E92A88">
              <w:rPr>
                <w:rFonts w:ascii="Arial" w:hAnsi="Arial" w:cs="Arial"/>
                <w:bCs/>
                <w:sz w:val="18"/>
                <w:szCs w:val="18"/>
              </w:rPr>
              <w:t>0.00</w:t>
            </w:r>
          </w:p>
        </w:tc>
        <w:tc>
          <w:tcPr>
            <w:tcW w:w="1418" w:type="dxa"/>
            <w:tcBorders>
              <w:bottom w:val="single" w:sz="4" w:space="0" w:color="auto"/>
            </w:tcBorders>
            <w:shd w:val="clear" w:color="auto" w:fill="auto"/>
            <w:hideMark/>
          </w:tcPr>
          <w:p w:rsidR="00FD4C4A" w:rsidRPr="00E92A88" w:rsidRDefault="00FD4C4A" w:rsidP="008968B3">
            <w:pPr>
              <w:spacing w:before="120" w:after="0"/>
              <w:jc w:val="right"/>
              <w:rPr>
                <w:rFonts w:ascii="Arial" w:hAnsi="Arial" w:cs="Arial"/>
                <w:bCs/>
                <w:sz w:val="18"/>
                <w:szCs w:val="18"/>
              </w:rPr>
            </w:pPr>
            <w:r w:rsidRPr="00E92A88">
              <w:rPr>
                <w:rFonts w:ascii="Arial" w:hAnsi="Arial" w:cs="Arial"/>
                <w:bCs/>
                <w:sz w:val="18"/>
                <w:szCs w:val="18"/>
              </w:rPr>
              <w:t>0.00</w:t>
            </w:r>
          </w:p>
        </w:tc>
      </w:tr>
      <w:tr w:rsidR="00FD4C4A" w:rsidRPr="00E41E34" w:rsidTr="008968B3">
        <w:trPr>
          <w:trHeight w:val="732"/>
          <w:jc w:val="center"/>
        </w:trPr>
        <w:tc>
          <w:tcPr>
            <w:tcW w:w="4690" w:type="dxa"/>
            <w:gridSpan w:val="3"/>
            <w:shd w:val="clear" w:color="auto" w:fill="EBF6F9"/>
            <w:noWrap/>
            <w:vAlign w:val="center"/>
            <w:hideMark/>
          </w:tcPr>
          <w:p w:rsidR="00FD4C4A" w:rsidRPr="00E92A88" w:rsidRDefault="00FD4C4A" w:rsidP="008968B3">
            <w:pPr>
              <w:spacing w:before="120" w:after="0"/>
              <w:jc w:val="center"/>
              <w:rPr>
                <w:rFonts w:ascii="Arial" w:hAnsi="Arial" w:cs="Arial"/>
                <w:b/>
                <w:bCs/>
                <w:sz w:val="18"/>
                <w:szCs w:val="18"/>
              </w:rPr>
            </w:pPr>
            <w:r w:rsidRPr="00E92A88">
              <w:rPr>
                <w:rFonts w:ascii="Arial" w:hAnsi="Arial" w:cs="Arial"/>
                <w:b/>
                <w:bCs/>
                <w:sz w:val="18"/>
                <w:szCs w:val="18"/>
              </w:rPr>
              <w:t>Concepto</w:t>
            </w:r>
          </w:p>
        </w:tc>
        <w:tc>
          <w:tcPr>
            <w:tcW w:w="1528" w:type="dxa"/>
            <w:shd w:val="clear" w:color="auto" w:fill="EBF6F9"/>
            <w:noWrap/>
            <w:vAlign w:val="center"/>
            <w:hideMark/>
          </w:tcPr>
          <w:p w:rsidR="00FD4C4A" w:rsidRPr="00E92A88" w:rsidRDefault="00FD4C4A" w:rsidP="008968B3">
            <w:pPr>
              <w:spacing w:before="120" w:after="0"/>
              <w:jc w:val="center"/>
              <w:rPr>
                <w:rFonts w:ascii="Arial" w:hAnsi="Arial" w:cs="Arial"/>
                <w:b/>
                <w:bCs/>
                <w:sz w:val="18"/>
                <w:szCs w:val="18"/>
              </w:rPr>
            </w:pPr>
            <w:r w:rsidRPr="00E92A88">
              <w:rPr>
                <w:rFonts w:ascii="Arial" w:hAnsi="Arial" w:cs="Arial"/>
                <w:b/>
                <w:bCs/>
                <w:sz w:val="18"/>
                <w:szCs w:val="18"/>
              </w:rPr>
              <w:t>Estimado/ Aprobado</w:t>
            </w:r>
          </w:p>
        </w:tc>
        <w:tc>
          <w:tcPr>
            <w:tcW w:w="1418" w:type="dxa"/>
            <w:shd w:val="clear" w:color="auto" w:fill="EBF6F9"/>
            <w:noWrap/>
            <w:vAlign w:val="center"/>
            <w:hideMark/>
          </w:tcPr>
          <w:p w:rsidR="00FD4C4A" w:rsidRPr="00E92A88" w:rsidRDefault="00FD4C4A" w:rsidP="008968B3">
            <w:pPr>
              <w:spacing w:before="120" w:after="0"/>
              <w:jc w:val="center"/>
              <w:rPr>
                <w:rFonts w:ascii="Arial" w:hAnsi="Arial" w:cs="Arial"/>
                <w:b/>
                <w:bCs/>
                <w:sz w:val="18"/>
                <w:szCs w:val="18"/>
              </w:rPr>
            </w:pPr>
            <w:r w:rsidRPr="00E92A88">
              <w:rPr>
                <w:rFonts w:ascii="Arial" w:hAnsi="Arial" w:cs="Arial"/>
                <w:b/>
                <w:bCs/>
                <w:sz w:val="18"/>
                <w:szCs w:val="18"/>
              </w:rPr>
              <w:t>Devengado</w:t>
            </w:r>
          </w:p>
        </w:tc>
        <w:tc>
          <w:tcPr>
            <w:tcW w:w="1418" w:type="dxa"/>
            <w:shd w:val="clear" w:color="auto" w:fill="EBF6F9"/>
            <w:noWrap/>
            <w:vAlign w:val="center"/>
            <w:hideMark/>
          </w:tcPr>
          <w:p w:rsidR="00FD4C4A" w:rsidRPr="00E92A88" w:rsidRDefault="00FD4C4A" w:rsidP="008968B3">
            <w:pPr>
              <w:spacing w:before="120" w:after="0"/>
              <w:jc w:val="center"/>
              <w:rPr>
                <w:rFonts w:ascii="Arial" w:hAnsi="Arial" w:cs="Arial"/>
                <w:b/>
                <w:bCs/>
                <w:sz w:val="18"/>
                <w:szCs w:val="18"/>
              </w:rPr>
            </w:pPr>
            <w:r w:rsidRPr="00E92A88">
              <w:rPr>
                <w:rFonts w:ascii="Arial" w:hAnsi="Arial" w:cs="Arial"/>
                <w:b/>
                <w:bCs/>
                <w:sz w:val="18"/>
                <w:szCs w:val="18"/>
              </w:rPr>
              <w:t>Recaudado/ Pagado</w:t>
            </w:r>
          </w:p>
        </w:tc>
      </w:tr>
      <w:tr w:rsidR="00FD4C4A" w:rsidRPr="00E41E34" w:rsidTr="008968B3">
        <w:trPr>
          <w:trHeight w:val="284"/>
          <w:jc w:val="center"/>
        </w:trPr>
        <w:tc>
          <w:tcPr>
            <w:tcW w:w="250" w:type="dxa"/>
            <w:gridSpan w:val="2"/>
            <w:shd w:val="clear" w:color="auto" w:fill="auto"/>
            <w:noWrap/>
            <w:hideMark/>
          </w:tcPr>
          <w:p w:rsidR="00FD4C4A" w:rsidRPr="00E92A88" w:rsidRDefault="00FD4C4A" w:rsidP="008968B3">
            <w:pPr>
              <w:spacing w:before="120" w:after="0"/>
              <w:jc w:val="both"/>
              <w:rPr>
                <w:rFonts w:ascii="Arial" w:hAnsi="Arial" w:cs="Arial"/>
                <w:bCs/>
                <w:sz w:val="18"/>
                <w:szCs w:val="18"/>
              </w:rPr>
            </w:pPr>
            <w:r w:rsidRPr="00E92A88">
              <w:rPr>
                <w:rFonts w:ascii="Arial" w:hAnsi="Arial" w:cs="Arial"/>
                <w:bCs/>
                <w:sz w:val="18"/>
                <w:szCs w:val="18"/>
              </w:rPr>
              <w:t> </w:t>
            </w:r>
          </w:p>
        </w:tc>
        <w:tc>
          <w:tcPr>
            <w:tcW w:w="4440" w:type="dxa"/>
            <w:shd w:val="clear" w:color="auto" w:fill="auto"/>
            <w:hideMark/>
          </w:tcPr>
          <w:p w:rsidR="00FD4C4A" w:rsidRPr="00E92A88" w:rsidRDefault="00FD4C4A" w:rsidP="008968B3">
            <w:pPr>
              <w:spacing w:before="120" w:after="0"/>
              <w:jc w:val="both"/>
              <w:rPr>
                <w:rFonts w:ascii="Arial" w:hAnsi="Arial" w:cs="Arial"/>
                <w:bCs/>
                <w:sz w:val="18"/>
                <w:szCs w:val="18"/>
              </w:rPr>
            </w:pPr>
            <w:r w:rsidRPr="00E92A88">
              <w:rPr>
                <w:rFonts w:ascii="Arial" w:hAnsi="Arial" w:cs="Arial"/>
                <w:bCs/>
                <w:sz w:val="18"/>
                <w:szCs w:val="18"/>
              </w:rPr>
              <w:t>F. Financiamiento (F = F1 + F2)</w:t>
            </w:r>
          </w:p>
        </w:tc>
        <w:tc>
          <w:tcPr>
            <w:tcW w:w="1528" w:type="dxa"/>
            <w:shd w:val="clear" w:color="auto" w:fill="auto"/>
            <w:noWrap/>
            <w:hideMark/>
          </w:tcPr>
          <w:p w:rsidR="00FD4C4A" w:rsidRPr="00E92A88" w:rsidRDefault="00FD4C4A" w:rsidP="008968B3">
            <w:pPr>
              <w:spacing w:before="120" w:after="0"/>
              <w:jc w:val="right"/>
              <w:rPr>
                <w:rFonts w:ascii="Arial" w:hAnsi="Arial" w:cs="Arial"/>
                <w:bCs/>
                <w:sz w:val="18"/>
                <w:szCs w:val="18"/>
              </w:rPr>
            </w:pPr>
            <w:r w:rsidRPr="00E92A88">
              <w:rPr>
                <w:rFonts w:ascii="Arial" w:hAnsi="Arial" w:cs="Arial"/>
                <w:bCs/>
                <w:sz w:val="18"/>
                <w:szCs w:val="18"/>
              </w:rPr>
              <w:t>0.00</w:t>
            </w:r>
          </w:p>
        </w:tc>
        <w:tc>
          <w:tcPr>
            <w:tcW w:w="1418" w:type="dxa"/>
            <w:shd w:val="clear" w:color="auto" w:fill="auto"/>
            <w:noWrap/>
            <w:hideMark/>
          </w:tcPr>
          <w:p w:rsidR="00FD4C4A" w:rsidRPr="00E92A88" w:rsidRDefault="00FD4C4A" w:rsidP="008968B3">
            <w:pPr>
              <w:spacing w:before="120" w:after="0"/>
              <w:jc w:val="right"/>
              <w:rPr>
                <w:rFonts w:ascii="Arial" w:hAnsi="Arial" w:cs="Arial"/>
                <w:bCs/>
                <w:sz w:val="18"/>
                <w:szCs w:val="18"/>
              </w:rPr>
            </w:pPr>
            <w:r w:rsidRPr="00E92A88">
              <w:rPr>
                <w:rFonts w:ascii="Arial" w:hAnsi="Arial" w:cs="Arial"/>
                <w:bCs/>
                <w:sz w:val="18"/>
                <w:szCs w:val="18"/>
              </w:rPr>
              <w:t>0.00</w:t>
            </w:r>
          </w:p>
        </w:tc>
        <w:tc>
          <w:tcPr>
            <w:tcW w:w="1418" w:type="dxa"/>
            <w:shd w:val="clear" w:color="auto" w:fill="auto"/>
            <w:noWrap/>
            <w:hideMark/>
          </w:tcPr>
          <w:p w:rsidR="00FD4C4A" w:rsidRPr="00E92A88" w:rsidRDefault="00FD4C4A" w:rsidP="008968B3">
            <w:pPr>
              <w:spacing w:before="120" w:after="0"/>
              <w:jc w:val="right"/>
              <w:rPr>
                <w:rFonts w:ascii="Arial" w:hAnsi="Arial" w:cs="Arial"/>
                <w:bCs/>
                <w:sz w:val="18"/>
                <w:szCs w:val="18"/>
              </w:rPr>
            </w:pPr>
            <w:r w:rsidRPr="00E92A88">
              <w:rPr>
                <w:rFonts w:ascii="Arial" w:hAnsi="Arial" w:cs="Arial"/>
                <w:bCs/>
                <w:sz w:val="18"/>
                <w:szCs w:val="18"/>
              </w:rPr>
              <w:t>0.00</w:t>
            </w:r>
          </w:p>
        </w:tc>
      </w:tr>
      <w:tr w:rsidR="00FD4C4A" w:rsidRPr="00E41E34" w:rsidTr="008968B3">
        <w:trPr>
          <w:trHeight w:val="284"/>
          <w:jc w:val="center"/>
        </w:trPr>
        <w:tc>
          <w:tcPr>
            <w:tcW w:w="250" w:type="dxa"/>
            <w:gridSpan w:val="2"/>
            <w:shd w:val="clear" w:color="auto" w:fill="auto"/>
            <w:noWrap/>
            <w:hideMark/>
          </w:tcPr>
          <w:p w:rsidR="00FD4C4A" w:rsidRPr="00E92A88" w:rsidRDefault="00FD4C4A" w:rsidP="008968B3">
            <w:pPr>
              <w:spacing w:before="120" w:after="0"/>
              <w:jc w:val="both"/>
              <w:rPr>
                <w:rFonts w:ascii="Arial" w:hAnsi="Arial" w:cs="Arial"/>
                <w:sz w:val="18"/>
                <w:szCs w:val="18"/>
              </w:rPr>
            </w:pPr>
            <w:r w:rsidRPr="00E92A88">
              <w:rPr>
                <w:rFonts w:ascii="Arial" w:hAnsi="Arial" w:cs="Arial"/>
                <w:sz w:val="18"/>
                <w:szCs w:val="18"/>
              </w:rPr>
              <w:t> </w:t>
            </w:r>
          </w:p>
        </w:tc>
        <w:tc>
          <w:tcPr>
            <w:tcW w:w="4440" w:type="dxa"/>
            <w:shd w:val="clear" w:color="auto" w:fill="auto"/>
            <w:hideMark/>
          </w:tcPr>
          <w:p w:rsidR="00FD4C4A" w:rsidRPr="00E92A88" w:rsidRDefault="00FD4C4A" w:rsidP="008968B3">
            <w:pPr>
              <w:spacing w:before="120" w:after="0"/>
              <w:jc w:val="both"/>
              <w:rPr>
                <w:rFonts w:ascii="Arial" w:hAnsi="Arial" w:cs="Arial"/>
                <w:sz w:val="18"/>
                <w:szCs w:val="18"/>
              </w:rPr>
            </w:pPr>
            <w:r w:rsidRPr="00E92A88">
              <w:rPr>
                <w:rFonts w:ascii="Arial" w:hAnsi="Arial" w:cs="Arial"/>
                <w:sz w:val="18"/>
                <w:szCs w:val="18"/>
              </w:rPr>
              <w:t>F1. Financiamiento con Fuente de Pago de Ingresos de Libre Disposición</w:t>
            </w:r>
          </w:p>
        </w:tc>
        <w:tc>
          <w:tcPr>
            <w:tcW w:w="1528" w:type="dxa"/>
            <w:shd w:val="clear" w:color="auto" w:fill="auto"/>
            <w:noWrap/>
            <w:hideMark/>
          </w:tcPr>
          <w:p w:rsidR="00FD4C4A" w:rsidRPr="00E92A88" w:rsidRDefault="00FD4C4A" w:rsidP="008968B3">
            <w:pPr>
              <w:spacing w:before="120" w:after="0"/>
              <w:jc w:val="right"/>
              <w:rPr>
                <w:rFonts w:ascii="Arial" w:hAnsi="Arial" w:cs="Arial"/>
                <w:sz w:val="18"/>
                <w:szCs w:val="18"/>
              </w:rPr>
            </w:pPr>
            <w:r w:rsidRPr="00E92A88">
              <w:rPr>
                <w:rFonts w:ascii="Arial" w:hAnsi="Arial" w:cs="Arial"/>
                <w:sz w:val="18"/>
                <w:szCs w:val="18"/>
              </w:rPr>
              <w:t>0.00</w:t>
            </w:r>
          </w:p>
        </w:tc>
        <w:tc>
          <w:tcPr>
            <w:tcW w:w="1418" w:type="dxa"/>
            <w:shd w:val="clear" w:color="auto" w:fill="auto"/>
            <w:noWrap/>
            <w:hideMark/>
          </w:tcPr>
          <w:p w:rsidR="00FD4C4A" w:rsidRPr="00E92A88" w:rsidRDefault="00FD4C4A" w:rsidP="008968B3">
            <w:pPr>
              <w:spacing w:before="120" w:after="0"/>
              <w:jc w:val="right"/>
              <w:rPr>
                <w:rFonts w:ascii="Arial" w:hAnsi="Arial" w:cs="Arial"/>
                <w:sz w:val="18"/>
                <w:szCs w:val="18"/>
              </w:rPr>
            </w:pPr>
            <w:r w:rsidRPr="00E92A88">
              <w:rPr>
                <w:rFonts w:ascii="Arial" w:hAnsi="Arial" w:cs="Arial"/>
                <w:sz w:val="18"/>
                <w:szCs w:val="18"/>
              </w:rPr>
              <w:t>0.00</w:t>
            </w:r>
          </w:p>
        </w:tc>
        <w:tc>
          <w:tcPr>
            <w:tcW w:w="1418" w:type="dxa"/>
            <w:shd w:val="clear" w:color="auto" w:fill="auto"/>
            <w:noWrap/>
            <w:hideMark/>
          </w:tcPr>
          <w:p w:rsidR="00FD4C4A" w:rsidRPr="00E92A88" w:rsidRDefault="00FD4C4A" w:rsidP="008968B3">
            <w:pPr>
              <w:spacing w:before="120" w:after="0"/>
              <w:jc w:val="right"/>
              <w:rPr>
                <w:rFonts w:ascii="Arial" w:hAnsi="Arial" w:cs="Arial"/>
                <w:sz w:val="18"/>
                <w:szCs w:val="18"/>
              </w:rPr>
            </w:pPr>
            <w:r w:rsidRPr="00E92A88">
              <w:rPr>
                <w:rFonts w:ascii="Arial" w:hAnsi="Arial" w:cs="Arial"/>
                <w:sz w:val="18"/>
                <w:szCs w:val="18"/>
              </w:rPr>
              <w:t>0.00</w:t>
            </w:r>
          </w:p>
        </w:tc>
      </w:tr>
      <w:tr w:rsidR="00FD4C4A" w:rsidRPr="00E41E34" w:rsidTr="008968B3">
        <w:trPr>
          <w:trHeight w:val="284"/>
          <w:jc w:val="center"/>
        </w:trPr>
        <w:tc>
          <w:tcPr>
            <w:tcW w:w="250" w:type="dxa"/>
            <w:gridSpan w:val="2"/>
            <w:shd w:val="clear" w:color="auto" w:fill="auto"/>
            <w:noWrap/>
            <w:hideMark/>
          </w:tcPr>
          <w:p w:rsidR="00FD4C4A" w:rsidRPr="00E92A88" w:rsidRDefault="00FD4C4A" w:rsidP="008968B3">
            <w:pPr>
              <w:spacing w:before="120" w:after="0"/>
              <w:jc w:val="both"/>
              <w:rPr>
                <w:rFonts w:ascii="Arial" w:hAnsi="Arial" w:cs="Arial"/>
                <w:sz w:val="18"/>
                <w:szCs w:val="18"/>
              </w:rPr>
            </w:pPr>
            <w:r w:rsidRPr="00E92A88">
              <w:rPr>
                <w:rFonts w:ascii="Arial" w:hAnsi="Arial" w:cs="Arial"/>
                <w:sz w:val="18"/>
                <w:szCs w:val="18"/>
              </w:rPr>
              <w:t> </w:t>
            </w:r>
          </w:p>
        </w:tc>
        <w:tc>
          <w:tcPr>
            <w:tcW w:w="4440" w:type="dxa"/>
            <w:shd w:val="clear" w:color="auto" w:fill="auto"/>
            <w:hideMark/>
          </w:tcPr>
          <w:p w:rsidR="00FD4C4A" w:rsidRPr="00E92A88" w:rsidRDefault="00FD4C4A" w:rsidP="008968B3">
            <w:pPr>
              <w:spacing w:before="120" w:after="0"/>
              <w:jc w:val="both"/>
              <w:rPr>
                <w:rFonts w:ascii="Arial" w:hAnsi="Arial" w:cs="Arial"/>
                <w:sz w:val="18"/>
                <w:szCs w:val="18"/>
              </w:rPr>
            </w:pPr>
            <w:r w:rsidRPr="00E92A88">
              <w:rPr>
                <w:rFonts w:ascii="Arial" w:hAnsi="Arial" w:cs="Arial"/>
                <w:sz w:val="18"/>
                <w:szCs w:val="18"/>
              </w:rPr>
              <w:t>F2. Financiamiento con Fuente de Pago de Transferencias Federales Etiquetadas</w:t>
            </w:r>
          </w:p>
        </w:tc>
        <w:tc>
          <w:tcPr>
            <w:tcW w:w="1528" w:type="dxa"/>
            <w:shd w:val="clear" w:color="auto" w:fill="auto"/>
            <w:noWrap/>
            <w:hideMark/>
          </w:tcPr>
          <w:p w:rsidR="00FD4C4A" w:rsidRPr="00E92A88" w:rsidRDefault="00FD4C4A" w:rsidP="008968B3">
            <w:pPr>
              <w:spacing w:before="120" w:after="0"/>
              <w:jc w:val="right"/>
              <w:rPr>
                <w:rFonts w:ascii="Arial" w:hAnsi="Arial" w:cs="Arial"/>
                <w:sz w:val="18"/>
                <w:szCs w:val="18"/>
              </w:rPr>
            </w:pPr>
            <w:r w:rsidRPr="00E92A88">
              <w:rPr>
                <w:rFonts w:ascii="Arial" w:hAnsi="Arial" w:cs="Arial"/>
                <w:sz w:val="18"/>
                <w:szCs w:val="18"/>
              </w:rPr>
              <w:t>0.00</w:t>
            </w:r>
          </w:p>
        </w:tc>
        <w:tc>
          <w:tcPr>
            <w:tcW w:w="1418" w:type="dxa"/>
            <w:shd w:val="clear" w:color="auto" w:fill="auto"/>
            <w:noWrap/>
            <w:hideMark/>
          </w:tcPr>
          <w:p w:rsidR="00FD4C4A" w:rsidRPr="00E92A88" w:rsidRDefault="00FD4C4A" w:rsidP="008968B3">
            <w:pPr>
              <w:spacing w:before="120" w:after="0"/>
              <w:jc w:val="right"/>
              <w:rPr>
                <w:rFonts w:ascii="Arial" w:hAnsi="Arial" w:cs="Arial"/>
                <w:sz w:val="18"/>
                <w:szCs w:val="18"/>
              </w:rPr>
            </w:pPr>
            <w:r w:rsidRPr="00E92A88">
              <w:rPr>
                <w:rFonts w:ascii="Arial" w:hAnsi="Arial" w:cs="Arial"/>
                <w:sz w:val="18"/>
                <w:szCs w:val="18"/>
              </w:rPr>
              <w:t>0.00</w:t>
            </w:r>
          </w:p>
        </w:tc>
        <w:tc>
          <w:tcPr>
            <w:tcW w:w="1418" w:type="dxa"/>
            <w:shd w:val="clear" w:color="auto" w:fill="auto"/>
            <w:noWrap/>
            <w:hideMark/>
          </w:tcPr>
          <w:p w:rsidR="00FD4C4A" w:rsidRPr="00E92A88" w:rsidRDefault="00FD4C4A" w:rsidP="008968B3">
            <w:pPr>
              <w:spacing w:before="120" w:after="0"/>
              <w:jc w:val="right"/>
              <w:rPr>
                <w:rFonts w:ascii="Arial" w:hAnsi="Arial" w:cs="Arial"/>
                <w:sz w:val="18"/>
                <w:szCs w:val="18"/>
              </w:rPr>
            </w:pPr>
            <w:r w:rsidRPr="00E92A88">
              <w:rPr>
                <w:rFonts w:ascii="Arial" w:hAnsi="Arial" w:cs="Arial"/>
                <w:sz w:val="18"/>
                <w:szCs w:val="18"/>
              </w:rPr>
              <w:t>0.00</w:t>
            </w:r>
          </w:p>
        </w:tc>
      </w:tr>
      <w:tr w:rsidR="00FD4C4A" w:rsidRPr="00E41E34" w:rsidTr="008968B3">
        <w:trPr>
          <w:trHeight w:val="284"/>
          <w:jc w:val="center"/>
        </w:trPr>
        <w:tc>
          <w:tcPr>
            <w:tcW w:w="250" w:type="dxa"/>
            <w:gridSpan w:val="2"/>
            <w:shd w:val="clear" w:color="auto" w:fill="auto"/>
            <w:noWrap/>
            <w:hideMark/>
          </w:tcPr>
          <w:p w:rsidR="00FD4C4A" w:rsidRPr="00E92A88" w:rsidRDefault="00FD4C4A" w:rsidP="008968B3">
            <w:pPr>
              <w:spacing w:before="120" w:after="0"/>
              <w:jc w:val="both"/>
              <w:rPr>
                <w:rFonts w:ascii="Arial" w:hAnsi="Arial" w:cs="Arial"/>
                <w:bCs/>
                <w:sz w:val="18"/>
                <w:szCs w:val="18"/>
              </w:rPr>
            </w:pPr>
            <w:r w:rsidRPr="00E92A88">
              <w:rPr>
                <w:rFonts w:ascii="Arial" w:hAnsi="Arial" w:cs="Arial"/>
                <w:bCs/>
                <w:sz w:val="18"/>
                <w:szCs w:val="18"/>
              </w:rPr>
              <w:t> </w:t>
            </w:r>
          </w:p>
        </w:tc>
        <w:tc>
          <w:tcPr>
            <w:tcW w:w="4440" w:type="dxa"/>
            <w:shd w:val="clear" w:color="auto" w:fill="auto"/>
            <w:hideMark/>
          </w:tcPr>
          <w:p w:rsidR="00FD4C4A" w:rsidRPr="00E92A88" w:rsidRDefault="00FD4C4A" w:rsidP="008968B3">
            <w:pPr>
              <w:spacing w:before="120" w:after="0"/>
              <w:jc w:val="both"/>
              <w:rPr>
                <w:rFonts w:ascii="Arial" w:hAnsi="Arial" w:cs="Arial"/>
                <w:bCs/>
                <w:sz w:val="18"/>
                <w:szCs w:val="18"/>
              </w:rPr>
            </w:pPr>
            <w:r w:rsidRPr="00E92A88">
              <w:rPr>
                <w:rFonts w:ascii="Arial" w:hAnsi="Arial" w:cs="Arial"/>
                <w:bCs/>
                <w:sz w:val="18"/>
                <w:szCs w:val="18"/>
              </w:rPr>
              <w:t>G. Amortización de la Deuda (G = G1 + G2)</w:t>
            </w:r>
          </w:p>
        </w:tc>
        <w:tc>
          <w:tcPr>
            <w:tcW w:w="1528" w:type="dxa"/>
            <w:shd w:val="clear" w:color="auto" w:fill="auto"/>
            <w:noWrap/>
            <w:hideMark/>
          </w:tcPr>
          <w:p w:rsidR="00FD4C4A" w:rsidRPr="00E92A88" w:rsidRDefault="00FD4C4A" w:rsidP="008968B3">
            <w:pPr>
              <w:spacing w:before="120" w:after="0"/>
              <w:jc w:val="right"/>
              <w:rPr>
                <w:rFonts w:ascii="Arial" w:hAnsi="Arial" w:cs="Arial"/>
                <w:bCs/>
                <w:sz w:val="18"/>
                <w:szCs w:val="18"/>
              </w:rPr>
            </w:pPr>
            <w:r w:rsidRPr="00E92A88">
              <w:rPr>
                <w:rFonts w:ascii="Arial" w:hAnsi="Arial" w:cs="Arial"/>
                <w:bCs/>
                <w:sz w:val="18"/>
                <w:szCs w:val="18"/>
              </w:rPr>
              <w:t>0.00</w:t>
            </w:r>
          </w:p>
        </w:tc>
        <w:tc>
          <w:tcPr>
            <w:tcW w:w="1418" w:type="dxa"/>
            <w:shd w:val="clear" w:color="auto" w:fill="auto"/>
            <w:noWrap/>
            <w:hideMark/>
          </w:tcPr>
          <w:p w:rsidR="00FD4C4A" w:rsidRPr="00E92A88" w:rsidRDefault="00FD4C4A" w:rsidP="008968B3">
            <w:pPr>
              <w:spacing w:before="120" w:after="0"/>
              <w:jc w:val="right"/>
              <w:rPr>
                <w:rFonts w:ascii="Arial" w:hAnsi="Arial" w:cs="Arial"/>
                <w:bCs/>
                <w:sz w:val="18"/>
                <w:szCs w:val="18"/>
              </w:rPr>
            </w:pPr>
            <w:r w:rsidRPr="00E92A88">
              <w:rPr>
                <w:rFonts w:ascii="Arial" w:hAnsi="Arial" w:cs="Arial"/>
                <w:bCs/>
                <w:sz w:val="18"/>
                <w:szCs w:val="18"/>
              </w:rPr>
              <w:t>0.00</w:t>
            </w:r>
          </w:p>
        </w:tc>
        <w:tc>
          <w:tcPr>
            <w:tcW w:w="1418" w:type="dxa"/>
            <w:shd w:val="clear" w:color="auto" w:fill="auto"/>
            <w:noWrap/>
            <w:hideMark/>
          </w:tcPr>
          <w:p w:rsidR="00FD4C4A" w:rsidRPr="00E92A88" w:rsidRDefault="00FD4C4A" w:rsidP="008968B3">
            <w:pPr>
              <w:spacing w:before="120" w:after="0"/>
              <w:jc w:val="right"/>
              <w:rPr>
                <w:rFonts w:ascii="Arial" w:hAnsi="Arial" w:cs="Arial"/>
                <w:bCs/>
                <w:sz w:val="18"/>
                <w:szCs w:val="18"/>
              </w:rPr>
            </w:pPr>
            <w:r w:rsidRPr="00E92A88">
              <w:rPr>
                <w:rFonts w:ascii="Arial" w:hAnsi="Arial" w:cs="Arial"/>
                <w:bCs/>
                <w:sz w:val="18"/>
                <w:szCs w:val="18"/>
              </w:rPr>
              <w:t>0.00</w:t>
            </w:r>
          </w:p>
        </w:tc>
      </w:tr>
      <w:tr w:rsidR="00FD4C4A" w:rsidRPr="00E41E34" w:rsidTr="008968B3">
        <w:trPr>
          <w:trHeight w:val="284"/>
          <w:jc w:val="center"/>
        </w:trPr>
        <w:tc>
          <w:tcPr>
            <w:tcW w:w="250" w:type="dxa"/>
            <w:gridSpan w:val="2"/>
            <w:shd w:val="clear" w:color="auto" w:fill="auto"/>
            <w:noWrap/>
            <w:hideMark/>
          </w:tcPr>
          <w:p w:rsidR="00FD4C4A" w:rsidRPr="00E92A88" w:rsidRDefault="00FD4C4A" w:rsidP="008968B3">
            <w:pPr>
              <w:spacing w:before="120" w:after="0"/>
              <w:jc w:val="both"/>
              <w:rPr>
                <w:rFonts w:ascii="Arial" w:hAnsi="Arial" w:cs="Arial"/>
                <w:sz w:val="18"/>
                <w:szCs w:val="18"/>
              </w:rPr>
            </w:pPr>
            <w:r w:rsidRPr="00E92A88">
              <w:rPr>
                <w:rFonts w:ascii="Arial" w:hAnsi="Arial" w:cs="Arial"/>
                <w:sz w:val="18"/>
                <w:szCs w:val="18"/>
              </w:rPr>
              <w:t> </w:t>
            </w:r>
          </w:p>
        </w:tc>
        <w:tc>
          <w:tcPr>
            <w:tcW w:w="4440" w:type="dxa"/>
            <w:shd w:val="clear" w:color="auto" w:fill="auto"/>
            <w:hideMark/>
          </w:tcPr>
          <w:p w:rsidR="00FD4C4A" w:rsidRPr="00E92A88" w:rsidRDefault="00FD4C4A" w:rsidP="008968B3">
            <w:pPr>
              <w:spacing w:before="120" w:after="0"/>
              <w:jc w:val="both"/>
              <w:rPr>
                <w:rFonts w:ascii="Arial" w:hAnsi="Arial" w:cs="Arial"/>
                <w:sz w:val="18"/>
                <w:szCs w:val="18"/>
              </w:rPr>
            </w:pPr>
            <w:r w:rsidRPr="00E92A88">
              <w:rPr>
                <w:rFonts w:ascii="Arial" w:hAnsi="Arial" w:cs="Arial"/>
                <w:sz w:val="18"/>
                <w:szCs w:val="18"/>
              </w:rPr>
              <w:t>G1. Amortización de la Deuda Pública con Gasto No Etiquetado</w:t>
            </w:r>
          </w:p>
        </w:tc>
        <w:tc>
          <w:tcPr>
            <w:tcW w:w="1528" w:type="dxa"/>
            <w:shd w:val="clear" w:color="auto" w:fill="auto"/>
            <w:noWrap/>
            <w:hideMark/>
          </w:tcPr>
          <w:p w:rsidR="00FD4C4A" w:rsidRPr="00E92A88" w:rsidRDefault="00FD4C4A" w:rsidP="008968B3">
            <w:pPr>
              <w:spacing w:before="120" w:after="0"/>
              <w:jc w:val="right"/>
              <w:rPr>
                <w:rFonts w:ascii="Arial" w:hAnsi="Arial" w:cs="Arial"/>
                <w:sz w:val="18"/>
                <w:szCs w:val="18"/>
              </w:rPr>
            </w:pPr>
            <w:r w:rsidRPr="00E92A88">
              <w:rPr>
                <w:rFonts w:ascii="Arial" w:hAnsi="Arial" w:cs="Arial"/>
                <w:sz w:val="18"/>
                <w:szCs w:val="18"/>
              </w:rPr>
              <w:t>0.00</w:t>
            </w:r>
          </w:p>
        </w:tc>
        <w:tc>
          <w:tcPr>
            <w:tcW w:w="1418" w:type="dxa"/>
            <w:shd w:val="clear" w:color="auto" w:fill="auto"/>
            <w:noWrap/>
            <w:hideMark/>
          </w:tcPr>
          <w:p w:rsidR="00FD4C4A" w:rsidRPr="00E92A88" w:rsidRDefault="00FD4C4A" w:rsidP="008968B3">
            <w:pPr>
              <w:spacing w:before="120" w:after="0"/>
              <w:jc w:val="right"/>
              <w:rPr>
                <w:rFonts w:ascii="Arial" w:hAnsi="Arial" w:cs="Arial"/>
                <w:sz w:val="18"/>
                <w:szCs w:val="18"/>
              </w:rPr>
            </w:pPr>
            <w:r w:rsidRPr="00E92A88">
              <w:rPr>
                <w:rFonts w:ascii="Arial" w:hAnsi="Arial" w:cs="Arial"/>
                <w:sz w:val="18"/>
                <w:szCs w:val="18"/>
              </w:rPr>
              <w:t>0.00</w:t>
            </w:r>
          </w:p>
        </w:tc>
        <w:tc>
          <w:tcPr>
            <w:tcW w:w="1418" w:type="dxa"/>
            <w:shd w:val="clear" w:color="auto" w:fill="auto"/>
            <w:noWrap/>
            <w:hideMark/>
          </w:tcPr>
          <w:p w:rsidR="00FD4C4A" w:rsidRPr="00E92A88" w:rsidRDefault="00FD4C4A" w:rsidP="008968B3">
            <w:pPr>
              <w:spacing w:before="120" w:after="0"/>
              <w:jc w:val="right"/>
              <w:rPr>
                <w:rFonts w:ascii="Arial" w:hAnsi="Arial" w:cs="Arial"/>
                <w:sz w:val="18"/>
                <w:szCs w:val="18"/>
              </w:rPr>
            </w:pPr>
            <w:r w:rsidRPr="00E92A88">
              <w:rPr>
                <w:rFonts w:ascii="Arial" w:hAnsi="Arial" w:cs="Arial"/>
                <w:sz w:val="18"/>
                <w:szCs w:val="18"/>
              </w:rPr>
              <w:t>0.00</w:t>
            </w:r>
          </w:p>
        </w:tc>
      </w:tr>
      <w:tr w:rsidR="00FD4C4A" w:rsidRPr="00E41E34" w:rsidTr="008968B3">
        <w:trPr>
          <w:trHeight w:val="284"/>
          <w:jc w:val="center"/>
        </w:trPr>
        <w:tc>
          <w:tcPr>
            <w:tcW w:w="250" w:type="dxa"/>
            <w:gridSpan w:val="2"/>
            <w:shd w:val="clear" w:color="auto" w:fill="auto"/>
            <w:noWrap/>
            <w:hideMark/>
          </w:tcPr>
          <w:p w:rsidR="00FD4C4A" w:rsidRPr="00E92A88" w:rsidRDefault="00FD4C4A" w:rsidP="008968B3">
            <w:pPr>
              <w:spacing w:before="120" w:after="0"/>
              <w:jc w:val="both"/>
              <w:rPr>
                <w:rFonts w:ascii="Arial" w:hAnsi="Arial" w:cs="Arial"/>
                <w:sz w:val="18"/>
                <w:szCs w:val="18"/>
              </w:rPr>
            </w:pPr>
            <w:r w:rsidRPr="00E92A88">
              <w:rPr>
                <w:rFonts w:ascii="Arial" w:hAnsi="Arial" w:cs="Arial"/>
                <w:sz w:val="18"/>
                <w:szCs w:val="18"/>
              </w:rPr>
              <w:t> </w:t>
            </w:r>
          </w:p>
        </w:tc>
        <w:tc>
          <w:tcPr>
            <w:tcW w:w="4440" w:type="dxa"/>
            <w:shd w:val="clear" w:color="auto" w:fill="auto"/>
            <w:hideMark/>
          </w:tcPr>
          <w:p w:rsidR="00FD4C4A" w:rsidRPr="00E92A88" w:rsidRDefault="00FD4C4A" w:rsidP="008968B3">
            <w:pPr>
              <w:spacing w:before="120" w:after="0"/>
              <w:jc w:val="both"/>
              <w:rPr>
                <w:rFonts w:ascii="Arial" w:hAnsi="Arial" w:cs="Arial"/>
                <w:sz w:val="18"/>
                <w:szCs w:val="18"/>
              </w:rPr>
            </w:pPr>
            <w:r w:rsidRPr="00E92A88">
              <w:rPr>
                <w:rFonts w:ascii="Arial" w:hAnsi="Arial" w:cs="Arial"/>
                <w:sz w:val="18"/>
                <w:szCs w:val="18"/>
              </w:rPr>
              <w:t>G2. Amortización de la Deuda Pública con Gasto Etiquetado</w:t>
            </w:r>
          </w:p>
        </w:tc>
        <w:tc>
          <w:tcPr>
            <w:tcW w:w="1528" w:type="dxa"/>
            <w:shd w:val="clear" w:color="auto" w:fill="auto"/>
            <w:noWrap/>
            <w:hideMark/>
          </w:tcPr>
          <w:p w:rsidR="00FD4C4A" w:rsidRPr="00E92A88" w:rsidRDefault="00FD4C4A" w:rsidP="008968B3">
            <w:pPr>
              <w:spacing w:before="120" w:after="0"/>
              <w:jc w:val="right"/>
              <w:rPr>
                <w:rFonts w:ascii="Arial" w:hAnsi="Arial" w:cs="Arial"/>
                <w:sz w:val="18"/>
                <w:szCs w:val="18"/>
              </w:rPr>
            </w:pPr>
            <w:r w:rsidRPr="00E92A88">
              <w:rPr>
                <w:rFonts w:ascii="Arial" w:hAnsi="Arial" w:cs="Arial"/>
                <w:sz w:val="18"/>
                <w:szCs w:val="18"/>
              </w:rPr>
              <w:t>0.00</w:t>
            </w:r>
          </w:p>
        </w:tc>
        <w:tc>
          <w:tcPr>
            <w:tcW w:w="1418" w:type="dxa"/>
            <w:shd w:val="clear" w:color="auto" w:fill="auto"/>
            <w:noWrap/>
            <w:hideMark/>
          </w:tcPr>
          <w:p w:rsidR="00FD4C4A" w:rsidRPr="00E92A88" w:rsidRDefault="00FD4C4A" w:rsidP="008968B3">
            <w:pPr>
              <w:spacing w:before="120" w:after="0"/>
              <w:jc w:val="right"/>
              <w:rPr>
                <w:rFonts w:ascii="Arial" w:hAnsi="Arial" w:cs="Arial"/>
                <w:sz w:val="18"/>
                <w:szCs w:val="18"/>
              </w:rPr>
            </w:pPr>
            <w:r w:rsidRPr="00E92A88">
              <w:rPr>
                <w:rFonts w:ascii="Arial" w:hAnsi="Arial" w:cs="Arial"/>
                <w:sz w:val="18"/>
                <w:szCs w:val="18"/>
              </w:rPr>
              <w:t>0.00</w:t>
            </w:r>
          </w:p>
        </w:tc>
        <w:tc>
          <w:tcPr>
            <w:tcW w:w="1418" w:type="dxa"/>
            <w:shd w:val="clear" w:color="auto" w:fill="auto"/>
            <w:noWrap/>
            <w:hideMark/>
          </w:tcPr>
          <w:p w:rsidR="00FD4C4A" w:rsidRPr="00E92A88" w:rsidRDefault="00FD4C4A" w:rsidP="008968B3">
            <w:pPr>
              <w:spacing w:before="120" w:after="0"/>
              <w:jc w:val="right"/>
              <w:rPr>
                <w:rFonts w:ascii="Arial" w:hAnsi="Arial" w:cs="Arial"/>
                <w:sz w:val="18"/>
                <w:szCs w:val="18"/>
              </w:rPr>
            </w:pPr>
            <w:r w:rsidRPr="00E92A88">
              <w:rPr>
                <w:rFonts w:ascii="Arial" w:hAnsi="Arial" w:cs="Arial"/>
                <w:sz w:val="18"/>
                <w:szCs w:val="18"/>
              </w:rPr>
              <w:t>0.00</w:t>
            </w:r>
          </w:p>
        </w:tc>
      </w:tr>
      <w:tr w:rsidR="00FD4C4A" w:rsidRPr="00E41E34" w:rsidTr="008968B3">
        <w:trPr>
          <w:trHeight w:val="284"/>
          <w:jc w:val="center"/>
        </w:trPr>
        <w:tc>
          <w:tcPr>
            <w:tcW w:w="250" w:type="dxa"/>
            <w:gridSpan w:val="2"/>
            <w:shd w:val="clear" w:color="auto" w:fill="auto"/>
            <w:noWrap/>
            <w:hideMark/>
          </w:tcPr>
          <w:p w:rsidR="00FD4C4A" w:rsidRPr="00E92A88" w:rsidRDefault="00FD4C4A" w:rsidP="008968B3">
            <w:pPr>
              <w:spacing w:before="120" w:after="0"/>
              <w:jc w:val="both"/>
              <w:rPr>
                <w:rFonts w:ascii="Arial" w:hAnsi="Arial" w:cs="Arial"/>
                <w:bCs/>
                <w:sz w:val="18"/>
                <w:szCs w:val="18"/>
              </w:rPr>
            </w:pPr>
            <w:r w:rsidRPr="00E92A88">
              <w:rPr>
                <w:rFonts w:ascii="Arial" w:hAnsi="Arial" w:cs="Arial"/>
                <w:bCs/>
                <w:sz w:val="18"/>
                <w:szCs w:val="18"/>
              </w:rPr>
              <w:t> </w:t>
            </w:r>
          </w:p>
        </w:tc>
        <w:tc>
          <w:tcPr>
            <w:tcW w:w="4440" w:type="dxa"/>
            <w:shd w:val="clear" w:color="auto" w:fill="auto"/>
            <w:hideMark/>
          </w:tcPr>
          <w:p w:rsidR="00FD4C4A" w:rsidRPr="00E92A88" w:rsidRDefault="00FD4C4A" w:rsidP="008968B3">
            <w:pPr>
              <w:spacing w:before="120" w:after="0"/>
              <w:jc w:val="both"/>
              <w:rPr>
                <w:rFonts w:ascii="Arial" w:hAnsi="Arial" w:cs="Arial"/>
                <w:bCs/>
                <w:sz w:val="18"/>
                <w:szCs w:val="18"/>
              </w:rPr>
            </w:pPr>
            <w:r w:rsidRPr="00E92A88">
              <w:rPr>
                <w:rFonts w:ascii="Arial" w:hAnsi="Arial" w:cs="Arial"/>
                <w:bCs/>
                <w:sz w:val="18"/>
                <w:szCs w:val="18"/>
              </w:rPr>
              <w:t>A3. Financiamiento Neto (A3 = F – G)</w:t>
            </w:r>
          </w:p>
        </w:tc>
        <w:tc>
          <w:tcPr>
            <w:tcW w:w="1528" w:type="dxa"/>
            <w:shd w:val="clear" w:color="auto" w:fill="auto"/>
            <w:noWrap/>
            <w:hideMark/>
          </w:tcPr>
          <w:p w:rsidR="00FD4C4A" w:rsidRPr="00E92A88" w:rsidRDefault="00FD4C4A" w:rsidP="008968B3">
            <w:pPr>
              <w:spacing w:before="120" w:after="0"/>
              <w:jc w:val="right"/>
              <w:rPr>
                <w:rFonts w:ascii="Arial" w:hAnsi="Arial" w:cs="Arial"/>
                <w:bCs/>
                <w:sz w:val="18"/>
                <w:szCs w:val="18"/>
              </w:rPr>
            </w:pPr>
            <w:r w:rsidRPr="00E92A88">
              <w:rPr>
                <w:rFonts w:ascii="Arial" w:hAnsi="Arial" w:cs="Arial"/>
                <w:bCs/>
                <w:sz w:val="18"/>
                <w:szCs w:val="18"/>
              </w:rPr>
              <w:t>0.00</w:t>
            </w:r>
          </w:p>
        </w:tc>
        <w:tc>
          <w:tcPr>
            <w:tcW w:w="1418" w:type="dxa"/>
            <w:shd w:val="clear" w:color="auto" w:fill="auto"/>
            <w:noWrap/>
            <w:hideMark/>
          </w:tcPr>
          <w:p w:rsidR="00FD4C4A" w:rsidRPr="00E92A88" w:rsidRDefault="00FD4C4A" w:rsidP="008968B3">
            <w:pPr>
              <w:spacing w:before="120" w:after="0"/>
              <w:jc w:val="right"/>
              <w:rPr>
                <w:rFonts w:ascii="Arial" w:hAnsi="Arial" w:cs="Arial"/>
                <w:bCs/>
                <w:sz w:val="18"/>
                <w:szCs w:val="18"/>
              </w:rPr>
            </w:pPr>
            <w:r w:rsidRPr="00E92A88">
              <w:rPr>
                <w:rFonts w:ascii="Arial" w:hAnsi="Arial" w:cs="Arial"/>
                <w:bCs/>
                <w:sz w:val="18"/>
                <w:szCs w:val="18"/>
              </w:rPr>
              <w:t>0.00</w:t>
            </w:r>
          </w:p>
        </w:tc>
        <w:tc>
          <w:tcPr>
            <w:tcW w:w="1418" w:type="dxa"/>
            <w:shd w:val="clear" w:color="auto" w:fill="auto"/>
            <w:noWrap/>
            <w:hideMark/>
          </w:tcPr>
          <w:p w:rsidR="00FD4C4A" w:rsidRPr="00E92A88" w:rsidRDefault="00FD4C4A" w:rsidP="008968B3">
            <w:pPr>
              <w:spacing w:before="120" w:after="0"/>
              <w:jc w:val="right"/>
              <w:rPr>
                <w:rFonts w:ascii="Arial" w:hAnsi="Arial" w:cs="Arial"/>
                <w:bCs/>
                <w:sz w:val="18"/>
                <w:szCs w:val="18"/>
              </w:rPr>
            </w:pPr>
            <w:r w:rsidRPr="00E92A88">
              <w:rPr>
                <w:rFonts w:ascii="Arial" w:hAnsi="Arial" w:cs="Arial"/>
                <w:bCs/>
                <w:sz w:val="18"/>
                <w:szCs w:val="18"/>
              </w:rPr>
              <w:t>0.00 </w:t>
            </w:r>
          </w:p>
        </w:tc>
      </w:tr>
      <w:tr w:rsidR="00FD4C4A" w:rsidRPr="00E41E34" w:rsidTr="008968B3">
        <w:trPr>
          <w:trHeight w:val="85"/>
          <w:jc w:val="center"/>
        </w:trPr>
        <w:tc>
          <w:tcPr>
            <w:tcW w:w="4690" w:type="dxa"/>
            <w:gridSpan w:val="3"/>
            <w:tcBorders>
              <w:top w:val="nil"/>
            </w:tcBorders>
            <w:shd w:val="clear" w:color="auto" w:fill="EBF6F9"/>
            <w:noWrap/>
            <w:vAlign w:val="center"/>
            <w:hideMark/>
          </w:tcPr>
          <w:p w:rsidR="00FD4C4A" w:rsidRPr="00E92A88" w:rsidRDefault="00FD4C4A" w:rsidP="008968B3">
            <w:pPr>
              <w:spacing w:before="120" w:after="0"/>
              <w:jc w:val="center"/>
              <w:rPr>
                <w:rFonts w:ascii="Arial" w:hAnsi="Arial" w:cs="Arial"/>
                <w:b/>
                <w:bCs/>
                <w:sz w:val="18"/>
                <w:szCs w:val="18"/>
              </w:rPr>
            </w:pPr>
            <w:r w:rsidRPr="00E92A88">
              <w:rPr>
                <w:rFonts w:ascii="Arial" w:hAnsi="Arial" w:cs="Arial"/>
                <w:b/>
                <w:bCs/>
                <w:sz w:val="18"/>
                <w:szCs w:val="18"/>
              </w:rPr>
              <w:t>Concepto</w:t>
            </w:r>
          </w:p>
        </w:tc>
        <w:tc>
          <w:tcPr>
            <w:tcW w:w="1528" w:type="dxa"/>
            <w:tcBorders>
              <w:top w:val="nil"/>
            </w:tcBorders>
            <w:shd w:val="clear" w:color="auto" w:fill="EBF6F9"/>
            <w:noWrap/>
            <w:vAlign w:val="center"/>
            <w:hideMark/>
          </w:tcPr>
          <w:p w:rsidR="00FD4C4A" w:rsidRPr="00E92A88" w:rsidRDefault="00FD4C4A" w:rsidP="008968B3">
            <w:pPr>
              <w:spacing w:before="120" w:after="0"/>
              <w:jc w:val="center"/>
              <w:rPr>
                <w:rFonts w:ascii="Arial" w:hAnsi="Arial" w:cs="Arial"/>
                <w:b/>
                <w:bCs/>
                <w:sz w:val="18"/>
                <w:szCs w:val="18"/>
              </w:rPr>
            </w:pPr>
            <w:r w:rsidRPr="00E92A88">
              <w:rPr>
                <w:rFonts w:ascii="Arial" w:hAnsi="Arial" w:cs="Arial"/>
                <w:b/>
                <w:bCs/>
                <w:sz w:val="18"/>
                <w:szCs w:val="18"/>
              </w:rPr>
              <w:t>Estimado/ Aprobado</w:t>
            </w:r>
          </w:p>
        </w:tc>
        <w:tc>
          <w:tcPr>
            <w:tcW w:w="1418" w:type="dxa"/>
            <w:tcBorders>
              <w:top w:val="nil"/>
            </w:tcBorders>
            <w:shd w:val="clear" w:color="auto" w:fill="EBF6F9"/>
            <w:noWrap/>
            <w:vAlign w:val="center"/>
            <w:hideMark/>
          </w:tcPr>
          <w:p w:rsidR="00FD4C4A" w:rsidRPr="00E92A88" w:rsidRDefault="00FD4C4A" w:rsidP="008968B3">
            <w:pPr>
              <w:spacing w:before="120" w:after="0"/>
              <w:jc w:val="center"/>
              <w:rPr>
                <w:rFonts w:ascii="Arial" w:hAnsi="Arial" w:cs="Arial"/>
                <w:b/>
                <w:bCs/>
                <w:sz w:val="18"/>
                <w:szCs w:val="18"/>
              </w:rPr>
            </w:pPr>
            <w:r w:rsidRPr="00E92A88">
              <w:rPr>
                <w:rFonts w:ascii="Arial" w:hAnsi="Arial" w:cs="Arial"/>
                <w:b/>
                <w:bCs/>
                <w:sz w:val="18"/>
                <w:szCs w:val="18"/>
              </w:rPr>
              <w:t>Devengado</w:t>
            </w:r>
          </w:p>
        </w:tc>
        <w:tc>
          <w:tcPr>
            <w:tcW w:w="1418" w:type="dxa"/>
            <w:tcBorders>
              <w:top w:val="nil"/>
            </w:tcBorders>
            <w:shd w:val="clear" w:color="auto" w:fill="EBF6F9"/>
            <w:noWrap/>
            <w:vAlign w:val="center"/>
            <w:hideMark/>
          </w:tcPr>
          <w:p w:rsidR="00FD4C4A" w:rsidRPr="00E92A88" w:rsidRDefault="00FD4C4A" w:rsidP="008968B3">
            <w:pPr>
              <w:spacing w:before="120" w:after="0"/>
              <w:jc w:val="center"/>
              <w:rPr>
                <w:rFonts w:ascii="Arial" w:hAnsi="Arial" w:cs="Arial"/>
                <w:b/>
                <w:bCs/>
                <w:sz w:val="18"/>
                <w:szCs w:val="18"/>
              </w:rPr>
            </w:pPr>
            <w:r w:rsidRPr="00E92A88">
              <w:rPr>
                <w:rFonts w:ascii="Arial" w:hAnsi="Arial" w:cs="Arial"/>
                <w:b/>
                <w:bCs/>
                <w:sz w:val="18"/>
                <w:szCs w:val="18"/>
              </w:rPr>
              <w:t>Recaudado/ Pagado</w:t>
            </w:r>
          </w:p>
        </w:tc>
      </w:tr>
      <w:tr w:rsidR="00FD4C4A" w:rsidRPr="00E41E34" w:rsidTr="008968B3">
        <w:trPr>
          <w:trHeight w:val="284"/>
          <w:jc w:val="center"/>
        </w:trPr>
        <w:tc>
          <w:tcPr>
            <w:tcW w:w="236" w:type="dxa"/>
            <w:shd w:val="clear" w:color="auto" w:fill="auto"/>
            <w:noWrap/>
            <w:hideMark/>
          </w:tcPr>
          <w:p w:rsidR="00FD4C4A" w:rsidRPr="00E41E34" w:rsidRDefault="00FD4C4A" w:rsidP="008968B3">
            <w:pPr>
              <w:spacing w:before="120" w:after="0"/>
              <w:jc w:val="both"/>
              <w:rPr>
                <w:rFonts w:ascii="Arial" w:hAnsi="Arial" w:cs="Arial"/>
                <w:b/>
                <w:sz w:val="14"/>
                <w:szCs w:val="14"/>
              </w:rPr>
            </w:pPr>
            <w:r w:rsidRPr="00E41E34">
              <w:rPr>
                <w:rFonts w:ascii="Arial" w:hAnsi="Arial" w:cs="Arial"/>
                <w:b/>
                <w:sz w:val="14"/>
                <w:szCs w:val="14"/>
              </w:rPr>
              <w:t> </w:t>
            </w:r>
          </w:p>
        </w:tc>
        <w:tc>
          <w:tcPr>
            <w:tcW w:w="4454" w:type="dxa"/>
            <w:gridSpan w:val="2"/>
            <w:shd w:val="clear" w:color="auto" w:fill="auto"/>
            <w:hideMark/>
          </w:tcPr>
          <w:p w:rsidR="00FD4C4A" w:rsidRPr="00E92A88" w:rsidRDefault="00FD4C4A" w:rsidP="008968B3">
            <w:pPr>
              <w:spacing w:before="120" w:after="0"/>
              <w:jc w:val="both"/>
              <w:rPr>
                <w:rFonts w:ascii="Arial" w:hAnsi="Arial" w:cs="Arial"/>
                <w:sz w:val="18"/>
                <w:szCs w:val="18"/>
              </w:rPr>
            </w:pPr>
            <w:r w:rsidRPr="00E92A88">
              <w:rPr>
                <w:rFonts w:ascii="Arial" w:hAnsi="Arial" w:cs="Arial"/>
                <w:sz w:val="18"/>
                <w:szCs w:val="18"/>
              </w:rPr>
              <w:t xml:space="preserve">A1. Ingresos de Libre Disposición </w:t>
            </w:r>
          </w:p>
        </w:tc>
        <w:tc>
          <w:tcPr>
            <w:tcW w:w="1528" w:type="dxa"/>
            <w:shd w:val="clear" w:color="auto" w:fill="auto"/>
            <w:hideMark/>
          </w:tcPr>
          <w:p w:rsidR="00FD4C4A" w:rsidRPr="00E92A88" w:rsidRDefault="00FD4C4A" w:rsidP="008968B3">
            <w:pPr>
              <w:spacing w:before="120" w:after="0"/>
              <w:jc w:val="right"/>
              <w:rPr>
                <w:rFonts w:ascii="Arial" w:hAnsi="Arial" w:cs="Arial"/>
                <w:bCs/>
                <w:sz w:val="18"/>
                <w:szCs w:val="18"/>
              </w:rPr>
            </w:pPr>
            <w:r w:rsidRPr="00E92A88">
              <w:rPr>
                <w:rFonts w:ascii="Arial" w:hAnsi="Arial" w:cs="Arial"/>
                <w:bCs/>
                <w:sz w:val="18"/>
                <w:szCs w:val="18"/>
              </w:rPr>
              <w:t>60,597,423.00</w:t>
            </w:r>
          </w:p>
        </w:tc>
        <w:tc>
          <w:tcPr>
            <w:tcW w:w="1418" w:type="dxa"/>
            <w:shd w:val="clear" w:color="auto" w:fill="auto"/>
            <w:noWrap/>
            <w:hideMark/>
          </w:tcPr>
          <w:p w:rsidR="00FD4C4A" w:rsidRPr="00E92A88" w:rsidRDefault="00FD4C4A" w:rsidP="008968B3">
            <w:pPr>
              <w:spacing w:before="120" w:after="0"/>
              <w:jc w:val="right"/>
              <w:rPr>
                <w:rFonts w:ascii="Arial" w:hAnsi="Arial" w:cs="Arial"/>
                <w:sz w:val="18"/>
                <w:szCs w:val="18"/>
              </w:rPr>
            </w:pPr>
            <w:r w:rsidRPr="00E92A88">
              <w:rPr>
                <w:rFonts w:ascii="Arial" w:hAnsi="Arial" w:cs="Arial"/>
                <w:sz w:val="18"/>
                <w:szCs w:val="18"/>
              </w:rPr>
              <w:t>0.00</w:t>
            </w:r>
          </w:p>
        </w:tc>
        <w:tc>
          <w:tcPr>
            <w:tcW w:w="1418" w:type="dxa"/>
            <w:shd w:val="clear" w:color="auto" w:fill="auto"/>
            <w:noWrap/>
            <w:hideMark/>
          </w:tcPr>
          <w:p w:rsidR="00FD4C4A" w:rsidRPr="00E92A88" w:rsidRDefault="00FD4C4A" w:rsidP="008968B3">
            <w:pPr>
              <w:spacing w:before="120" w:after="0"/>
              <w:jc w:val="right"/>
              <w:rPr>
                <w:rFonts w:ascii="Arial" w:hAnsi="Arial" w:cs="Arial"/>
                <w:sz w:val="18"/>
                <w:szCs w:val="18"/>
              </w:rPr>
            </w:pPr>
            <w:r w:rsidRPr="00E92A88">
              <w:rPr>
                <w:rFonts w:ascii="Arial" w:hAnsi="Arial" w:cs="Arial"/>
                <w:sz w:val="18"/>
                <w:szCs w:val="18"/>
              </w:rPr>
              <w:t>0.00</w:t>
            </w:r>
          </w:p>
        </w:tc>
      </w:tr>
      <w:tr w:rsidR="00FD4C4A" w:rsidRPr="00E41E34" w:rsidTr="008968B3">
        <w:trPr>
          <w:trHeight w:val="284"/>
          <w:jc w:val="center"/>
        </w:trPr>
        <w:tc>
          <w:tcPr>
            <w:tcW w:w="236" w:type="dxa"/>
            <w:shd w:val="clear" w:color="auto" w:fill="auto"/>
            <w:noWrap/>
            <w:hideMark/>
          </w:tcPr>
          <w:p w:rsidR="00FD4C4A" w:rsidRPr="00E41E34" w:rsidRDefault="00FD4C4A" w:rsidP="008968B3">
            <w:pPr>
              <w:spacing w:before="120" w:after="0"/>
              <w:jc w:val="both"/>
              <w:rPr>
                <w:rFonts w:ascii="Arial" w:hAnsi="Arial" w:cs="Arial"/>
                <w:b/>
                <w:sz w:val="14"/>
                <w:szCs w:val="14"/>
              </w:rPr>
            </w:pPr>
            <w:r w:rsidRPr="00E41E34">
              <w:rPr>
                <w:rFonts w:ascii="Arial" w:hAnsi="Arial" w:cs="Arial"/>
                <w:b/>
                <w:sz w:val="14"/>
                <w:szCs w:val="14"/>
              </w:rPr>
              <w:t> </w:t>
            </w:r>
          </w:p>
        </w:tc>
        <w:tc>
          <w:tcPr>
            <w:tcW w:w="4454" w:type="dxa"/>
            <w:gridSpan w:val="2"/>
            <w:shd w:val="clear" w:color="auto" w:fill="auto"/>
            <w:hideMark/>
          </w:tcPr>
          <w:p w:rsidR="00FD4C4A" w:rsidRPr="00E92A88" w:rsidRDefault="00FD4C4A" w:rsidP="008968B3">
            <w:pPr>
              <w:spacing w:before="120" w:after="0"/>
              <w:jc w:val="both"/>
              <w:rPr>
                <w:rFonts w:ascii="Arial" w:hAnsi="Arial" w:cs="Arial"/>
                <w:sz w:val="18"/>
                <w:szCs w:val="18"/>
              </w:rPr>
            </w:pPr>
            <w:r w:rsidRPr="00E92A88">
              <w:rPr>
                <w:rFonts w:ascii="Arial" w:hAnsi="Arial" w:cs="Arial"/>
                <w:sz w:val="18"/>
                <w:szCs w:val="18"/>
              </w:rPr>
              <w:t>A3.1 Financiamiento Neto con Fuente de Pago de Ingresos de Libre Disposición (A3.1 = F1 – G1)</w:t>
            </w:r>
          </w:p>
        </w:tc>
        <w:tc>
          <w:tcPr>
            <w:tcW w:w="1528" w:type="dxa"/>
            <w:shd w:val="clear" w:color="auto" w:fill="auto"/>
            <w:noWrap/>
            <w:hideMark/>
          </w:tcPr>
          <w:p w:rsidR="00FD4C4A" w:rsidRPr="00E92A88" w:rsidRDefault="00FD4C4A" w:rsidP="008968B3">
            <w:pPr>
              <w:spacing w:before="120" w:after="0"/>
              <w:jc w:val="right"/>
              <w:rPr>
                <w:rFonts w:ascii="Arial" w:hAnsi="Arial" w:cs="Arial"/>
                <w:sz w:val="18"/>
                <w:szCs w:val="18"/>
              </w:rPr>
            </w:pPr>
            <w:r w:rsidRPr="00E92A88">
              <w:rPr>
                <w:rFonts w:ascii="Arial" w:hAnsi="Arial" w:cs="Arial"/>
                <w:sz w:val="18"/>
                <w:szCs w:val="18"/>
              </w:rPr>
              <w:t>0.00</w:t>
            </w:r>
          </w:p>
        </w:tc>
        <w:tc>
          <w:tcPr>
            <w:tcW w:w="1418" w:type="dxa"/>
            <w:shd w:val="clear" w:color="auto" w:fill="auto"/>
            <w:noWrap/>
            <w:hideMark/>
          </w:tcPr>
          <w:p w:rsidR="00FD4C4A" w:rsidRPr="00E92A88" w:rsidRDefault="00FD4C4A" w:rsidP="008968B3">
            <w:pPr>
              <w:spacing w:before="120" w:after="0"/>
              <w:jc w:val="right"/>
              <w:rPr>
                <w:rFonts w:ascii="Arial" w:hAnsi="Arial" w:cs="Arial"/>
                <w:sz w:val="18"/>
                <w:szCs w:val="18"/>
              </w:rPr>
            </w:pPr>
            <w:r w:rsidRPr="00E92A88">
              <w:rPr>
                <w:rFonts w:ascii="Arial" w:hAnsi="Arial" w:cs="Arial"/>
                <w:sz w:val="18"/>
                <w:szCs w:val="18"/>
              </w:rPr>
              <w:t>0.00</w:t>
            </w:r>
          </w:p>
        </w:tc>
        <w:tc>
          <w:tcPr>
            <w:tcW w:w="1418" w:type="dxa"/>
            <w:shd w:val="clear" w:color="auto" w:fill="auto"/>
            <w:noWrap/>
            <w:hideMark/>
          </w:tcPr>
          <w:p w:rsidR="00FD4C4A" w:rsidRPr="00E92A88" w:rsidRDefault="00FD4C4A" w:rsidP="008968B3">
            <w:pPr>
              <w:spacing w:before="120" w:after="0"/>
              <w:jc w:val="right"/>
              <w:rPr>
                <w:rFonts w:ascii="Arial" w:hAnsi="Arial" w:cs="Arial"/>
                <w:sz w:val="18"/>
                <w:szCs w:val="18"/>
              </w:rPr>
            </w:pPr>
            <w:r w:rsidRPr="00E92A88">
              <w:rPr>
                <w:rFonts w:ascii="Arial" w:hAnsi="Arial" w:cs="Arial"/>
                <w:sz w:val="18"/>
                <w:szCs w:val="18"/>
              </w:rPr>
              <w:t>0.00</w:t>
            </w:r>
          </w:p>
        </w:tc>
      </w:tr>
      <w:tr w:rsidR="00FD4C4A" w:rsidRPr="00E41E34" w:rsidTr="008968B3">
        <w:trPr>
          <w:trHeight w:val="284"/>
          <w:jc w:val="center"/>
        </w:trPr>
        <w:tc>
          <w:tcPr>
            <w:tcW w:w="236" w:type="dxa"/>
            <w:shd w:val="clear" w:color="auto" w:fill="auto"/>
            <w:noWrap/>
            <w:hideMark/>
          </w:tcPr>
          <w:p w:rsidR="00FD4C4A" w:rsidRPr="00E41E34" w:rsidRDefault="00FD4C4A" w:rsidP="008968B3">
            <w:pPr>
              <w:spacing w:before="120" w:after="0"/>
              <w:jc w:val="both"/>
              <w:rPr>
                <w:rFonts w:ascii="Arial" w:hAnsi="Arial" w:cs="Arial"/>
                <w:b/>
                <w:sz w:val="14"/>
                <w:szCs w:val="14"/>
              </w:rPr>
            </w:pPr>
            <w:r w:rsidRPr="00E41E34">
              <w:rPr>
                <w:rFonts w:ascii="Arial" w:hAnsi="Arial" w:cs="Arial"/>
                <w:b/>
                <w:sz w:val="14"/>
                <w:szCs w:val="14"/>
              </w:rPr>
              <w:t> </w:t>
            </w:r>
          </w:p>
        </w:tc>
        <w:tc>
          <w:tcPr>
            <w:tcW w:w="4454" w:type="dxa"/>
            <w:gridSpan w:val="2"/>
            <w:shd w:val="clear" w:color="auto" w:fill="auto"/>
            <w:hideMark/>
          </w:tcPr>
          <w:p w:rsidR="00FD4C4A" w:rsidRPr="00E92A88" w:rsidRDefault="00FD4C4A" w:rsidP="008968B3">
            <w:pPr>
              <w:spacing w:before="120" w:after="0"/>
              <w:jc w:val="both"/>
              <w:rPr>
                <w:rFonts w:ascii="Arial" w:hAnsi="Arial" w:cs="Arial"/>
                <w:sz w:val="18"/>
                <w:szCs w:val="18"/>
              </w:rPr>
            </w:pPr>
            <w:r w:rsidRPr="00E92A88">
              <w:rPr>
                <w:rFonts w:ascii="Arial" w:hAnsi="Arial" w:cs="Arial"/>
                <w:sz w:val="18"/>
                <w:szCs w:val="18"/>
              </w:rPr>
              <w:t>F1. Financiamiento con Fuente de Pago de Ingresos de Libre Disposición</w:t>
            </w:r>
          </w:p>
        </w:tc>
        <w:tc>
          <w:tcPr>
            <w:tcW w:w="1528" w:type="dxa"/>
            <w:shd w:val="clear" w:color="auto" w:fill="auto"/>
            <w:noWrap/>
            <w:hideMark/>
          </w:tcPr>
          <w:p w:rsidR="00FD4C4A" w:rsidRPr="00E92A88" w:rsidRDefault="00FD4C4A" w:rsidP="008968B3">
            <w:pPr>
              <w:spacing w:before="120" w:after="0"/>
              <w:jc w:val="right"/>
              <w:rPr>
                <w:rFonts w:ascii="Arial" w:hAnsi="Arial" w:cs="Arial"/>
                <w:sz w:val="18"/>
                <w:szCs w:val="18"/>
              </w:rPr>
            </w:pPr>
            <w:r w:rsidRPr="00E92A88">
              <w:rPr>
                <w:rFonts w:ascii="Arial" w:hAnsi="Arial" w:cs="Arial"/>
                <w:sz w:val="18"/>
                <w:szCs w:val="18"/>
              </w:rPr>
              <w:t>0.00</w:t>
            </w:r>
          </w:p>
        </w:tc>
        <w:tc>
          <w:tcPr>
            <w:tcW w:w="1418" w:type="dxa"/>
            <w:shd w:val="clear" w:color="auto" w:fill="auto"/>
            <w:noWrap/>
            <w:hideMark/>
          </w:tcPr>
          <w:p w:rsidR="00FD4C4A" w:rsidRPr="00E92A88" w:rsidRDefault="00FD4C4A" w:rsidP="008968B3">
            <w:pPr>
              <w:spacing w:before="120" w:after="0"/>
              <w:jc w:val="right"/>
              <w:rPr>
                <w:rFonts w:ascii="Arial" w:hAnsi="Arial" w:cs="Arial"/>
                <w:sz w:val="18"/>
                <w:szCs w:val="18"/>
              </w:rPr>
            </w:pPr>
            <w:r w:rsidRPr="00E92A88">
              <w:rPr>
                <w:rFonts w:ascii="Arial" w:hAnsi="Arial" w:cs="Arial"/>
                <w:sz w:val="18"/>
                <w:szCs w:val="18"/>
              </w:rPr>
              <w:t>0.00</w:t>
            </w:r>
          </w:p>
        </w:tc>
        <w:tc>
          <w:tcPr>
            <w:tcW w:w="1418" w:type="dxa"/>
            <w:shd w:val="clear" w:color="auto" w:fill="auto"/>
            <w:noWrap/>
            <w:hideMark/>
          </w:tcPr>
          <w:p w:rsidR="00FD4C4A" w:rsidRPr="00E92A88" w:rsidRDefault="00FD4C4A" w:rsidP="008968B3">
            <w:pPr>
              <w:spacing w:before="120" w:after="0"/>
              <w:jc w:val="right"/>
              <w:rPr>
                <w:rFonts w:ascii="Arial" w:hAnsi="Arial" w:cs="Arial"/>
                <w:sz w:val="18"/>
                <w:szCs w:val="18"/>
              </w:rPr>
            </w:pPr>
            <w:r w:rsidRPr="00E92A88">
              <w:rPr>
                <w:rFonts w:ascii="Arial" w:hAnsi="Arial" w:cs="Arial"/>
                <w:sz w:val="18"/>
                <w:szCs w:val="18"/>
              </w:rPr>
              <w:t>0.00</w:t>
            </w:r>
          </w:p>
        </w:tc>
      </w:tr>
      <w:tr w:rsidR="00FD4C4A" w:rsidRPr="00E41E34" w:rsidTr="008968B3">
        <w:trPr>
          <w:trHeight w:val="284"/>
          <w:jc w:val="center"/>
        </w:trPr>
        <w:tc>
          <w:tcPr>
            <w:tcW w:w="236" w:type="dxa"/>
            <w:shd w:val="clear" w:color="auto" w:fill="auto"/>
            <w:noWrap/>
            <w:hideMark/>
          </w:tcPr>
          <w:p w:rsidR="00FD4C4A" w:rsidRPr="00E41E34" w:rsidRDefault="00FD4C4A" w:rsidP="008968B3">
            <w:pPr>
              <w:spacing w:before="120" w:after="0"/>
              <w:jc w:val="both"/>
              <w:rPr>
                <w:rFonts w:ascii="Arial" w:hAnsi="Arial" w:cs="Arial"/>
                <w:b/>
                <w:sz w:val="14"/>
                <w:szCs w:val="14"/>
              </w:rPr>
            </w:pPr>
            <w:r w:rsidRPr="00E41E34">
              <w:rPr>
                <w:rFonts w:ascii="Arial" w:hAnsi="Arial" w:cs="Arial"/>
                <w:b/>
                <w:sz w:val="14"/>
                <w:szCs w:val="14"/>
              </w:rPr>
              <w:t> </w:t>
            </w:r>
          </w:p>
        </w:tc>
        <w:tc>
          <w:tcPr>
            <w:tcW w:w="4454" w:type="dxa"/>
            <w:gridSpan w:val="2"/>
            <w:shd w:val="clear" w:color="auto" w:fill="auto"/>
            <w:hideMark/>
          </w:tcPr>
          <w:p w:rsidR="00FD4C4A" w:rsidRPr="00E92A88" w:rsidRDefault="00FD4C4A" w:rsidP="008968B3">
            <w:pPr>
              <w:spacing w:before="120" w:after="0"/>
              <w:jc w:val="both"/>
              <w:rPr>
                <w:rFonts w:ascii="Arial" w:hAnsi="Arial" w:cs="Arial"/>
                <w:sz w:val="18"/>
                <w:szCs w:val="18"/>
              </w:rPr>
            </w:pPr>
            <w:r w:rsidRPr="00E92A88">
              <w:rPr>
                <w:rFonts w:ascii="Arial" w:hAnsi="Arial" w:cs="Arial"/>
                <w:sz w:val="18"/>
                <w:szCs w:val="18"/>
              </w:rPr>
              <w:t>G1. Amortización de la Deuda Pública con Gasto No Etiquetado</w:t>
            </w:r>
          </w:p>
        </w:tc>
        <w:tc>
          <w:tcPr>
            <w:tcW w:w="1528" w:type="dxa"/>
            <w:shd w:val="clear" w:color="auto" w:fill="auto"/>
            <w:noWrap/>
            <w:hideMark/>
          </w:tcPr>
          <w:p w:rsidR="00FD4C4A" w:rsidRPr="00E92A88" w:rsidRDefault="00FD4C4A" w:rsidP="008968B3">
            <w:pPr>
              <w:spacing w:before="120" w:after="0"/>
              <w:jc w:val="right"/>
              <w:rPr>
                <w:rFonts w:ascii="Arial" w:hAnsi="Arial" w:cs="Arial"/>
                <w:sz w:val="18"/>
                <w:szCs w:val="18"/>
              </w:rPr>
            </w:pPr>
            <w:r w:rsidRPr="00E92A88">
              <w:rPr>
                <w:rFonts w:ascii="Arial" w:hAnsi="Arial" w:cs="Arial"/>
                <w:sz w:val="18"/>
                <w:szCs w:val="18"/>
              </w:rPr>
              <w:t>0.00</w:t>
            </w:r>
          </w:p>
        </w:tc>
        <w:tc>
          <w:tcPr>
            <w:tcW w:w="1418" w:type="dxa"/>
            <w:shd w:val="clear" w:color="auto" w:fill="auto"/>
            <w:noWrap/>
            <w:hideMark/>
          </w:tcPr>
          <w:p w:rsidR="00FD4C4A" w:rsidRPr="00E92A88" w:rsidRDefault="00FD4C4A" w:rsidP="008968B3">
            <w:pPr>
              <w:spacing w:before="120" w:after="0"/>
              <w:jc w:val="right"/>
              <w:rPr>
                <w:rFonts w:ascii="Arial" w:hAnsi="Arial" w:cs="Arial"/>
                <w:sz w:val="18"/>
                <w:szCs w:val="18"/>
              </w:rPr>
            </w:pPr>
            <w:r w:rsidRPr="00E92A88">
              <w:rPr>
                <w:rFonts w:ascii="Arial" w:hAnsi="Arial" w:cs="Arial"/>
                <w:sz w:val="18"/>
                <w:szCs w:val="18"/>
              </w:rPr>
              <w:t>0.00</w:t>
            </w:r>
          </w:p>
        </w:tc>
        <w:tc>
          <w:tcPr>
            <w:tcW w:w="1418" w:type="dxa"/>
            <w:shd w:val="clear" w:color="auto" w:fill="auto"/>
            <w:noWrap/>
            <w:hideMark/>
          </w:tcPr>
          <w:p w:rsidR="00FD4C4A" w:rsidRPr="00E92A88" w:rsidRDefault="00FD4C4A" w:rsidP="008968B3">
            <w:pPr>
              <w:spacing w:before="120" w:after="0"/>
              <w:jc w:val="right"/>
              <w:rPr>
                <w:rFonts w:ascii="Arial" w:hAnsi="Arial" w:cs="Arial"/>
                <w:sz w:val="18"/>
                <w:szCs w:val="18"/>
              </w:rPr>
            </w:pPr>
            <w:r w:rsidRPr="00E92A88">
              <w:rPr>
                <w:rFonts w:ascii="Arial" w:hAnsi="Arial" w:cs="Arial"/>
                <w:sz w:val="18"/>
                <w:szCs w:val="18"/>
              </w:rPr>
              <w:t>0.00</w:t>
            </w:r>
          </w:p>
        </w:tc>
      </w:tr>
      <w:tr w:rsidR="00FD4C4A" w:rsidRPr="00E41E34" w:rsidTr="008968B3">
        <w:trPr>
          <w:trHeight w:val="284"/>
          <w:jc w:val="center"/>
        </w:trPr>
        <w:tc>
          <w:tcPr>
            <w:tcW w:w="236" w:type="dxa"/>
            <w:shd w:val="clear" w:color="auto" w:fill="auto"/>
            <w:noWrap/>
            <w:hideMark/>
          </w:tcPr>
          <w:p w:rsidR="00FD4C4A" w:rsidRPr="00E41E34" w:rsidRDefault="00FD4C4A" w:rsidP="008968B3">
            <w:pPr>
              <w:spacing w:before="120" w:after="0"/>
              <w:jc w:val="both"/>
              <w:rPr>
                <w:rFonts w:ascii="Arial" w:hAnsi="Arial" w:cs="Arial"/>
                <w:b/>
                <w:sz w:val="14"/>
                <w:szCs w:val="14"/>
              </w:rPr>
            </w:pPr>
            <w:r w:rsidRPr="00E41E34">
              <w:rPr>
                <w:rFonts w:ascii="Arial" w:hAnsi="Arial" w:cs="Arial"/>
                <w:b/>
                <w:sz w:val="14"/>
                <w:szCs w:val="14"/>
              </w:rPr>
              <w:t> </w:t>
            </w:r>
          </w:p>
        </w:tc>
        <w:tc>
          <w:tcPr>
            <w:tcW w:w="4454" w:type="dxa"/>
            <w:gridSpan w:val="2"/>
            <w:shd w:val="clear" w:color="auto" w:fill="auto"/>
            <w:hideMark/>
          </w:tcPr>
          <w:p w:rsidR="00FD4C4A" w:rsidRPr="00E92A88" w:rsidRDefault="00FD4C4A" w:rsidP="008968B3">
            <w:pPr>
              <w:spacing w:before="120" w:after="0"/>
              <w:jc w:val="both"/>
              <w:rPr>
                <w:rFonts w:ascii="Arial" w:hAnsi="Arial" w:cs="Arial"/>
                <w:sz w:val="18"/>
                <w:szCs w:val="18"/>
              </w:rPr>
            </w:pPr>
            <w:r w:rsidRPr="00E92A88">
              <w:rPr>
                <w:rFonts w:ascii="Arial" w:hAnsi="Arial" w:cs="Arial"/>
                <w:sz w:val="18"/>
                <w:szCs w:val="18"/>
              </w:rPr>
              <w:t>B1. Gasto No Etiquetado (sin incluir Amortización de la Deuda Pública)</w:t>
            </w:r>
          </w:p>
        </w:tc>
        <w:tc>
          <w:tcPr>
            <w:tcW w:w="1528" w:type="dxa"/>
            <w:shd w:val="clear" w:color="auto" w:fill="auto"/>
            <w:noWrap/>
            <w:hideMark/>
          </w:tcPr>
          <w:p w:rsidR="00FD4C4A" w:rsidRPr="00E92A88" w:rsidRDefault="00FD4C4A" w:rsidP="008968B3">
            <w:pPr>
              <w:spacing w:before="120" w:after="0"/>
              <w:jc w:val="right"/>
              <w:rPr>
                <w:rFonts w:ascii="Arial" w:hAnsi="Arial" w:cs="Arial"/>
                <w:sz w:val="18"/>
                <w:szCs w:val="18"/>
              </w:rPr>
            </w:pPr>
            <w:r w:rsidRPr="00E92A88">
              <w:rPr>
                <w:rFonts w:ascii="Arial" w:hAnsi="Arial" w:cs="Arial"/>
                <w:sz w:val="18"/>
                <w:szCs w:val="18"/>
              </w:rPr>
              <w:t>0.00</w:t>
            </w:r>
          </w:p>
        </w:tc>
        <w:tc>
          <w:tcPr>
            <w:tcW w:w="1418" w:type="dxa"/>
            <w:shd w:val="clear" w:color="auto" w:fill="auto"/>
            <w:noWrap/>
            <w:hideMark/>
          </w:tcPr>
          <w:p w:rsidR="00FD4C4A" w:rsidRPr="00E92A88" w:rsidRDefault="00FD4C4A" w:rsidP="008968B3">
            <w:pPr>
              <w:spacing w:before="120" w:after="0"/>
              <w:jc w:val="right"/>
              <w:rPr>
                <w:rFonts w:ascii="Arial" w:hAnsi="Arial" w:cs="Arial"/>
                <w:sz w:val="18"/>
                <w:szCs w:val="18"/>
              </w:rPr>
            </w:pPr>
            <w:r w:rsidRPr="00E92A88">
              <w:rPr>
                <w:rFonts w:ascii="Arial" w:hAnsi="Arial" w:cs="Arial"/>
                <w:sz w:val="18"/>
                <w:szCs w:val="18"/>
              </w:rPr>
              <w:t>0.00</w:t>
            </w:r>
          </w:p>
        </w:tc>
        <w:tc>
          <w:tcPr>
            <w:tcW w:w="1418" w:type="dxa"/>
            <w:shd w:val="clear" w:color="auto" w:fill="auto"/>
            <w:noWrap/>
            <w:hideMark/>
          </w:tcPr>
          <w:p w:rsidR="00FD4C4A" w:rsidRPr="00E92A88" w:rsidRDefault="00FD4C4A" w:rsidP="008968B3">
            <w:pPr>
              <w:spacing w:before="120" w:after="0"/>
              <w:jc w:val="right"/>
              <w:rPr>
                <w:rFonts w:ascii="Arial" w:hAnsi="Arial" w:cs="Arial"/>
                <w:sz w:val="18"/>
                <w:szCs w:val="18"/>
              </w:rPr>
            </w:pPr>
            <w:r w:rsidRPr="00E92A88">
              <w:rPr>
                <w:rFonts w:ascii="Arial" w:hAnsi="Arial" w:cs="Arial"/>
                <w:sz w:val="18"/>
                <w:szCs w:val="18"/>
              </w:rPr>
              <w:t>0.00</w:t>
            </w:r>
          </w:p>
        </w:tc>
      </w:tr>
      <w:tr w:rsidR="00FD4C4A" w:rsidRPr="00E41E34" w:rsidTr="008968B3">
        <w:trPr>
          <w:trHeight w:val="284"/>
          <w:jc w:val="center"/>
        </w:trPr>
        <w:tc>
          <w:tcPr>
            <w:tcW w:w="236" w:type="dxa"/>
            <w:shd w:val="clear" w:color="auto" w:fill="auto"/>
            <w:noWrap/>
            <w:hideMark/>
          </w:tcPr>
          <w:p w:rsidR="00FD4C4A" w:rsidRPr="00E41E34" w:rsidRDefault="00FD4C4A" w:rsidP="008968B3">
            <w:pPr>
              <w:spacing w:before="120" w:after="0"/>
              <w:jc w:val="both"/>
              <w:rPr>
                <w:rFonts w:ascii="Arial" w:hAnsi="Arial" w:cs="Arial"/>
                <w:b/>
                <w:sz w:val="14"/>
                <w:szCs w:val="14"/>
              </w:rPr>
            </w:pPr>
            <w:r w:rsidRPr="00E41E34">
              <w:rPr>
                <w:rFonts w:ascii="Arial" w:hAnsi="Arial" w:cs="Arial"/>
                <w:b/>
                <w:sz w:val="14"/>
                <w:szCs w:val="14"/>
              </w:rPr>
              <w:t> </w:t>
            </w:r>
          </w:p>
        </w:tc>
        <w:tc>
          <w:tcPr>
            <w:tcW w:w="4454" w:type="dxa"/>
            <w:gridSpan w:val="2"/>
            <w:shd w:val="clear" w:color="auto" w:fill="auto"/>
            <w:hideMark/>
          </w:tcPr>
          <w:p w:rsidR="00FD4C4A" w:rsidRPr="00E92A88" w:rsidRDefault="00FD4C4A" w:rsidP="008968B3">
            <w:pPr>
              <w:spacing w:before="120" w:after="0"/>
              <w:jc w:val="both"/>
              <w:rPr>
                <w:rFonts w:ascii="Arial" w:hAnsi="Arial" w:cs="Arial"/>
                <w:sz w:val="18"/>
                <w:szCs w:val="18"/>
              </w:rPr>
            </w:pPr>
            <w:r w:rsidRPr="00E92A88">
              <w:rPr>
                <w:rFonts w:ascii="Arial" w:hAnsi="Arial" w:cs="Arial"/>
                <w:sz w:val="18"/>
                <w:szCs w:val="18"/>
              </w:rPr>
              <w:t>C1. Remanentes de Ingresos de Libre Disposición aplicados en el periodo</w:t>
            </w:r>
          </w:p>
        </w:tc>
        <w:tc>
          <w:tcPr>
            <w:tcW w:w="1528" w:type="dxa"/>
            <w:shd w:val="clear" w:color="auto" w:fill="auto"/>
            <w:noWrap/>
            <w:hideMark/>
          </w:tcPr>
          <w:p w:rsidR="00FD4C4A" w:rsidRPr="00E92A88" w:rsidRDefault="00FD4C4A" w:rsidP="008968B3">
            <w:pPr>
              <w:spacing w:before="120" w:after="0"/>
              <w:jc w:val="right"/>
              <w:rPr>
                <w:rFonts w:ascii="Arial" w:hAnsi="Arial" w:cs="Arial"/>
                <w:sz w:val="18"/>
                <w:szCs w:val="18"/>
              </w:rPr>
            </w:pPr>
            <w:r w:rsidRPr="00E92A88">
              <w:rPr>
                <w:rFonts w:ascii="Arial" w:hAnsi="Arial" w:cs="Arial"/>
                <w:sz w:val="18"/>
                <w:szCs w:val="18"/>
              </w:rPr>
              <w:t>0.00</w:t>
            </w:r>
          </w:p>
        </w:tc>
        <w:tc>
          <w:tcPr>
            <w:tcW w:w="1418" w:type="dxa"/>
            <w:shd w:val="clear" w:color="auto" w:fill="auto"/>
            <w:noWrap/>
            <w:hideMark/>
          </w:tcPr>
          <w:p w:rsidR="00FD4C4A" w:rsidRPr="00E92A88" w:rsidRDefault="00FD4C4A" w:rsidP="008968B3">
            <w:pPr>
              <w:spacing w:before="120" w:after="0"/>
              <w:jc w:val="right"/>
              <w:rPr>
                <w:rFonts w:ascii="Arial" w:hAnsi="Arial" w:cs="Arial"/>
                <w:sz w:val="18"/>
                <w:szCs w:val="18"/>
              </w:rPr>
            </w:pPr>
            <w:r w:rsidRPr="00E92A88">
              <w:rPr>
                <w:rFonts w:ascii="Arial" w:hAnsi="Arial" w:cs="Arial"/>
                <w:sz w:val="18"/>
                <w:szCs w:val="18"/>
              </w:rPr>
              <w:t>0.00</w:t>
            </w:r>
          </w:p>
        </w:tc>
        <w:tc>
          <w:tcPr>
            <w:tcW w:w="1418" w:type="dxa"/>
            <w:shd w:val="clear" w:color="auto" w:fill="auto"/>
            <w:noWrap/>
            <w:hideMark/>
          </w:tcPr>
          <w:p w:rsidR="00FD4C4A" w:rsidRPr="00E92A88" w:rsidRDefault="00FD4C4A" w:rsidP="008968B3">
            <w:pPr>
              <w:spacing w:before="120" w:after="0"/>
              <w:jc w:val="right"/>
              <w:rPr>
                <w:rFonts w:ascii="Arial" w:hAnsi="Arial" w:cs="Arial"/>
                <w:sz w:val="18"/>
                <w:szCs w:val="18"/>
              </w:rPr>
            </w:pPr>
            <w:r w:rsidRPr="00E92A88">
              <w:rPr>
                <w:rFonts w:ascii="Arial" w:hAnsi="Arial" w:cs="Arial"/>
                <w:sz w:val="18"/>
                <w:szCs w:val="18"/>
              </w:rPr>
              <w:t>0.00</w:t>
            </w:r>
          </w:p>
        </w:tc>
      </w:tr>
      <w:tr w:rsidR="00FD4C4A" w:rsidRPr="00E41E34" w:rsidTr="008968B3">
        <w:trPr>
          <w:trHeight w:val="284"/>
          <w:jc w:val="center"/>
        </w:trPr>
        <w:tc>
          <w:tcPr>
            <w:tcW w:w="236" w:type="dxa"/>
            <w:shd w:val="clear" w:color="auto" w:fill="auto"/>
            <w:noWrap/>
            <w:hideMark/>
          </w:tcPr>
          <w:p w:rsidR="00FD4C4A" w:rsidRPr="00E41E34" w:rsidRDefault="00FD4C4A" w:rsidP="008968B3">
            <w:pPr>
              <w:spacing w:before="120" w:after="0"/>
              <w:jc w:val="both"/>
              <w:rPr>
                <w:rFonts w:ascii="Arial" w:hAnsi="Arial" w:cs="Arial"/>
                <w:b/>
                <w:bCs/>
                <w:sz w:val="14"/>
                <w:szCs w:val="14"/>
              </w:rPr>
            </w:pPr>
            <w:r w:rsidRPr="00E41E34">
              <w:rPr>
                <w:rFonts w:ascii="Arial" w:hAnsi="Arial" w:cs="Arial"/>
                <w:b/>
                <w:bCs/>
                <w:sz w:val="14"/>
                <w:szCs w:val="14"/>
              </w:rPr>
              <w:t> </w:t>
            </w:r>
          </w:p>
        </w:tc>
        <w:tc>
          <w:tcPr>
            <w:tcW w:w="4454" w:type="dxa"/>
            <w:gridSpan w:val="2"/>
            <w:shd w:val="clear" w:color="auto" w:fill="auto"/>
            <w:hideMark/>
          </w:tcPr>
          <w:p w:rsidR="00FD4C4A" w:rsidRPr="00E92A88" w:rsidRDefault="00FD4C4A" w:rsidP="008968B3">
            <w:pPr>
              <w:spacing w:before="120" w:after="0"/>
              <w:jc w:val="both"/>
              <w:rPr>
                <w:rFonts w:ascii="Arial" w:hAnsi="Arial" w:cs="Arial"/>
                <w:bCs/>
                <w:sz w:val="18"/>
                <w:szCs w:val="18"/>
              </w:rPr>
            </w:pPr>
            <w:r w:rsidRPr="00E92A88">
              <w:rPr>
                <w:rFonts w:ascii="Arial" w:hAnsi="Arial" w:cs="Arial"/>
                <w:bCs/>
                <w:sz w:val="18"/>
                <w:szCs w:val="18"/>
              </w:rPr>
              <w:t>V. Balance Presupuestario de Recursos Disponibles (V = A1 + A3.1 – B 1 + C1)</w:t>
            </w:r>
          </w:p>
        </w:tc>
        <w:tc>
          <w:tcPr>
            <w:tcW w:w="1528" w:type="dxa"/>
            <w:shd w:val="clear" w:color="auto" w:fill="auto"/>
            <w:hideMark/>
          </w:tcPr>
          <w:p w:rsidR="00FD4C4A" w:rsidRPr="00E92A88" w:rsidRDefault="00FD4C4A" w:rsidP="008968B3">
            <w:pPr>
              <w:spacing w:before="120" w:after="0"/>
              <w:jc w:val="right"/>
              <w:rPr>
                <w:rFonts w:ascii="Arial" w:hAnsi="Arial" w:cs="Arial"/>
                <w:sz w:val="18"/>
                <w:szCs w:val="18"/>
              </w:rPr>
            </w:pPr>
            <w:r w:rsidRPr="00E92A88">
              <w:rPr>
                <w:rFonts w:ascii="Arial" w:hAnsi="Arial" w:cs="Arial"/>
                <w:bCs/>
                <w:sz w:val="18"/>
                <w:szCs w:val="18"/>
              </w:rPr>
              <w:t>60,597,423.00</w:t>
            </w:r>
          </w:p>
        </w:tc>
        <w:tc>
          <w:tcPr>
            <w:tcW w:w="1418" w:type="dxa"/>
            <w:shd w:val="clear" w:color="auto" w:fill="auto"/>
            <w:noWrap/>
            <w:hideMark/>
          </w:tcPr>
          <w:p w:rsidR="00FD4C4A" w:rsidRPr="00E92A88" w:rsidRDefault="00FD4C4A" w:rsidP="008968B3">
            <w:pPr>
              <w:spacing w:before="120" w:after="0"/>
              <w:jc w:val="right"/>
              <w:rPr>
                <w:rFonts w:ascii="Arial" w:hAnsi="Arial" w:cs="Arial"/>
                <w:sz w:val="18"/>
                <w:szCs w:val="18"/>
              </w:rPr>
            </w:pPr>
            <w:r w:rsidRPr="00E92A88">
              <w:rPr>
                <w:rFonts w:ascii="Arial" w:hAnsi="Arial" w:cs="Arial"/>
                <w:sz w:val="18"/>
                <w:szCs w:val="18"/>
              </w:rPr>
              <w:t>0.00</w:t>
            </w:r>
          </w:p>
        </w:tc>
        <w:tc>
          <w:tcPr>
            <w:tcW w:w="1418" w:type="dxa"/>
            <w:shd w:val="clear" w:color="auto" w:fill="auto"/>
            <w:noWrap/>
            <w:hideMark/>
          </w:tcPr>
          <w:p w:rsidR="00FD4C4A" w:rsidRPr="00E92A88" w:rsidRDefault="00FD4C4A" w:rsidP="008968B3">
            <w:pPr>
              <w:spacing w:before="120" w:after="0"/>
              <w:jc w:val="right"/>
              <w:rPr>
                <w:rFonts w:ascii="Arial" w:hAnsi="Arial" w:cs="Arial"/>
                <w:sz w:val="18"/>
                <w:szCs w:val="18"/>
              </w:rPr>
            </w:pPr>
            <w:r w:rsidRPr="00E92A88">
              <w:rPr>
                <w:rFonts w:ascii="Arial" w:hAnsi="Arial" w:cs="Arial"/>
                <w:sz w:val="18"/>
                <w:szCs w:val="18"/>
              </w:rPr>
              <w:t>0.00</w:t>
            </w:r>
          </w:p>
        </w:tc>
      </w:tr>
      <w:tr w:rsidR="00FD4C4A" w:rsidRPr="00E41E34" w:rsidTr="008968B3">
        <w:trPr>
          <w:trHeight w:val="284"/>
          <w:jc w:val="center"/>
        </w:trPr>
        <w:tc>
          <w:tcPr>
            <w:tcW w:w="236" w:type="dxa"/>
            <w:tcBorders>
              <w:bottom w:val="single" w:sz="4" w:space="0" w:color="auto"/>
            </w:tcBorders>
            <w:shd w:val="clear" w:color="auto" w:fill="auto"/>
            <w:noWrap/>
            <w:hideMark/>
          </w:tcPr>
          <w:p w:rsidR="00FD4C4A" w:rsidRPr="00E41E34" w:rsidRDefault="00FD4C4A" w:rsidP="008968B3">
            <w:pPr>
              <w:spacing w:before="120" w:after="0"/>
              <w:jc w:val="both"/>
              <w:rPr>
                <w:rFonts w:ascii="Arial" w:hAnsi="Arial" w:cs="Arial"/>
                <w:b/>
                <w:bCs/>
                <w:sz w:val="14"/>
                <w:szCs w:val="14"/>
              </w:rPr>
            </w:pPr>
            <w:r w:rsidRPr="00E41E34">
              <w:rPr>
                <w:rFonts w:ascii="Arial" w:hAnsi="Arial" w:cs="Arial"/>
                <w:b/>
                <w:bCs/>
                <w:sz w:val="14"/>
                <w:szCs w:val="14"/>
              </w:rPr>
              <w:t> </w:t>
            </w:r>
          </w:p>
        </w:tc>
        <w:tc>
          <w:tcPr>
            <w:tcW w:w="4454" w:type="dxa"/>
            <w:gridSpan w:val="2"/>
            <w:tcBorders>
              <w:bottom w:val="single" w:sz="4" w:space="0" w:color="auto"/>
            </w:tcBorders>
            <w:shd w:val="clear" w:color="auto" w:fill="auto"/>
            <w:hideMark/>
          </w:tcPr>
          <w:p w:rsidR="00FD4C4A" w:rsidRDefault="00FD4C4A" w:rsidP="008968B3">
            <w:pPr>
              <w:spacing w:before="120" w:after="0"/>
              <w:jc w:val="both"/>
              <w:rPr>
                <w:rFonts w:ascii="Arial" w:hAnsi="Arial" w:cs="Arial"/>
                <w:bCs/>
                <w:sz w:val="18"/>
                <w:szCs w:val="18"/>
              </w:rPr>
            </w:pPr>
            <w:r w:rsidRPr="00E92A88">
              <w:rPr>
                <w:rFonts w:ascii="Arial" w:hAnsi="Arial" w:cs="Arial"/>
                <w:bCs/>
                <w:sz w:val="18"/>
                <w:szCs w:val="18"/>
              </w:rPr>
              <w:t>VI. Balance Presupuestario de Recursos Disponibles sin Financiamiento Neto (VI = V – A3.1)</w:t>
            </w:r>
          </w:p>
          <w:p w:rsidR="00FD4C4A" w:rsidRDefault="00FD4C4A" w:rsidP="008968B3">
            <w:pPr>
              <w:spacing w:before="120" w:after="0"/>
              <w:jc w:val="both"/>
              <w:rPr>
                <w:rFonts w:ascii="Arial" w:hAnsi="Arial" w:cs="Arial"/>
                <w:bCs/>
                <w:sz w:val="18"/>
                <w:szCs w:val="18"/>
              </w:rPr>
            </w:pPr>
          </w:p>
          <w:p w:rsidR="00FD4C4A" w:rsidRPr="00E92A88" w:rsidRDefault="00FD4C4A" w:rsidP="008968B3">
            <w:pPr>
              <w:spacing w:before="120" w:after="0"/>
              <w:jc w:val="both"/>
              <w:rPr>
                <w:rFonts w:ascii="Arial" w:hAnsi="Arial" w:cs="Arial"/>
                <w:bCs/>
                <w:sz w:val="18"/>
                <w:szCs w:val="18"/>
              </w:rPr>
            </w:pPr>
          </w:p>
        </w:tc>
        <w:tc>
          <w:tcPr>
            <w:tcW w:w="1528" w:type="dxa"/>
            <w:tcBorders>
              <w:bottom w:val="single" w:sz="4" w:space="0" w:color="auto"/>
            </w:tcBorders>
            <w:shd w:val="clear" w:color="auto" w:fill="auto"/>
            <w:hideMark/>
          </w:tcPr>
          <w:p w:rsidR="00FD4C4A" w:rsidRPr="00E92A88" w:rsidRDefault="00FD4C4A" w:rsidP="008968B3">
            <w:pPr>
              <w:spacing w:before="120" w:after="0"/>
              <w:jc w:val="right"/>
              <w:rPr>
                <w:rFonts w:ascii="Arial" w:hAnsi="Arial" w:cs="Arial"/>
                <w:sz w:val="18"/>
                <w:szCs w:val="18"/>
              </w:rPr>
            </w:pPr>
            <w:r w:rsidRPr="00E92A88">
              <w:rPr>
                <w:rFonts w:ascii="Arial" w:hAnsi="Arial" w:cs="Arial"/>
                <w:bCs/>
                <w:sz w:val="18"/>
                <w:szCs w:val="18"/>
              </w:rPr>
              <w:t>60,597,423.00</w:t>
            </w:r>
          </w:p>
        </w:tc>
        <w:tc>
          <w:tcPr>
            <w:tcW w:w="1418" w:type="dxa"/>
            <w:tcBorders>
              <w:bottom w:val="single" w:sz="4" w:space="0" w:color="auto"/>
            </w:tcBorders>
            <w:shd w:val="clear" w:color="auto" w:fill="auto"/>
            <w:noWrap/>
            <w:hideMark/>
          </w:tcPr>
          <w:p w:rsidR="00FD4C4A" w:rsidRPr="00E92A88" w:rsidRDefault="00FD4C4A" w:rsidP="008968B3">
            <w:pPr>
              <w:spacing w:before="120" w:after="0"/>
              <w:jc w:val="right"/>
              <w:rPr>
                <w:rFonts w:ascii="Arial" w:hAnsi="Arial" w:cs="Arial"/>
                <w:sz w:val="18"/>
                <w:szCs w:val="18"/>
              </w:rPr>
            </w:pPr>
            <w:r w:rsidRPr="00E92A88">
              <w:rPr>
                <w:rFonts w:ascii="Arial" w:hAnsi="Arial" w:cs="Arial"/>
                <w:sz w:val="18"/>
                <w:szCs w:val="18"/>
              </w:rPr>
              <w:t>0.00</w:t>
            </w:r>
          </w:p>
        </w:tc>
        <w:tc>
          <w:tcPr>
            <w:tcW w:w="1418" w:type="dxa"/>
            <w:tcBorders>
              <w:bottom w:val="single" w:sz="4" w:space="0" w:color="auto"/>
            </w:tcBorders>
            <w:shd w:val="clear" w:color="auto" w:fill="auto"/>
            <w:noWrap/>
            <w:hideMark/>
          </w:tcPr>
          <w:p w:rsidR="00FD4C4A" w:rsidRPr="00E92A88" w:rsidRDefault="00FD4C4A" w:rsidP="008968B3">
            <w:pPr>
              <w:spacing w:before="120" w:after="0"/>
              <w:jc w:val="right"/>
              <w:rPr>
                <w:rFonts w:ascii="Arial" w:hAnsi="Arial" w:cs="Arial"/>
                <w:sz w:val="18"/>
                <w:szCs w:val="18"/>
              </w:rPr>
            </w:pPr>
            <w:r w:rsidRPr="00E92A88">
              <w:rPr>
                <w:rFonts w:ascii="Arial" w:hAnsi="Arial" w:cs="Arial"/>
                <w:sz w:val="18"/>
                <w:szCs w:val="18"/>
              </w:rPr>
              <w:t>0.00</w:t>
            </w:r>
          </w:p>
        </w:tc>
      </w:tr>
      <w:tr w:rsidR="00FD4C4A" w:rsidRPr="00E41E34" w:rsidTr="008968B3">
        <w:trPr>
          <w:trHeight w:val="258"/>
          <w:jc w:val="center"/>
        </w:trPr>
        <w:tc>
          <w:tcPr>
            <w:tcW w:w="4690" w:type="dxa"/>
            <w:gridSpan w:val="3"/>
            <w:shd w:val="clear" w:color="auto" w:fill="EBF6F9"/>
            <w:noWrap/>
            <w:vAlign w:val="center"/>
            <w:hideMark/>
          </w:tcPr>
          <w:p w:rsidR="00FD4C4A" w:rsidRPr="00E92A88" w:rsidRDefault="00FD4C4A" w:rsidP="008968B3">
            <w:pPr>
              <w:spacing w:before="120" w:after="0"/>
              <w:jc w:val="center"/>
              <w:rPr>
                <w:rFonts w:ascii="Arial" w:hAnsi="Arial" w:cs="Arial"/>
                <w:b/>
                <w:bCs/>
                <w:sz w:val="18"/>
                <w:szCs w:val="18"/>
              </w:rPr>
            </w:pPr>
            <w:r w:rsidRPr="00E92A88">
              <w:rPr>
                <w:rFonts w:ascii="Arial" w:hAnsi="Arial" w:cs="Arial"/>
                <w:b/>
                <w:bCs/>
                <w:sz w:val="18"/>
                <w:szCs w:val="18"/>
              </w:rPr>
              <w:lastRenderedPageBreak/>
              <w:t>Concepto</w:t>
            </w:r>
          </w:p>
        </w:tc>
        <w:tc>
          <w:tcPr>
            <w:tcW w:w="1528" w:type="dxa"/>
            <w:shd w:val="clear" w:color="auto" w:fill="EBF6F9"/>
            <w:noWrap/>
            <w:vAlign w:val="center"/>
            <w:hideMark/>
          </w:tcPr>
          <w:p w:rsidR="00FD4C4A" w:rsidRPr="00E92A88" w:rsidRDefault="00FD4C4A" w:rsidP="008968B3">
            <w:pPr>
              <w:spacing w:before="120" w:after="0"/>
              <w:jc w:val="center"/>
              <w:rPr>
                <w:rFonts w:ascii="Arial" w:hAnsi="Arial" w:cs="Arial"/>
                <w:b/>
                <w:bCs/>
                <w:sz w:val="18"/>
                <w:szCs w:val="18"/>
              </w:rPr>
            </w:pPr>
            <w:r w:rsidRPr="00E92A88">
              <w:rPr>
                <w:rFonts w:ascii="Arial" w:hAnsi="Arial" w:cs="Arial"/>
                <w:b/>
                <w:bCs/>
                <w:sz w:val="18"/>
                <w:szCs w:val="18"/>
              </w:rPr>
              <w:t>Estimado/ Aprobado</w:t>
            </w:r>
          </w:p>
        </w:tc>
        <w:tc>
          <w:tcPr>
            <w:tcW w:w="1418" w:type="dxa"/>
            <w:shd w:val="clear" w:color="auto" w:fill="EBF6F9"/>
            <w:noWrap/>
            <w:vAlign w:val="center"/>
            <w:hideMark/>
          </w:tcPr>
          <w:p w:rsidR="00FD4C4A" w:rsidRPr="00E92A88" w:rsidRDefault="00FD4C4A" w:rsidP="008968B3">
            <w:pPr>
              <w:spacing w:before="120" w:after="0"/>
              <w:jc w:val="center"/>
              <w:rPr>
                <w:rFonts w:ascii="Arial" w:hAnsi="Arial" w:cs="Arial"/>
                <w:b/>
                <w:bCs/>
                <w:sz w:val="18"/>
                <w:szCs w:val="18"/>
              </w:rPr>
            </w:pPr>
            <w:r w:rsidRPr="00E92A88">
              <w:rPr>
                <w:rFonts w:ascii="Arial" w:hAnsi="Arial" w:cs="Arial"/>
                <w:b/>
                <w:bCs/>
                <w:sz w:val="18"/>
                <w:szCs w:val="18"/>
              </w:rPr>
              <w:t>Devengado</w:t>
            </w:r>
          </w:p>
        </w:tc>
        <w:tc>
          <w:tcPr>
            <w:tcW w:w="1418" w:type="dxa"/>
            <w:shd w:val="clear" w:color="auto" w:fill="EBF6F9"/>
            <w:noWrap/>
            <w:vAlign w:val="center"/>
            <w:hideMark/>
          </w:tcPr>
          <w:p w:rsidR="00FD4C4A" w:rsidRPr="00E92A88" w:rsidRDefault="00FD4C4A" w:rsidP="008968B3">
            <w:pPr>
              <w:spacing w:before="120" w:after="0"/>
              <w:jc w:val="center"/>
              <w:rPr>
                <w:rFonts w:ascii="Arial" w:hAnsi="Arial" w:cs="Arial"/>
                <w:b/>
                <w:bCs/>
                <w:sz w:val="18"/>
                <w:szCs w:val="18"/>
              </w:rPr>
            </w:pPr>
            <w:r w:rsidRPr="00E92A88">
              <w:rPr>
                <w:rFonts w:ascii="Arial" w:hAnsi="Arial" w:cs="Arial"/>
                <w:b/>
                <w:bCs/>
                <w:sz w:val="18"/>
                <w:szCs w:val="18"/>
              </w:rPr>
              <w:t>Recaudado/ Pagado</w:t>
            </w:r>
          </w:p>
        </w:tc>
      </w:tr>
      <w:tr w:rsidR="00FD4C4A" w:rsidRPr="00E41E34" w:rsidTr="008968B3">
        <w:trPr>
          <w:trHeight w:val="284"/>
          <w:jc w:val="center"/>
        </w:trPr>
        <w:tc>
          <w:tcPr>
            <w:tcW w:w="236" w:type="dxa"/>
            <w:shd w:val="clear" w:color="auto" w:fill="auto"/>
            <w:noWrap/>
            <w:hideMark/>
          </w:tcPr>
          <w:p w:rsidR="00FD4C4A" w:rsidRPr="00E41E34" w:rsidRDefault="00FD4C4A" w:rsidP="008968B3">
            <w:pPr>
              <w:spacing w:before="120" w:after="0"/>
              <w:jc w:val="both"/>
              <w:rPr>
                <w:rFonts w:ascii="Arial" w:hAnsi="Arial" w:cs="Arial"/>
                <w:b/>
                <w:sz w:val="14"/>
                <w:szCs w:val="14"/>
              </w:rPr>
            </w:pPr>
            <w:r w:rsidRPr="00E41E34">
              <w:rPr>
                <w:rFonts w:ascii="Arial" w:hAnsi="Arial" w:cs="Arial"/>
                <w:b/>
                <w:sz w:val="14"/>
                <w:szCs w:val="14"/>
              </w:rPr>
              <w:t> </w:t>
            </w:r>
          </w:p>
        </w:tc>
        <w:tc>
          <w:tcPr>
            <w:tcW w:w="4454" w:type="dxa"/>
            <w:gridSpan w:val="2"/>
            <w:shd w:val="clear" w:color="auto" w:fill="auto"/>
            <w:hideMark/>
          </w:tcPr>
          <w:p w:rsidR="00FD4C4A" w:rsidRPr="00E92A88" w:rsidRDefault="00FD4C4A" w:rsidP="008968B3">
            <w:pPr>
              <w:spacing w:before="120" w:after="0"/>
              <w:jc w:val="both"/>
              <w:rPr>
                <w:rFonts w:ascii="Arial" w:hAnsi="Arial" w:cs="Arial"/>
                <w:sz w:val="18"/>
                <w:szCs w:val="18"/>
              </w:rPr>
            </w:pPr>
            <w:r w:rsidRPr="00E92A88">
              <w:rPr>
                <w:rFonts w:ascii="Arial" w:hAnsi="Arial" w:cs="Arial"/>
                <w:sz w:val="18"/>
                <w:szCs w:val="18"/>
              </w:rPr>
              <w:t>A2. Transferencias Federales Etiquetadas</w:t>
            </w:r>
          </w:p>
        </w:tc>
        <w:tc>
          <w:tcPr>
            <w:tcW w:w="1528" w:type="dxa"/>
            <w:shd w:val="clear" w:color="auto" w:fill="auto"/>
            <w:noWrap/>
            <w:hideMark/>
          </w:tcPr>
          <w:p w:rsidR="00FD4C4A" w:rsidRPr="00E92A88" w:rsidRDefault="00FD4C4A" w:rsidP="008968B3">
            <w:pPr>
              <w:spacing w:before="120" w:after="0"/>
              <w:jc w:val="right"/>
              <w:rPr>
                <w:rFonts w:ascii="Arial" w:hAnsi="Arial" w:cs="Arial"/>
                <w:sz w:val="18"/>
                <w:szCs w:val="18"/>
              </w:rPr>
            </w:pPr>
            <w:r w:rsidRPr="00E92A88">
              <w:rPr>
                <w:rFonts w:ascii="Arial" w:hAnsi="Arial" w:cs="Arial"/>
                <w:sz w:val="18"/>
                <w:szCs w:val="18"/>
              </w:rPr>
              <w:t>0.00</w:t>
            </w:r>
          </w:p>
        </w:tc>
        <w:tc>
          <w:tcPr>
            <w:tcW w:w="1418" w:type="dxa"/>
            <w:shd w:val="clear" w:color="auto" w:fill="auto"/>
            <w:noWrap/>
            <w:hideMark/>
          </w:tcPr>
          <w:p w:rsidR="00FD4C4A" w:rsidRPr="00E92A88" w:rsidRDefault="00FD4C4A" w:rsidP="008968B3">
            <w:pPr>
              <w:spacing w:before="120" w:after="0"/>
              <w:jc w:val="right"/>
              <w:rPr>
                <w:rFonts w:ascii="Arial" w:hAnsi="Arial" w:cs="Arial"/>
                <w:sz w:val="18"/>
                <w:szCs w:val="18"/>
              </w:rPr>
            </w:pPr>
            <w:r w:rsidRPr="00E92A88">
              <w:rPr>
                <w:rFonts w:ascii="Arial" w:hAnsi="Arial" w:cs="Arial"/>
                <w:sz w:val="18"/>
                <w:szCs w:val="18"/>
              </w:rPr>
              <w:t>0.00</w:t>
            </w:r>
          </w:p>
        </w:tc>
        <w:tc>
          <w:tcPr>
            <w:tcW w:w="1418" w:type="dxa"/>
            <w:shd w:val="clear" w:color="auto" w:fill="auto"/>
            <w:noWrap/>
            <w:hideMark/>
          </w:tcPr>
          <w:p w:rsidR="00FD4C4A" w:rsidRPr="00E92A88" w:rsidRDefault="00FD4C4A" w:rsidP="008968B3">
            <w:pPr>
              <w:spacing w:before="120" w:after="0"/>
              <w:jc w:val="right"/>
              <w:rPr>
                <w:rFonts w:ascii="Arial" w:hAnsi="Arial" w:cs="Arial"/>
                <w:sz w:val="18"/>
                <w:szCs w:val="18"/>
              </w:rPr>
            </w:pPr>
            <w:r w:rsidRPr="00E92A88">
              <w:rPr>
                <w:rFonts w:ascii="Arial" w:hAnsi="Arial" w:cs="Arial"/>
                <w:sz w:val="18"/>
                <w:szCs w:val="18"/>
              </w:rPr>
              <w:t>0.00</w:t>
            </w:r>
          </w:p>
        </w:tc>
      </w:tr>
      <w:tr w:rsidR="00FD4C4A" w:rsidRPr="00E41E34" w:rsidTr="008968B3">
        <w:trPr>
          <w:trHeight w:val="284"/>
          <w:jc w:val="center"/>
        </w:trPr>
        <w:tc>
          <w:tcPr>
            <w:tcW w:w="236" w:type="dxa"/>
            <w:shd w:val="clear" w:color="auto" w:fill="auto"/>
            <w:noWrap/>
            <w:hideMark/>
          </w:tcPr>
          <w:p w:rsidR="00FD4C4A" w:rsidRPr="00E41E34" w:rsidRDefault="00FD4C4A" w:rsidP="008968B3">
            <w:pPr>
              <w:spacing w:before="120" w:after="0"/>
              <w:jc w:val="both"/>
              <w:rPr>
                <w:rFonts w:ascii="Arial" w:hAnsi="Arial" w:cs="Arial"/>
                <w:b/>
                <w:sz w:val="14"/>
                <w:szCs w:val="14"/>
              </w:rPr>
            </w:pPr>
            <w:r w:rsidRPr="00E41E34">
              <w:rPr>
                <w:rFonts w:ascii="Arial" w:hAnsi="Arial" w:cs="Arial"/>
                <w:b/>
                <w:sz w:val="14"/>
                <w:szCs w:val="14"/>
              </w:rPr>
              <w:t> </w:t>
            </w:r>
          </w:p>
        </w:tc>
        <w:tc>
          <w:tcPr>
            <w:tcW w:w="4454" w:type="dxa"/>
            <w:gridSpan w:val="2"/>
            <w:shd w:val="clear" w:color="auto" w:fill="auto"/>
            <w:hideMark/>
          </w:tcPr>
          <w:p w:rsidR="00FD4C4A" w:rsidRPr="00E92A88" w:rsidRDefault="00FD4C4A" w:rsidP="008968B3">
            <w:pPr>
              <w:spacing w:before="120" w:after="0"/>
              <w:jc w:val="both"/>
              <w:rPr>
                <w:rFonts w:ascii="Arial" w:hAnsi="Arial" w:cs="Arial"/>
                <w:sz w:val="18"/>
                <w:szCs w:val="18"/>
              </w:rPr>
            </w:pPr>
            <w:r w:rsidRPr="00E92A88">
              <w:rPr>
                <w:rFonts w:ascii="Arial" w:hAnsi="Arial" w:cs="Arial"/>
                <w:sz w:val="18"/>
                <w:szCs w:val="18"/>
              </w:rPr>
              <w:t>A3.2 Financiamiento Neto con Fuente de Pago de Transferencias Federales Etiquetadas (A3.2 = F2 – G2)</w:t>
            </w:r>
          </w:p>
        </w:tc>
        <w:tc>
          <w:tcPr>
            <w:tcW w:w="1528" w:type="dxa"/>
            <w:shd w:val="clear" w:color="auto" w:fill="auto"/>
            <w:noWrap/>
            <w:hideMark/>
          </w:tcPr>
          <w:p w:rsidR="00FD4C4A" w:rsidRPr="00E92A88" w:rsidRDefault="00FD4C4A" w:rsidP="008968B3">
            <w:pPr>
              <w:spacing w:before="120" w:after="0"/>
              <w:jc w:val="right"/>
              <w:rPr>
                <w:rFonts w:ascii="Arial" w:hAnsi="Arial" w:cs="Arial"/>
                <w:sz w:val="18"/>
                <w:szCs w:val="18"/>
              </w:rPr>
            </w:pPr>
            <w:r w:rsidRPr="00E92A88">
              <w:rPr>
                <w:rFonts w:ascii="Arial" w:hAnsi="Arial" w:cs="Arial"/>
                <w:sz w:val="18"/>
                <w:szCs w:val="18"/>
              </w:rPr>
              <w:t>0.00</w:t>
            </w:r>
          </w:p>
        </w:tc>
        <w:tc>
          <w:tcPr>
            <w:tcW w:w="1418" w:type="dxa"/>
            <w:shd w:val="clear" w:color="auto" w:fill="auto"/>
            <w:noWrap/>
            <w:hideMark/>
          </w:tcPr>
          <w:p w:rsidR="00FD4C4A" w:rsidRPr="00E92A88" w:rsidRDefault="00FD4C4A" w:rsidP="008968B3">
            <w:pPr>
              <w:spacing w:before="120" w:after="0"/>
              <w:jc w:val="right"/>
              <w:rPr>
                <w:rFonts w:ascii="Arial" w:hAnsi="Arial" w:cs="Arial"/>
                <w:sz w:val="18"/>
                <w:szCs w:val="18"/>
              </w:rPr>
            </w:pPr>
            <w:r w:rsidRPr="00E92A88">
              <w:rPr>
                <w:rFonts w:ascii="Arial" w:hAnsi="Arial" w:cs="Arial"/>
                <w:sz w:val="18"/>
                <w:szCs w:val="18"/>
              </w:rPr>
              <w:t>0.00</w:t>
            </w:r>
          </w:p>
        </w:tc>
        <w:tc>
          <w:tcPr>
            <w:tcW w:w="1418" w:type="dxa"/>
            <w:shd w:val="clear" w:color="auto" w:fill="auto"/>
            <w:noWrap/>
            <w:hideMark/>
          </w:tcPr>
          <w:p w:rsidR="00FD4C4A" w:rsidRPr="00E92A88" w:rsidRDefault="00FD4C4A" w:rsidP="008968B3">
            <w:pPr>
              <w:spacing w:before="120" w:after="0"/>
              <w:jc w:val="right"/>
              <w:rPr>
                <w:rFonts w:ascii="Arial" w:hAnsi="Arial" w:cs="Arial"/>
                <w:sz w:val="18"/>
                <w:szCs w:val="18"/>
              </w:rPr>
            </w:pPr>
            <w:r w:rsidRPr="00E92A88">
              <w:rPr>
                <w:rFonts w:ascii="Arial" w:hAnsi="Arial" w:cs="Arial"/>
                <w:sz w:val="18"/>
                <w:szCs w:val="18"/>
              </w:rPr>
              <w:t>0.00</w:t>
            </w:r>
          </w:p>
        </w:tc>
      </w:tr>
      <w:tr w:rsidR="00FD4C4A" w:rsidRPr="00E41E34" w:rsidTr="008968B3">
        <w:trPr>
          <w:trHeight w:val="284"/>
          <w:jc w:val="center"/>
        </w:trPr>
        <w:tc>
          <w:tcPr>
            <w:tcW w:w="236" w:type="dxa"/>
            <w:shd w:val="clear" w:color="auto" w:fill="auto"/>
            <w:noWrap/>
            <w:hideMark/>
          </w:tcPr>
          <w:p w:rsidR="00FD4C4A" w:rsidRPr="00E41E34" w:rsidRDefault="00FD4C4A" w:rsidP="008968B3">
            <w:pPr>
              <w:spacing w:before="120" w:after="0"/>
              <w:jc w:val="both"/>
              <w:rPr>
                <w:rFonts w:ascii="Arial" w:hAnsi="Arial" w:cs="Arial"/>
                <w:b/>
                <w:sz w:val="14"/>
                <w:szCs w:val="14"/>
              </w:rPr>
            </w:pPr>
            <w:r w:rsidRPr="00E41E34">
              <w:rPr>
                <w:rFonts w:ascii="Arial" w:hAnsi="Arial" w:cs="Arial"/>
                <w:b/>
                <w:sz w:val="14"/>
                <w:szCs w:val="14"/>
              </w:rPr>
              <w:t> </w:t>
            </w:r>
          </w:p>
        </w:tc>
        <w:tc>
          <w:tcPr>
            <w:tcW w:w="4454" w:type="dxa"/>
            <w:gridSpan w:val="2"/>
            <w:shd w:val="clear" w:color="auto" w:fill="auto"/>
            <w:hideMark/>
          </w:tcPr>
          <w:p w:rsidR="00FD4C4A" w:rsidRPr="00E92A88" w:rsidRDefault="00FD4C4A" w:rsidP="008968B3">
            <w:pPr>
              <w:spacing w:before="120" w:after="0"/>
              <w:jc w:val="both"/>
              <w:rPr>
                <w:rFonts w:ascii="Arial" w:hAnsi="Arial" w:cs="Arial"/>
                <w:sz w:val="18"/>
                <w:szCs w:val="18"/>
              </w:rPr>
            </w:pPr>
            <w:r w:rsidRPr="00E92A88">
              <w:rPr>
                <w:rFonts w:ascii="Arial" w:hAnsi="Arial" w:cs="Arial"/>
                <w:sz w:val="18"/>
                <w:szCs w:val="18"/>
              </w:rPr>
              <w:t>F2. Financiamiento con Fuente de Pago de Transferencias Federales Etiquetadas</w:t>
            </w:r>
          </w:p>
        </w:tc>
        <w:tc>
          <w:tcPr>
            <w:tcW w:w="1528" w:type="dxa"/>
            <w:shd w:val="clear" w:color="auto" w:fill="auto"/>
            <w:noWrap/>
            <w:hideMark/>
          </w:tcPr>
          <w:p w:rsidR="00FD4C4A" w:rsidRPr="00E92A88" w:rsidRDefault="00FD4C4A" w:rsidP="008968B3">
            <w:pPr>
              <w:spacing w:before="120" w:after="0"/>
              <w:jc w:val="right"/>
              <w:rPr>
                <w:rFonts w:ascii="Arial" w:hAnsi="Arial" w:cs="Arial"/>
                <w:sz w:val="18"/>
                <w:szCs w:val="18"/>
              </w:rPr>
            </w:pPr>
            <w:r w:rsidRPr="00E92A88">
              <w:rPr>
                <w:rFonts w:ascii="Arial" w:hAnsi="Arial" w:cs="Arial"/>
                <w:sz w:val="18"/>
                <w:szCs w:val="18"/>
              </w:rPr>
              <w:t>0.00</w:t>
            </w:r>
          </w:p>
        </w:tc>
        <w:tc>
          <w:tcPr>
            <w:tcW w:w="1418" w:type="dxa"/>
            <w:shd w:val="clear" w:color="auto" w:fill="auto"/>
            <w:noWrap/>
            <w:hideMark/>
          </w:tcPr>
          <w:p w:rsidR="00FD4C4A" w:rsidRPr="00E92A88" w:rsidRDefault="00FD4C4A" w:rsidP="008968B3">
            <w:pPr>
              <w:spacing w:before="120" w:after="0"/>
              <w:jc w:val="right"/>
              <w:rPr>
                <w:rFonts w:ascii="Arial" w:hAnsi="Arial" w:cs="Arial"/>
                <w:sz w:val="18"/>
                <w:szCs w:val="18"/>
              </w:rPr>
            </w:pPr>
            <w:r w:rsidRPr="00E92A88">
              <w:rPr>
                <w:rFonts w:ascii="Arial" w:hAnsi="Arial" w:cs="Arial"/>
                <w:sz w:val="18"/>
                <w:szCs w:val="18"/>
              </w:rPr>
              <w:t>0.00</w:t>
            </w:r>
          </w:p>
        </w:tc>
        <w:tc>
          <w:tcPr>
            <w:tcW w:w="1418" w:type="dxa"/>
            <w:shd w:val="clear" w:color="auto" w:fill="auto"/>
            <w:noWrap/>
            <w:hideMark/>
          </w:tcPr>
          <w:p w:rsidR="00FD4C4A" w:rsidRPr="00E92A88" w:rsidRDefault="00FD4C4A" w:rsidP="008968B3">
            <w:pPr>
              <w:spacing w:before="120" w:after="0"/>
              <w:jc w:val="right"/>
              <w:rPr>
                <w:rFonts w:ascii="Arial" w:hAnsi="Arial" w:cs="Arial"/>
                <w:sz w:val="18"/>
                <w:szCs w:val="18"/>
              </w:rPr>
            </w:pPr>
            <w:r w:rsidRPr="00E92A88">
              <w:rPr>
                <w:rFonts w:ascii="Arial" w:hAnsi="Arial" w:cs="Arial"/>
                <w:sz w:val="18"/>
                <w:szCs w:val="18"/>
              </w:rPr>
              <w:t>0.00</w:t>
            </w:r>
          </w:p>
        </w:tc>
      </w:tr>
      <w:tr w:rsidR="00FD4C4A" w:rsidRPr="00E41E34" w:rsidTr="008968B3">
        <w:trPr>
          <w:trHeight w:val="284"/>
          <w:jc w:val="center"/>
        </w:trPr>
        <w:tc>
          <w:tcPr>
            <w:tcW w:w="236" w:type="dxa"/>
            <w:shd w:val="clear" w:color="auto" w:fill="auto"/>
            <w:noWrap/>
            <w:hideMark/>
          </w:tcPr>
          <w:p w:rsidR="00FD4C4A" w:rsidRPr="00E41E34" w:rsidRDefault="00FD4C4A" w:rsidP="008968B3">
            <w:pPr>
              <w:spacing w:before="120" w:after="0"/>
              <w:jc w:val="both"/>
              <w:rPr>
                <w:rFonts w:ascii="Arial" w:hAnsi="Arial" w:cs="Arial"/>
                <w:b/>
                <w:sz w:val="14"/>
                <w:szCs w:val="14"/>
              </w:rPr>
            </w:pPr>
            <w:r w:rsidRPr="00E41E34">
              <w:rPr>
                <w:rFonts w:ascii="Arial" w:hAnsi="Arial" w:cs="Arial"/>
                <w:b/>
                <w:sz w:val="14"/>
                <w:szCs w:val="14"/>
              </w:rPr>
              <w:t> </w:t>
            </w:r>
          </w:p>
        </w:tc>
        <w:tc>
          <w:tcPr>
            <w:tcW w:w="4454" w:type="dxa"/>
            <w:gridSpan w:val="2"/>
            <w:shd w:val="clear" w:color="auto" w:fill="auto"/>
            <w:hideMark/>
          </w:tcPr>
          <w:p w:rsidR="00FD4C4A" w:rsidRPr="00E92A88" w:rsidRDefault="00FD4C4A" w:rsidP="008968B3">
            <w:pPr>
              <w:spacing w:before="120" w:after="0"/>
              <w:jc w:val="both"/>
              <w:rPr>
                <w:rFonts w:ascii="Arial" w:hAnsi="Arial" w:cs="Arial"/>
                <w:sz w:val="18"/>
                <w:szCs w:val="18"/>
              </w:rPr>
            </w:pPr>
            <w:r w:rsidRPr="00E92A88">
              <w:rPr>
                <w:rFonts w:ascii="Arial" w:hAnsi="Arial" w:cs="Arial"/>
                <w:sz w:val="18"/>
                <w:szCs w:val="18"/>
              </w:rPr>
              <w:t>G2. Amortización de la Deuda Pública con Gasto Etiquetado</w:t>
            </w:r>
          </w:p>
        </w:tc>
        <w:tc>
          <w:tcPr>
            <w:tcW w:w="1528" w:type="dxa"/>
            <w:shd w:val="clear" w:color="auto" w:fill="auto"/>
            <w:noWrap/>
            <w:hideMark/>
          </w:tcPr>
          <w:p w:rsidR="00FD4C4A" w:rsidRPr="00E92A88" w:rsidRDefault="00FD4C4A" w:rsidP="008968B3">
            <w:pPr>
              <w:spacing w:before="120" w:after="0"/>
              <w:jc w:val="right"/>
              <w:rPr>
                <w:rFonts w:ascii="Arial" w:hAnsi="Arial" w:cs="Arial"/>
                <w:sz w:val="18"/>
                <w:szCs w:val="18"/>
              </w:rPr>
            </w:pPr>
            <w:r w:rsidRPr="00E92A88">
              <w:rPr>
                <w:rFonts w:ascii="Arial" w:hAnsi="Arial" w:cs="Arial"/>
                <w:sz w:val="18"/>
                <w:szCs w:val="18"/>
              </w:rPr>
              <w:t>0.00</w:t>
            </w:r>
          </w:p>
        </w:tc>
        <w:tc>
          <w:tcPr>
            <w:tcW w:w="1418" w:type="dxa"/>
            <w:shd w:val="clear" w:color="auto" w:fill="auto"/>
            <w:noWrap/>
            <w:hideMark/>
          </w:tcPr>
          <w:p w:rsidR="00FD4C4A" w:rsidRPr="00E92A88" w:rsidRDefault="00FD4C4A" w:rsidP="008968B3">
            <w:pPr>
              <w:spacing w:before="120" w:after="0"/>
              <w:jc w:val="right"/>
              <w:rPr>
                <w:rFonts w:ascii="Arial" w:hAnsi="Arial" w:cs="Arial"/>
                <w:sz w:val="18"/>
                <w:szCs w:val="18"/>
              </w:rPr>
            </w:pPr>
            <w:r w:rsidRPr="00E92A88">
              <w:rPr>
                <w:rFonts w:ascii="Arial" w:hAnsi="Arial" w:cs="Arial"/>
                <w:sz w:val="18"/>
                <w:szCs w:val="18"/>
              </w:rPr>
              <w:t>0.00</w:t>
            </w:r>
          </w:p>
        </w:tc>
        <w:tc>
          <w:tcPr>
            <w:tcW w:w="1418" w:type="dxa"/>
            <w:shd w:val="clear" w:color="auto" w:fill="auto"/>
            <w:noWrap/>
            <w:hideMark/>
          </w:tcPr>
          <w:p w:rsidR="00FD4C4A" w:rsidRPr="00E92A88" w:rsidRDefault="00FD4C4A" w:rsidP="008968B3">
            <w:pPr>
              <w:spacing w:before="120" w:after="0"/>
              <w:jc w:val="right"/>
              <w:rPr>
                <w:rFonts w:ascii="Arial" w:hAnsi="Arial" w:cs="Arial"/>
                <w:sz w:val="18"/>
                <w:szCs w:val="18"/>
              </w:rPr>
            </w:pPr>
            <w:r w:rsidRPr="00E92A88">
              <w:rPr>
                <w:rFonts w:ascii="Arial" w:hAnsi="Arial" w:cs="Arial"/>
                <w:sz w:val="18"/>
                <w:szCs w:val="18"/>
              </w:rPr>
              <w:t>0.00</w:t>
            </w:r>
          </w:p>
        </w:tc>
      </w:tr>
      <w:tr w:rsidR="00FD4C4A" w:rsidRPr="00E41E34" w:rsidTr="008968B3">
        <w:trPr>
          <w:trHeight w:val="284"/>
          <w:jc w:val="center"/>
        </w:trPr>
        <w:tc>
          <w:tcPr>
            <w:tcW w:w="236" w:type="dxa"/>
            <w:tcBorders>
              <w:bottom w:val="single" w:sz="4" w:space="0" w:color="auto"/>
            </w:tcBorders>
            <w:shd w:val="clear" w:color="auto" w:fill="auto"/>
            <w:noWrap/>
            <w:hideMark/>
          </w:tcPr>
          <w:p w:rsidR="00FD4C4A" w:rsidRPr="00E41E34" w:rsidRDefault="00FD4C4A" w:rsidP="008968B3">
            <w:pPr>
              <w:spacing w:before="120" w:after="0"/>
              <w:jc w:val="both"/>
              <w:rPr>
                <w:rFonts w:ascii="Arial" w:hAnsi="Arial" w:cs="Arial"/>
                <w:b/>
                <w:sz w:val="14"/>
                <w:szCs w:val="14"/>
              </w:rPr>
            </w:pPr>
            <w:r w:rsidRPr="00E41E34">
              <w:rPr>
                <w:rFonts w:ascii="Arial" w:hAnsi="Arial" w:cs="Arial"/>
                <w:b/>
                <w:sz w:val="14"/>
                <w:szCs w:val="14"/>
              </w:rPr>
              <w:t> </w:t>
            </w:r>
          </w:p>
        </w:tc>
        <w:tc>
          <w:tcPr>
            <w:tcW w:w="4454" w:type="dxa"/>
            <w:gridSpan w:val="2"/>
            <w:tcBorders>
              <w:bottom w:val="single" w:sz="4" w:space="0" w:color="auto"/>
            </w:tcBorders>
            <w:shd w:val="clear" w:color="auto" w:fill="auto"/>
            <w:hideMark/>
          </w:tcPr>
          <w:p w:rsidR="00FD4C4A" w:rsidRPr="00E92A88" w:rsidRDefault="00FD4C4A" w:rsidP="008968B3">
            <w:pPr>
              <w:spacing w:before="120" w:after="0"/>
              <w:jc w:val="both"/>
              <w:rPr>
                <w:rFonts w:ascii="Arial" w:hAnsi="Arial" w:cs="Arial"/>
                <w:sz w:val="18"/>
                <w:szCs w:val="18"/>
              </w:rPr>
            </w:pPr>
            <w:r w:rsidRPr="00E92A88">
              <w:rPr>
                <w:rFonts w:ascii="Arial" w:hAnsi="Arial" w:cs="Arial"/>
                <w:sz w:val="18"/>
                <w:szCs w:val="18"/>
              </w:rPr>
              <w:t>B2. Gasto Etiquetado (sin incluir Amortización de la Deuda Pública)</w:t>
            </w:r>
          </w:p>
        </w:tc>
        <w:tc>
          <w:tcPr>
            <w:tcW w:w="1528" w:type="dxa"/>
            <w:tcBorders>
              <w:bottom w:val="single" w:sz="4" w:space="0" w:color="auto"/>
            </w:tcBorders>
            <w:shd w:val="clear" w:color="auto" w:fill="auto"/>
            <w:noWrap/>
            <w:hideMark/>
          </w:tcPr>
          <w:p w:rsidR="00FD4C4A" w:rsidRPr="00E92A88" w:rsidRDefault="00FD4C4A" w:rsidP="008968B3">
            <w:pPr>
              <w:spacing w:before="120" w:after="0"/>
              <w:jc w:val="right"/>
              <w:rPr>
                <w:rFonts w:ascii="Arial" w:hAnsi="Arial" w:cs="Arial"/>
                <w:sz w:val="18"/>
                <w:szCs w:val="18"/>
              </w:rPr>
            </w:pPr>
            <w:r w:rsidRPr="00E92A88">
              <w:rPr>
                <w:rFonts w:ascii="Arial" w:hAnsi="Arial" w:cs="Arial"/>
                <w:sz w:val="18"/>
                <w:szCs w:val="18"/>
              </w:rPr>
              <w:t>0.00</w:t>
            </w:r>
          </w:p>
        </w:tc>
        <w:tc>
          <w:tcPr>
            <w:tcW w:w="1418" w:type="dxa"/>
            <w:tcBorders>
              <w:bottom w:val="single" w:sz="4" w:space="0" w:color="auto"/>
            </w:tcBorders>
            <w:shd w:val="clear" w:color="auto" w:fill="auto"/>
            <w:noWrap/>
            <w:hideMark/>
          </w:tcPr>
          <w:p w:rsidR="00FD4C4A" w:rsidRPr="00E92A88" w:rsidRDefault="00FD4C4A" w:rsidP="008968B3">
            <w:pPr>
              <w:spacing w:before="120" w:after="0"/>
              <w:jc w:val="right"/>
              <w:rPr>
                <w:rFonts w:ascii="Arial" w:hAnsi="Arial" w:cs="Arial"/>
                <w:sz w:val="18"/>
                <w:szCs w:val="18"/>
              </w:rPr>
            </w:pPr>
            <w:r w:rsidRPr="00E92A88">
              <w:rPr>
                <w:rFonts w:ascii="Arial" w:hAnsi="Arial" w:cs="Arial"/>
                <w:sz w:val="18"/>
                <w:szCs w:val="18"/>
              </w:rPr>
              <w:t>0.00</w:t>
            </w:r>
          </w:p>
        </w:tc>
        <w:tc>
          <w:tcPr>
            <w:tcW w:w="1418" w:type="dxa"/>
            <w:tcBorders>
              <w:bottom w:val="single" w:sz="4" w:space="0" w:color="auto"/>
            </w:tcBorders>
            <w:shd w:val="clear" w:color="auto" w:fill="auto"/>
            <w:noWrap/>
            <w:hideMark/>
          </w:tcPr>
          <w:p w:rsidR="00FD4C4A" w:rsidRPr="00E92A88" w:rsidRDefault="00FD4C4A" w:rsidP="008968B3">
            <w:pPr>
              <w:spacing w:before="120" w:after="0"/>
              <w:jc w:val="right"/>
              <w:rPr>
                <w:rFonts w:ascii="Arial" w:hAnsi="Arial" w:cs="Arial"/>
                <w:sz w:val="18"/>
                <w:szCs w:val="18"/>
              </w:rPr>
            </w:pPr>
            <w:r w:rsidRPr="00E92A88">
              <w:rPr>
                <w:rFonts w:ascii="Arial" w:hAnsi="Arial" w:cs="Arial"/>
                <w:sz w:val="18"/>
                <w:szCs w:val="18"/>
              </w:rPr>
              <w:t>0.00</w:t>
            </w:r>
          </w:p>
        </w:tc>
      </w:tr>
      <w:tr w:rsidR="00FD4C4A" w:rsidRPr="00E41E34" w:rsidTr="008968B3">
        <w:trPr>
          <w:trHeight w:val="457"/>
          <w:jc w:val="center"/>
        </w:trPr>
        <w:tc>
          <w:tcPr>
            <w:tcW w:w="4690" w:type="dxa"/>
            <w:gridSpan w:val="3"/>
            <w:tcBorders>
              <w:top w:val="single" w:sz="4" w:space="0" w:color="auto"/>
            </w:tcBorders>
            <w:shd w:val="clear" w:color="auto" w:fill="EBF6F9"/>
            <w:noWrap/>
            <w:vAlign w:val="center"/>
          </w:tcPr>
          <w:p w:rsidR="00FD4C4A" w:rsidRPr="00E92A88" w:rsidRDefault="00FD4C4A" w:rsidP="008968B3">
            <w:pPr>
              <w:spacing w:before="120" w:after="0"/>
              <w:jc w:val="center"/>
              <w:rPr>
                <w:rFonts w:ascii="Arial" w:hAnsi="Arial" w:cs="Arial"/>
                <w:b/>
                <w:bCs/>
                <w:sz w:val="18"/>
                <w:szCs w:val="18"/>
              </w:rPr>
            </w:pPr>
            <w:r w:rsidRPr="00E92A88">
              <w:rPr>
                <w:rFonts w:ascii="Arial" w:hAnsi="Arial" w:cs="Arial"/>
                <w:b/>
                <w:bCs/>
                <w:sz w:val="18"/>
                <w:szCs w:val="18"/>
              </w:rPr>
              <w:t xml:space="preserve">Concepto </w:t>
            </w:r>
          </w:p>
        </w:tc>
        <w:tc>
          <w:tcPr>
            <w:tcW w:w="1528" w:type="dxa"/>
            <w:tcBorders>
              <w:top w:val="single" w:sz="4" w:space="0" w:color="auto"/>
            </w:tcBorders>
            <w:shd w:val="clear" w:color="auto" w:fill="EBF6F9"/>
            <w:noWrap/>
            <w:vAlign w:val="center"/>
          </w:tcPr>
          <w:p w:rsidR="00FD4C4A" w:rsidRPr="00E92A88" w:rsidRDefault="00FD4C4A" w:rsidP="008968B3">
            <w:pPr>
              <w:spacing w:before="120" w:after="0"/>
              <w:jc w:val="center"/>
              <w:rPr>
                <w:rFonts w:ascii="Arial" w:hAnsi="Arial" w:cs="Arial"/>
                <w:b/>
                <w:bCs/>
                <w:sz w:val="18"/>
                <w:szCs w:val="18"/>
              </w:rPr>
            </w:pPr>
            <w:r w:rsidRPr="00E92A88">
              <w:rPr>
                <w:rFonts w:ascii="Arial" w:hAnsi="Arial" w:cs="Arial"/>
                <w:b/>
                <w:bCs/>
                <w:sz w:val="18"/>
                <w:szCs w:val="18"/>
              </w:rPr>
              <w:t xml:space="preserve">Estimado/ Aprobado </w:t>
            </w:r>
          </w:p>
        </w:tc>
        <w:tc>
          <w:tcPr>
            <w:tcW w:w="1418" w:type="dxa"/>
            <w:tcBorders>
              <w:top w:val="single" w:sz="4" w:space="0" w:color="auto"/>
            </w:tcBorders>
            <w:shd w:val="clear" w:color="auto" w:fill="EBF6F9"/>
            <w:noWrap/>
            <w:vAlign w:val="center"/>
          </w:tcPr>
          <w:p w:rsidR="00FD4C4A" w:rsidRPr="00E92A88" w:rsidRDefault="00FD4C4A" w:rsidP="008968B3">
            <w:pPr>
              <w:spacing w:before="120" w:after="0"/>
              <w:jc w:val="center"/>
              <w:rPr>
                <w:rFonts w:ascii="Arial" w:hAnsi="Arial" w:cs="Arial"/>
                <w:b/>
                <w:bCs/>
                <w:sz w:val="18"/>
                <w:szCs w:val="18"/>
              </w:rPr>
            </w:pPr>
            <w:r w:rsidRPr="00E92A88">
              <w:rPr>
                <w:rFonts w:ascii="Arial" w:hAnsi="Arial" w:cs="Arial"/>
                <w:b/>
                <w:bCs/>
                <w:sz w:val="18"/>
                <w:szCs w:val="18"/>
              </w:rPr>
              <w:t>Devengado /</w:t>
            </w:r>
          </w:p>
        </w:tc>
        <w:tc>
          <w:tcPr>
            <w:tcW w:w="1418" w:type="dxa"/>
            <w:tcBorders>
              <w:top w:val="single" w:sz="4" w:space="0" w:color="auto"/>
            </w:tcBorders>
            <w:shd w:val="clear" w:color="auto" w:fill="EBF6F9"/>
            <w:noWrap/>
            <w:vAlign w:val="center"/>
          </w:tcPr>
          <w:p w:rsidR="00FD4C4A" w:rsidRPr="00E92A88" w:rsidRDefault="00FD4C4A" w:rsidP="008968B3">
            <w:pPr>
              <w:spacing w:before="120" w:after="0"/>
              <w:jc w:val="center"/>
              <w:rPr>
                <w:rFonts w:ascii="Arial" w:hAnsi="Arial" w:cs="Arial"/>
                <w:b/>
                <w:bCs/>
                <w:sz w:val="18"/>
                <w:szCs w:val="18"/>
              </w:rPr>
            </w:pPr>
            <w:r w:rsidRPr="00E92A88">
              <w:rPr>
                <w:rFonts w:ascii="Arial" w:hAnsi="Arial" w:cs="Arial"/>
                <w:b/>
                <w:bCs/>
                <w:sz w:val="18"/>
                <w:szCs w:val="18"/>
              </w:rPr>
              <w:t>Recaudado/ Pagado</w:t>
            </w:r>
          </w:p>
        </w:tc>
      </w:tr>
      <w:tr w:rsidR="00FD4C4A" w:rsidRPr="00E41E34" w:rsidTr="008968B3">
        <w:trPr>
          <w:trHeight w:val="284"/>
          <w:jc w:val="center"/>
        </w:trPr>
        <w:tc>
          <w:tcPr>
            <w:tcW w:w="250" w:type="dxa"/>
            <w:gridSpan w:val="2"/>
            <w:shd w:val="clear" w:color="auto" w:fill="auto"/>
            <w:noWrap/>
            <w:hideMark/>
          </w:tcPr>
          <w:p w:rsidR="00FD4C4A" w:rsidRPr="00E92A88" w:rsidRDefault="00FD4C4A" w:rsidP="008968B3">
            <w:pPr>
              <w:spacing w:before="120" w:after="0"/>
              <w:jc w:val="both"/>
              <w:rPr>
                <w:rFonts w:ascii="Arial" w:hAnsi="Arial" w:cs="Arial"/>
                <w:sz w:val="18"/>
                <w:szCs w:val="18"/>
              </w:rPr>
            </w:pPr>
            <w:r w:rsidRPr="00E92A88">
              <w:rPr>
                <w:rFonts w:ascii="Arial" w:hAnsi="Arial" w:cs="Arial"/>
                <w:sz w:val="18"/>
                <w:szCs w:val="18"/>
              </w:rPr>
              <w:t> </w:t>
            </w:r>
          </w:p>
        </w:tc>
        <w:tc>
          <w:tcPr>
            <w:tcW w:w="4440" w:type="dxa"/>
            <w:shd w:val="clear" w:color="auto" w:fill="auto"/>
            <w:hideMark/>
          </w:tcPr>
          <w:p w:rsidR="00FD4C4A" w:rsidRPr="00E92A88" w:rsidRDefault="00FD4C4A" w:rsidP="008968B3">
            <w:pPr>
              <w:spacing w:before="120" w:after="0"/>
              <w:jc w:val="both"/>
              <w:rPr>
                <w:rFonts w:ascii="Arial" w:hAnsi="Arial" w:cs="Arial"/>
                <w:sz w:val="18"/>
                <w:szCs w:val="18"/>
              </w:rPr>
            </w:pPr>
            <w:r w:rsidRPr="00E92A88">
              <w:rPr>
                <w:rFonts w:ascii="Arial" w:hAnsi="Arial" w:cs="Arial"/>
                <w:sz w:val="18"/>
                <w:szCs w:val="18"/>
              </w:rPr>
              <w:t>C2. Remanentes de Transferencias Federales Etiquetadas aplicados en el periodo</w:t>
            </w:r>
          </w:p>
        </w:tc>
        <w:tc>
          <w:tcPr>
            <w:tcW w:w="1528" w:type="dxa"/>
            <w:shd w:val="clear" w:color="auto" w:fill="auto"/>
            <w:noWrap/>
            <w:hideMark/>
          </w:tcPr>
          <w:p w:rsidR="00FD4C4A" w:rsidRPr="00E92A88" w:rsidRDefault="00FD4C4A" w:rsidP="008968B3">
            <w:pPr>
              <w:spacing w:before="120" w:after="0"/>
              <w:jc w:val="right"/>
              <w:rPr>
                <w:rFonts w:ascii="Arial" w:hAnsi="Arial" w:cs="Arial"/>
                <w:sz w:val="18"/>
                <w:szCs w:val="18"/>
              </w:rPr>
            </w:pPr>
            <w:r w:rsidRPr="00E92A88">
              <w:rPr>
                <w:rFonts w:ascii="Arial" w:hAnsi="Arial" w:cs="Arial"/>
                <w:sz w:val="18"/>
                <w:szCs w:val="18"/>
              </w:rPr>
              <w:t>0.00</w:t>
            </w:r>
          </w:p>
        </w:tc>
        <w:tc>
          <w:tcPr>
            <w:tcW w:w="1418" w:type="dxa"/>
            <w:shd w:val="clear" w:color="auto" w:fill="auto"/>
            <w:noWrap/>
            <w:hideMark/>
          </w:tcPr>
          <w:p w:rsidR="00FD4C4A" w:rsidRPr="00E92A88" w:rsidRDefault="00FD4C4A" w:rsidP="008968B3">
            <w:pPr>
              <w:spacing w:before="120" w:after="0"/>
              <w:jc w:val="right"/>
              <w:rPr>
                <w:rFonts w:ascii="Arial" w:hAnsi="Arial" w:cs="Arial"/>
                <w:sz w:val="18"/>
                <w:szCs w:val="18"/>
              </w:rPr>
            </w:pPr>
            <w:r w:rsidRPr="00E92A88">
              <w:rPr>
                <w:rFonts w:ascii="Arial" w:hAnsi="Arial" w:cs="Arial"/>
                <w:sz w:val="18"/>
                <w:szCs w:val="18"/>
              </w:rPr>
              <w:t>0.00</w:t>
            </w:r>
          </w:p>
        </w:tc>
        <w:tc>
          <w:tcPr>
            <w:tcW w:w="1418" w:type="dxa"/>
            <w:shd w:val="clear" w:color="auto" w:fill="auto"/>
            <w:noWrap/>
            <w:hideMark/>
          </w:tcPr>
          <w:p w:rsidR="00FD4C4A" w:rsidRPr="00E92A88" w:rsidRDefault="00FD4C4A" w:rsidP="008968B3">
            <w:pPr>
              <w:spacing w:before="120" w:after="0"/>
              <w:jc w:val="right"/>
              <w:rPr>
                <w:rFonts w:ascii="Arial" w:hAnsi="Arial" w:cs="Arial"/>
                <w:sz w:val="18"/>
                <w:szCs w:val="18"/>
              </w:rPr>
            </w:pPr>
            <w:r w:rsidRPr="00E92A88">
              <w:rPr>
                <w:rFonts w:ascii="Arial" w:hAnsi="Arial" w:cs="Arial"/>
                <w:sz w:val="18"/>
                <w:szCs w:val="18"/>
              </w:rPr>
              <w:t>0.00</w:t>
            </w:r>
          </w:p>
        </w:tc>
      </w:tr>
      <w:tr w:rsidR="00FD4C4A" w:rsidRPr="00E41E34" w:rsidTr="008968B3">
        <w:trPr>
          <w:trHeight w:val="284"/>
          <w:jc w:val="center"/>
        </w:trPr>
        <w:tc>
          <w:tcPr>
            <w:tcW w:w="250" w:type="dxa"/>
            <w:gridSpan w:val="2"/>
            <w:tcBorders>
              <w:bottom w:val="single" w:sz="4" w:space="0" w:color="auto"/>
            </w:tcBorders>
            <w:shd w:val="clear" w:color="auto" w:fill="auto"/>
            <w:noWrap/>
            <w:hideMark/>
          </w:tcPr>
          <w:p w:rsidR="00FD4C4A" w:rsidRPr="00E92A88" w:rsidRDefault="00FD4C4A" w:rsidP="008968B3">
            <w:pPr>
              <w:spacing w:before="120" w:after="0"/>
              <w:jc w:val="both"/>
              <w:rPr>
                <w:rFonts w:ascii="Arial" w:hAnsi="Arial" w:cs="Arial"/>
                <w:bCs/>
                <w:sz w:val="18"/>
                <w:szCs w:val="18"/>
              </w:rPr>
            </w:pPr>
            <w:r w:rsidRPr="00E92A88">
              <w:rPr>
                <w:rFonts w:ascii="Arial" w:hAnsi="Arial" w:cs="Arial"/>
                <w:bCs/>
                <w:sz w:val="18"/>
                <w:szCs w:val="18"/>
              </w:rPr>
              <w:t> </w:t>
            </w:r>
          </w:p>
        </w:tc>
        <w:tc>
          <w:tcPr>
            <w:tcW w:w="4440" w:type="dxa"/>
            <w:tcBorders>
              <w:bottom w:val="single" w:sz="4" w:space="0" w:color="auto"/>
            </w:tcBorders>
            <w:shd w:val="clear" w:color="auto" w:fill="auto"/>
            <w:hideMark/>
          </w:tcPr>
          <w:p w:rsidR="00FD4C4A" w:rsidRPr="00E92A88" w:rsidRDefault="00FD4C4A" w:rsidP="008968B3">
            <w:pPr>
              <w:spacing w:before="120" w:after="0"/>
              <w:jc w:val="both"/>
              <w:rPr>
                <w:rFonts w:ascii="Arial" w:hAnsi="Arial" w:cs="Arial"/>
                <w:bCs/>
                <w:sz w:val="18"/>
                <w:szCs w:val="18"/>
              </w:rPr>
            </w:pPr>
            <w:r w:rsidRPr="00E92A88">
              <w:rPr>
                <w:rFonts w:ascii="Arial" w:hAnsi="Arial" w:cs="Arial"/>
                <w:bCs/>
                <w:sz w:val="18"/>
                <w:szCs w:val="18"/>
              </w:rPr>
              <w:t>VII. Balance Presupuestario de Recursos Etiquetados (VII = A2 + A3.2 – B2 + C2)</w:t>
            </w:r>
          </w:p>
        </w:tc>
        <w:tc>
          <w:tcPr>
            <w:tcW w:w="1528" w:type="dxa"/>
            <w:tcBorders>
              <w:bottom w:val="single" w:sz="4" w:space="0" w:color="auto"/>
            </w:tcBorders>
            <w:shd w:val="clear" w:color="auto" w:fill="auto"/>
            <w:noWrap/>
            <w:hideMark/>
          </w:tcPr>
          <w:p w:rsidR="00FD4C4A" w:rsidRPr="00E92A88" w:rsidRDefault="00FD4C4A" w:rsidP="008968B3">
            <w:pPr>
              <w:spacing w:before="120" w:after="0"/>
              <w:jc w:val="right"/>
              <w:rPr>
                <w:rFonts w:ascii="Arial" w:hAnsi="Arial" w:cs="Arial"/>
                <w:bCs/>
                <w:sz w:val="18"/>
                <w:szCs w:val="18"/>
              </w:rPr>
            </w:pPr>
            <w:r w:rsidRPr="00E92A88">
              <w:rPr>
                <w:rFonts w:ascii="Arial" w:hAnsi="Arial" w:cs="Arial"/>
                <w:bCs/>
                <w:sz w:val="18"/>
                <w:szCs w:val="18"/>
              </w:rPr>
              <w:t>0.00</w:t>
            </w:r>
          </w:p>
        </w:tc>
        <w:tc>
          <w:tcPr>
            <w:tcW w:w="1418" w:type="dxa"/>
            <w:tcBorders>
              <w:bottom w:val="single" w:sz="4" w:space="0" w:color="auto"/>
            </w:tcBorders>
            <w:shd w:val="clear" w:color="auto" w:fill="auto"/>
            <w:noWrap/>
            <w:hideMark/>
          </w:tcPr>
          <w:p w:rsidR="00FD4C4A" w:rsidRPr="00E92A88" w:rsidRDefault="00FD4C4A" w:rsidP="008968B3">
            <w:pPr>
              <w:spacing w:before="120" w:after="0"/>
              <w:jc w:val="right"/>
              <w:rPr>
                <w:rFonts w:ascii="Arial" w:hAnsi="Arial" w:cs="Arial"/>
                <w:bCs/>
                <w:sz w:val="18"/>
                <w:szCs w:val="18"/>
              </w:rPr>
            </w:pPr>
            <w:r w:rsidRPr="00E92A88">
              <w:rPr>
                <w:rFonts w:ascii="Arial" w:hAnsi="Arial" w:cs="Arial"/>
                <w:bCs/>
                <w:sz w:val="18"/>
                <w:szCs w:val="18"/>
              </w:rPr>
              <w:t>0.00</w:t>
            </w:r>
          </w:p>
        </w:tc>
        <w:tc>
          <w:tcPr>
            <w:tcW w:w="1418" w:type="dxa"/>
            <w:tcBorders>
              <w:bottom w:val="single" w:sz="4" w:space="0" w:color="auto"/>
            </w:tcBorders>
            <w:shd w:val="clear" w:color="auto" w:fill="auto"/>
            <w:noWrap/>
            <w:hideMark/>
          </w:tcPr>
          <w:p w:rsidR="00FD4C4A" w:rsidRPr="00E92A88" w:rsidRDefault="00FD4C4A" w:rsidP="008968B3">
            <w:pPr>
              <w:spacing w:before="120" w:after="0"/>
              <w:jc w:val="right"/>
              <w:rPr>
                <w:rFonts w:ascii="Arial" w:hAnsi="Arial" w:cs="Arial"/>
                <w:bCs/>
                <w:sz w:val="18"/>
                <w:szCs w:val="18"/>
              </w:rPr>
            </w:pPr>
            <w:r w:rsidRPr="00E92A88">
              <w:rPr>
                <w:rFonts w:ascii="Arial" w:hAnsi="Arial" w:cs="Arial"/>
                <w:bCs/>
                <w:sz w:val="18"/>
                <w:szCs w:val="18"/>
              </w:rPr>
              <w:t>0.00</w:t>
            </w:r>
          </w:p>
        </w:tc>
      </w:tr>
      <w:tr w:rsidR="00FD4C4A" w:rsidRPr="00E41E34" w:rsidTr="008968B3">
        <w:trPr>
          <w:trHeight w:val="509"/>
          <w:jc w:val="center"/>
        </w:trPr>
        <w:tc>
          <w:tcPr>
            <w:tcW w:w="250" w:type="dxa"/>
            <w:gridSpan w:val="2"/>
            <w:vMerge w:val="restart"/>
            <w:shd w:val="clear" w:color="auto" w:fill="auto"/>
            <w:noWrap/>
            <w:hideMark/>
          </w:tcPr>
          <w:p w:rsidR="00FD4C4A" w:rsidRPr="00E92A88" w:rsidRDefault="00FD4C4A" w:rsidP="008968B3">
            <w:pPr>
              <w:spacing w:before="120" w:after="0"/>
              <w:jc w:val="both"/>
              <w:rPr>
                <w:rFonts w:ascii="Arial" w:hAnsi="Arial" w:cs="Arial"/>
                <w:bCs/>
                <w:sz w:val="18"/>
                <w:szCs w:val="18"/>
              </w:rPr>
            </w:pPr>
            <w:r w:rsidRPr="00E92A88">
              <w:rPr>
                <w:rFonts w:ascii="Arial" w:hAnsi="Arial" w:cs="Arial"/>
                <w:bCs/>
                <w:sz w:val="18"/>
                <w:szCs w:val="18"/>
              </w:rPr>
              <w:t> </w:t>
            </w:r>
          </w:p>
        </w:tc>
        <w:tc>
          <w:tcPr>
            <w:tcW w:w="4440" w:type="dxa"/>
            <w:vMerge w:val="restart"/>
            <w:shd w:val="clear" w:color="auto" w:fill="auto"/>
            <w:hideMark/>
          </w:tcPr>
          <w:p w:rsidR="00FD4C4A" w:rsidRPr="00E92A88" w:rsidRDefault="00FD4C4A" w:rsidP="008968B3">
            <w:pPr>
              <w:spacing w:before="120" w:after="0"/>
              <w:jc w:val="both"/>
              <w:rPr>
                <w:rFonts w:ascii="Arial" w:hAnsi="Arial" w:cs="Arial"/>
                <w:bCs/>
                <w:sz w:val="18"/>
                <w:szCs w:val="18"/>
              </w:rPr>
            </w:pPr>
            <w:r w:rsidRPr="00E92A88">
              <w:rPr>
                <w:rFonts w:ascii="Arial" w:hAnsi="Arial" w:cs="Arial"/>
                <w:bCs/>
                <w:sz w:val="18"/>
                <w:szCs w:val="18"/>
              </w:rPr>
              <w:t>VIII. Balance Presupuestario de Recursos Etiquetados sin Financiamiento Neto (VIII = VII – A3.2)</w:t>
            </w:r>
          </w:p>
        </w:tc>
        <w:tc>
          <w:tcPr>
            <w:tcW w:w="1528" w:type="dxa"/>
            <w:vMerge w:val="restart"/>
            <w:shd w:val="clear" w:color="auto" w:fill="auto"/>
            <w:noWrap/>
            <w:hideMark/>
          </w:tcPr>
          <w:p w:rsidR="00FD4C4A" w:rsidRPr="00E92A88" w:rsidRDefault="00FD4C4A" w:rsidP="008968B3">
            <w:pPr>
              <w:spacing w:before="120" w:after="0"/>
              <w:jc w:val="right"/>
              <w:rPr>
                <w:rFonts w:ascii="Arial" w:hAnsi="Arial" w:cs="Arial"/>
                <w:bCs/>
                <w:sz w:val="18"/>
                <w:szCs w:val="18"/>
              </w:rPr>
            </w:pPr>
            <w:r w:rsidRPr="00E92A88">
              <w:rPr>
                <w:rFonts w:ascii="Arial" w:hAnsi="Arial" w:cs="Arial"/>
                <w:bCs/>
                <w:sz w:val="18"/>
                <w:szCs w:val="18"/>
              </w:rPr>
              <w:t>0.00</w:t>
            </w:r>
          </w:p>
        </w:tc>
        <w:tc>
          <w:tcPr>
            <w:tcW w:w="1418" w:type="dxa"/>
            <w:vMerge w:val="restart"/>
            <w:shd w:val="clear" w:color="auto" w:fill="auto"/>
            <w:noWrap/>
            <w:hideMark/>
          </w:tcPr>
          <w:p w:rsidR="00FD4C4A" w:rsidRPr="00E92A88" w:rsidRDefault="00FD4C4A" w:rsidP="008968B3">
            <w:pPr>
              <w:spacing w:before="120" w:after="0"/>
              <w:jc w:val="right"/>
              <w:rPr>
                <w:rFonts w:ascii="Arial" w:hAnsi="Arial" w:cs="Arial"/>
                <w:bCs/>
                <w:sz w:val="18"/>
                <w:szCs w:val="18"/>
              </w:rPr>
            </w:pPr>
            <w:r w:rsidRPr="00E92A88">
              <w:rPr>
                <w:rFonts w:ascii="Arial" w:hAnsi="Arial" w:cs="Arial"/>
                <w:bCs/>
                <w:sz w:val="18"/>
                <w:szCs w:val="18"/>
              </w:rPr>
              <w:t>0.00</w:t>
            </w:r>
          </w:p>
        </w:tc>
        <w:tc>
          <w:tcPr>
            <w:tcW w:w="1418" w:type="dxa"/>
            <w:vMerge w:val="restart"/>
            <w:shd w:val="clear" w:color="auto" w:fill="auto"/>
            <w:noWrap/>
            <w:hideMark/>
          </w:tcPr>
          <w:p w:rsidR="00FD4C4A" w:rsidRPr="00E92A88" w:rsidRDefault="00FD4C4A" w:rsidP="008968B3">
            <w:pPr>
              <w:spacing w:before="120" w:after="0"/>
              <w:jc w:val="right"/>
              <w:rPr>
                <w:rFonts w:ascii="Arial" w:hAnsi="Arial" w:cs="Arial"/>
                <w:bCs/>
                <w:sz w:val="18"/>
                <w:szCs w:val="18"/>
              </w:rPr>
            </w:pPr>
            <w:r w:rsidRPr="00E92A88">
              <w:rPr>
                <w:rFonts w:ascii="Arial" w:hAnsi="Arial" w:cs="Arial"/>
                <w:bCs/>
                <w:sz w:val="18"/>
                <w:szCs w:val="18"/>
              </w:rPr>
              <w:t>0.00</w:t>
            </w:r>
          </w:p>
        </w:tc>
      </w:tr>
      <w:tr w:rsidR="00FD4C4A" w:rsidRPr="00E41E34" w:rsidTr="008968B3">
        <w:trPr>
          <w:trHeight w:val="509"/>
          <w:jc w:val="center"/>
        </w:trPr>
        <w:tc>
          <w:tcPr>
            <w:tcW w:w="250" w:type="dxa"/>
            <w:gridSpan w:val="2"/>
            <w:vMerge/>
            <w:tcBorders>
              <w:bottom w:val="single" w:sz="4" w:space="0" w:color="auto"/>
            </w:tcBorders>
            <w:shd w:val="clear" w:color="auto" w:fill="auto"/>
            <w:hideMark/>
          </w:tcPr>
          <w:p w:rsidR="00FD4C4A" w:rsidRPr="00E41E34" w:rsidRDefault="00FD4C4A" w:rsidP="008968B3">
            <w:pPr>
              <w:spacing w:before="120" w:after="0"/>
              <w:ind w:left="426"/>
              <w:jc w:val="both"/>
              <w:rPr>
                <w:rFonts w:ascii="Arial" w:hAnsi="Arial" w:cs="Arial"/>
                <w:b/>
                <w:bCs/>
                <w:sz w:val="13"/>
                <w:szCs w:val="13"/>
              </w:rPr>
            </w:pPr>
          </w:p>
        </w:tc>
        <w:tc>
          <w:tcPr>
            <w:tcW w:w="4440" w:type="dxa"/>
            <w:vMerge/>
            <w:tcBorders>
              <w:bottom w:val="single" w:sz="4" w:space="0" w:color="auto"/>
            </w:tcBorders>
            <w:shd w:val="clear" w:color="auto" w:fill="auto"/>
            <w:hideMark/>
          </w:tcPr>
          <w:p w:rsidR="00FD4C4A" w:rsidRPr="00E41E34" w:rsidRDefault="00FD4C4A" w:rsidP="008968B3">
            <w:pPr>
              <w:spacing w:before="120" w:after="0"/>
              <w:ind w:left="426"/>
              <w:jc w:val="both"/>
              <w:rPr>
                <w:rFonts w:ascii="Arial" w:hAnsi="Arial" w:cs="Arial"/>
                <w:b/>
                <w:bCs/>
                <w:sz w:val="13"/>
                <w:szCs w:val="13"/>
              </w:rPr>
            </w:pPr>
          </w:p>
        </w:tc>
        <w:tc>
          <w:tcPr>
            <w:tcW w:w="1528" w:type="dxa"/>
            <w:vMerge/>
            <w:tcBorders>
              <w:bottom w:val="single" w:sz="4" w:space="0" w:color="auto"/>
            </w:tcBorders>
            <w:shd w:val="clear" w:color="auto" w:fill="auto"/>
            <w:hideMark/>
          </w:tcPr>
          <w:p w:rsidR="00FD4C4A" w:rsidRPr="00E41E34" w:rsidRDefault="00FD4C4A" w:rsidP="008968B3">
            <w:pPr>
              <w:spacing w:before="120" w:after="0"/>
              <w:ind w:left="426"/>
              <w:jc w:val="both"/>
              <w:rPr>
                <w:rFonts w:ascii="Arial" w:hAnsi="Arial" w:cs="Arial"/>
                <w:b/>
                <w:bCs/>
                <w:sz w:val="13"/>
                <w:szCs w:val="13"/>
              </w:rPr>
            </w:pPr>
          </w:p>
        </w:tc>
        <w:tc>
          <w:tcPr>
            <w:tcW w:w="1418" w:type="dxa"/>
            <w:vMerge/>
            <w:tcBorders>
              <w:bottom w:val="single" w:sz="4" w:space="0" w:color="auto"/>
            </w:tcBorders>
            <w:shd w:val="clear" w:color="auto" w:fill="auto"/>
            <w:hideMark/>
          </w:tcPr>
          <w:p w:rsidR="00FD4C4A" w:rsidRPr="00E41E34" w:rsidRDefault="00FD4C4A" w:rsidP="008968B3">
            <w:pPr>
              <w:spacing w:before="120" w:after="0"/>
              <w:ind w:left="426"/>
              <w:jc w:val="both"/>
              <w:rPr>
                <w:rFonts w:ascii="Arial" w:hAnsi="Arial" w:cs="Arial"/>
                <w:b/>
                <w:bCs/>
                <w:sz w:val="13"/>
                <w:szCs w:val="13"/>
              </w:rPr>
            </w:pPr>
          </w:p>
        </w:tc>
        <w:tc>
          <w:tcPr>
            <w:tcW w:w="1418" w:type="dxa"/>
            <w:vMerge/>
            <w:tcBorders>
              <w:bottom w:val="single" w:sz="4" w:space="0" w:color="auto"/>
            </w:tcBorders>
            <w:shd w:val="clear" w:color="auto" w:fill="auto"/>
            <w:hideMark/>
          </w:tcPr>
          <w:p w:rsidR="00FD4C4A" w:rsidRPr="00E41E34" w:rsidRDefault="00FD4C4A" w:rsidP="008968B3">
            <w:pPr>
              <w:spacing w:before="120" w:after="0"/>
              <w:ind w:left="426"/>
              <w:jc w:val="both"/>
              <w:rPr>
                <w:rFonts w:ascii="Arial" w:hAnsi="Arial" w:cs="Arial"/>
                <w:b/>
                <w:bCs/>
                <w:sz w:val="13"/>
                <w:szCs w:val="13"/>
              </w:rPr>
            </w:pPr>
          </w:p>
        </w:tc>
      </w:tr>
    </w:tbl>
    <w:p w:rsidR="00FD4C4A" w:rsidRDefault="00FD4C4A" w:rsidP="00FD4C4A">
      <w:pPr>
        <w:jc w:val="both"/>
        <w:rPr>
          <w:rFonts w:ascii="Arial" w:hAnsi="Arial" w:cs="Arial"/>
          <w:b/>
          <w:sz w:val="24"/>
        </w:rPr>
      </w:pPr>
    </w:p>
    <w:p w:rsidR="00FD4C4A" w:rsidRDefault="00FD4C4A" w:rsidP="00FD4C4A">
      <w:pPr>
        <w:jc w:val="both"/>
        <w:rPr>
          <w:rFonts w:ascii="Arial" w:hAnsi="Arial" w:cs="Arial"/>
          <w:b/>
          <w:sz w:val="24"/>
        </w:rPr>
      </w:pPr>
    </w:p>
    <w:p w:rsidR="00FD4C4A" w:rsidRDefault="00FD4C4A" w:rsidP="00FD4C4A">
      <w:pPr>
        <w:jc w:val="both"/>
        <w:rPr>
          <w:rFonts w:ascii="Arial" w:hAnsi="Arial" w:cs="Arial"/>
          <w:b/>
          <w:sz w:val="24"/>
        </w:rPr>
      </w:pPr>
    </w:p>
    <w:p w:rsidR="00FD4C4A" w:rsidRDefault="00FD4C4A" w:rsidP="00FD4C4A">
      <w:pPr>
        <w:jc w:val="both"/>
        <w:rPr>
          <w:rFonts w:ascii="Arial" w:hAnsi="Arial" w:cs="Arial"/>
          <w:b/>
          <w:sz w:val="24"/>
        </w:rPr>
      </w:pPr>
    </w:p>
    <w:p w:rsidR="00FD4C4A" w:rsidRDefault="00FD4C4A" w:rsidP="00FD4C4A">
      <w:pPr>
        <w:jc w:val="both"/>
        <w:rPr>
          <w:rFonts w:ascii="Arial" w:hAnsi="Arial" w:cs="Arial"/>
          <w:b/>
          <w:sz w:val="24"/>
        </w:rPr>
        <w:sectPr w:rsidR="00FD4C4A" w:rsidSect="00D57E73">
          <w:pgSz w:w="12240" w:h="15840"/>
          <w:pgMar w:top="2835" w:right="1985" w:bottom="1985" w:left="1985" w:header="709" w:footer="709" w:gutter="0"/>
          <w:cols w:space="720"/>
          <w:docGrid w:linePitch="299"/>
        </w:sectPr>
      </w:pPr>
    </w:p>
    <w:p w:rsidR="00FD4C4A" w:rsidRDefault="00FD4C4A" w:rsidP="00FD4C4A">
      <w:pPr>
        <w:jc w:val="both"/>
        <w:rPr>
          <w:rFonts w:ascii="Arial" w:hAnsi="Arial" w:cs="Arial"/>
          <w:b/>
          <w:sz w:val="24"/>
        </w:rPr>
      </w:pPr>
      <w:r>
        <w:rPr>
          <w:rFonts w:ascii="Arial" w:hAnsi="Arial" w:cs="Arial"/>
          <w:b/>
          <w:sz w:val="24"/>
        </w:rPr>
        <w:lastRenderedPageBreak/>
        <w:t>5.12. Tabulador de Sueldos.</w:t>
      </w:r>
    </w:p>
    <w:tbl>
      <w:tblPr>
        <w:tblW w:w="5321" w:type="pct"/>
        <w:jc w:val="center"/>
        <w:tblCellMar>
          <w:left w:w="70" w:type="dxa"/>
          <w:right w:w="70" w:type="dxa"/>
        </w:tblCellMar>
        <w:tblLook w:val="04A0" w:firstRow="1" w:lastRow="0" w:firstColumn="1" w:lastColumn="0" w:noHBand="0" w:noVBand="1"/>
      </w:tblPr>
      <w:tblGrid>
        <w:gridCol w:w="729"/>
        <w:gridCol w:w="2261"/>
        <w:gridCol w:w="1041"/>
        <w:gridCol w:w="1118"/>
        <w:gridCol w:w="1241"/>
        <w:gridCol w:w="1085"/>
        <w:gridCol w:w="841"/>
        <w:gridCol w:w="1118"/>
        <w:gridCol w:w="1091"/>
        <w:gridCol w:w="1796"/>
        <w:gridCol w:w="1041"/>
      </w:tblGrid>
      <w:tr w:rsidR="00FD4C4A" w:rsidRPr="0076106E" w:rsidTr="008968B3">
        <w:trPr>
          <w:trHeight w:val="284"/>
          <w:tblHeader/>
          <w:jc w:val="center"/>
        </w:trPr>
        <w:tc>
          <w:tcPr>
            <w:tcW w:w="5000" w:type="pct"/>
            <w:gridSpan w:val="11"/>
            <w:tcBorders>
              <w:top w:val="single" w:sz="8" w:space="0" w:color="auto"/>
              <w:left w:val="single" w:sz="8" w:space="0" w:color="auto"/>
              <w:bottom w:val="single" w:sz="8" w:space="0" w:color="auto"/>
              <w:right w:val="single" w:sz="8" w:space="0" w:color="000000"/>
            </w:tcBorders>
            <w:shd w:val="clear" w:color="auto" w:fill="DAEEF3" w:themeFill="accent5" w:themeFillTint="33"/>
            <w:noWrap/>
            <w:vAlign w:val="bottom"/>
            <w:hideMark/>
          </w:tcPr>
          <w:p w:rsidR="00FD4C4A" w:rsidRPr="005E4F3E" w:rsidRDefault="00FD4C4A" w:rsidP="008968B3">
            <w:pPr>
              <w:spacing w:before="120" w:after="0"/>
              <w:ind w:left="426"/>
              <w:jc w:val="center"/>
              <w:rPr>
                <w:rFonts w:ascii="Arial" w:hAnsi="Arial" w:cs="Arial"/>
                <w:b/>
                <w:bCs/>
                <w:sz w:val="20"/>
                <w:szCs w:val="20"/>
              </w:rPr>
            </w:pPr>
            <w:r w:rsidRPr="005E4F3E">
              <w:rPr>
                <w:rFonts w:ascii="Arial" w:hAnsi="Arial" w:cs="Arial"/>
                <w:b/>
                <w:bCs/>
                <w:sz w:val="20"/>
                <w:szCs w:val="20"/>
              </w:rPr>
              <w:t>TABULADOR DE SUELDOS VIGENTE DE LA COMISION DE LOS DERECHOS HUMANOS</w:t>
            </w:r>
          </w:p>
          <w:p w:rsidR="00FD4C4A" w:rsidRPr="005E4F3E" w:rsidRDefault="00FD4C4A" w:rsidP="008968B3">
            <w:pPr>
              <w:spacing w:before="120" w:after="0"/>
              <w:ind w:left="426"/>
              <w:jc w:val="center"/>
              <w:rPr>
                <w:rFonts w:ascii="Arial" w:hAnsi="Arial" w:cs="Arial"/>
                <w:b/>
                <w:bCs/>
                <w:sz w:val="20"/>
                <w:szCs w:val="20"/>
              </w:rPr>
            </w:pPr>
            <w:r w:rsidRPr="005E4F3E">
              <w:rPr>
                <w:rFonts w:ascii="Arial" w:hAnsi="Arial" w:cs="Arial"/>
                <w:b/>
                <w:bCs/>
                <w:sz w:val="20"/>
                <w:szCs w:val="20"/>
              </w:rPr>
              <w:t>DEL ESTADO DE QUINTANA ROO</w:t>
            </w:r>
          </w:p>
        </w:tc>
      </w:tr>
      <w:tr w:rsidR="00FD4C4A" w:rsidRPr="0076106E" w:rsidTr="008968B3">
        <w:trPr>
          <w:trHeight w:val="514"/>
          <w:tblHeader/>
          <w:jc w:val="center"/>
        </w:trPr>
        <w:tc>
          <w:tcPr>
            <w:tcW w:w="485" w:type="pct"/>
            <w:tcBorders>
              <w:top w:val="single" w:sz="8" w:space="0" w:color="auto"/>
              <w:left w:val="single" w:sz="8" w:space="0" w:color="auto"/>
              <w:bottom w:val="single" w:sz="4" w:space="0" w:color="auto"/>
              <w:right w:val="single" w:sz="8" w:space="0" w:color="auto"/>
            </w:tcBorders>
            <w:shd w:val="clear" w:color="auto" w:fill="EBF6F9"/>
            <w:noWrap/>
            <w:vAlign w:val="center"/>
            <w:hideMark/>
          </w:tcPr>
          <w:p w:rsidR="00FD4C4A" w:rsidRPr="005E4F3E" w:rsidRDefault="00FD4C4A" w:rsidP="008968B3">
            <w:pPr>
              <w:spacing w:before="120" w:after="0"/>
              <w:jc w:val="center"/>
              <w:rPr>
                <w:rFonts w:ascii="Arial" w:eastAsia="Times New Roman" w:hAnsi="Arial" w:cs="Arial"/>
                <w:b/>
                <w:bCs/>
                <w:sz w:val="20"/>
                <w:szCs w:val="20"/>
                <w:lang w:eastAsia="es-MX"/>
              </w:rPr>
            </w:pPr>
            <w:r w:rsidRPr="005E4F3E">
              <w:rPr>
                <w:rFonts w:ascii="Arial" w:eastAsia="Times New Roman" w:hAnsi="Arial" w:cs="Arial"/>
                <w:b/>
                <w:bCs/>
                <w:sz w:val="20"/>
                <w:szCs w:val="20"/>
                <w:lang w:eastAsia="es-MX"/>
              </w:rPr>
              <w:t>NIVEL</w:t>
            </w:r>
          </w:p>
        </w:tc>
        <w:tc>
          <w:tcPr>
            <w:tcW w:w="808" w:type="pct"/>
            <w:tcBorders>
              <w:top w:val="single" w:sz="8" w:space="0" w:color="auto"/>
              <w:left w:val="single" w:sz="8" w:space="0" w:color="auto"/>
              <w:bottom w:val="single" w:sz="4" w:space="0" w:color="auto"/>
              <w:right w:val="single" w:sz="8" w:space="0" w:color="auto"/>
            </w:tcBorders>
            <w:shd w:val="clear" w:color="auto" w:fill="EBF6F9"/>
            <w:vAlign w:val="center"/>
            <w:hideMark/>
          </w:tcPr>
          <w:p w:rsidR="00FD4C4A" w:rsidRPr="005E4F3E" w:rsidRDefault="00FD4C4A" w:rsidP="008968B3">
            <w:pPr>
              <w:spacing w:before="120" w:after="0"/>
              <w:jc w:val="center"/>
              <w:rPr>
                <w:rFonts w:ascii="Arial" w:eastAsia="Times New Roman" w:hAnsi="Arial" w:cs="Arial"/>
                <w:b/>
                <w:bCs/>
                <w:sz w:val="20"/>
                <w:szCs w:val="20"/>
                <w:lang w:eastAsia="es-MX"/>
              </w:rPr>
            </w:pPr>
            <w:r w:rsidRPr="005E4F3E">
              <w:rPr>
                <w:rFonts w:ascii="Arial" w:eastAsia="Times New Roman" w:hAnsi="Arial" w:cs="Arial"/>
                <w:b/>
                <w:bCs/>
                <w:sz w:val="20"/>
                <w:szCs w:val="20"/>
                <w:lang w:eastAsia="es-MX"/>
              </w:rPr>
              <w:t>PLAZA/PUESTO</w:t>
            </w:r>
          </w:p>
        </w:tc>
        <w:tc>
          <w:tcPr>
            <w:tcW w:w="372" w:type="pct"/>
            <w:tcBorders>
              <w:top w:val="single" w:sz="8" w:space="0" w:color="auto"/>
              <w:left w:val="single" w:sz="8" w:space="0" w:color="auto"/>
              <w:bottom w:val="single" w:sz="4" w:space="0" w:color="auto"/>
              <w:right w:val="single" w:sz="8" w:space="0" w:color="auto"/>
            </w:tcBorders>
            <w:shd w:val="clear" w:color="auto" w:fill="EBF6F9"/>
            <w:vAlign w:val="center"/>
            <w:hideMark/>
          </w:tcPr>
          <w:p w:rsidR="00FD4C4A" w:rsidRPr="005E4F3E" w:rsidRDefault="00FD4C4A" w:rsidP="008968B3">
            <w:pPr>
              <w:spacing w:before="120" w:after="0"/>
              <w:jc w:val="center"/>
              <w:rPr>
                <w:rFonts w:ascii="Arial" w:eastAsia="Times New Roman" w:hAnsi="Arial" w:cs="Arial"/>
                <w:b/>
                <w:bCs/>
                <w:sz w:val="20"/>
                <w:szCs w:val="20"/>
                <w:lang w:eastAsia="es-MX"/>
              </w:rPr>
            </w:pPr>
            <w:r w:rsidRPr="005E4F3E">
              <w:rPr>
                <w:rFonts w:ascii="Arial" w:eastAsia="Times New Roman" w:hAnsi="Arial" w:cs="Arial"/>
                <w:b/>
                <w:bCs/>
                <w:sz w:val="20"/>
                <w:szCs w:val="20"/>
                <w:lang w:eastAsia="es-MX"/>
              </w:rPr>
              <w:t>SUELDO</w:t>
            </w:r>
          </w:p>
        </w:tc>
        <w:tc>
          <w:tcPr>
            <w:tcW w:w="400" w:type="pct"/>
            <w:tcBorders>
              <w:top w:val="single" w:sz="8" w:space="0" w:color="auto"/>
              <w:left w:val="single" w:sz="8" w:space="0" w:color="auto"/>
              <w:bottom w:val="single" w:sz="4" w:space="0" w:color="auto"/>
              <w:right w:val="single" w:sz="8" w:space="0" w:color="auto"/>
            </w:tcBorders>
            <w:shd w:val="clear" w:color="auto" w:fill="EBF6F9"/>
            <w:vAlign w:val="center"/>
            <w:hideMark/>
          </w:tcPr>
          <w:p w:rsidR="00FD4C4A" w:rsidRPr="005E4F3E" w:rsidRDefault="00FD4C4A" w:rsidP="008968B3">
            <w:pPr>
              <w:spacing w:before="120" w:after="0"/>
              <w:jc w:val="center"/>
              <w:rPr>
                <w:rFonts w:ascii="Arial" w:eastAsia="Times New Roman" w:hAnsi="Arial" w:cs="Arial"/>
                <w:b/>
                <w:bCs/>
                <w:sz w:val="20"/>
                <w:szCs w:val="20"/>
                <w:lang w:eastAsia="es-MX"/>
              </w:rPr>
            </w:pPr>
            <w:r w:rsidRPr="005E4F3E">
              <w:rPr>
                <w:rFonts w:ascii="Arial" w:eastAsia="Times New Roman" w:hAnsi="Arial" w:cs="Arial"/>
                <w:b/>
                <w:bCs/>
                <w:sz w:val="20"/>
                <w:szCs w:val="20"/>
                <w:lang w:eastAsia="es-MX"/>
              </w:rPr>
              <w:t>CANASTA BASICA</w:t>
            </w:r>
          </w:p>
        </w:tc>
        <w:tc>
          <w:tcPr>
            <w:tcW w:w="444" w:type="pct"/>
            <w:tcBorders>
              <w:top w:val="single" w:sz="8" w:space="0" w:color="auto"/>
              <w:left w:val="single" w:sz="8" w:space="0" w:color="auto"/>
              <w:bottom w:val="single" w:sz="4" w:space="0" w:color="auto"/>
              <w:right w:val="single" w:sz="8" w:space="0" w:color="auto"/>
            </w:tcBorders>
            <w:shd w:val="clear" w:color="auto" w:fill="EBF6F9"/>
            <w:vAlign w:val="center"/>
            <w:hideMark/>
          </w:tcPr>
          <w:p w:rsidR="00FD4C4A" w:rsidRPr="005E4F3E" w:rsidRDefault="00FD4C4A" w:rsidP="008968B3">
            <w:pPr>
              <w:spacing w:before="120" w:after="0"/>
              <w:jc w:val="center"/>
              <w:rPr>
                <w:rFonts w:ascii="Arial" w:eastAsia="Times New Roman" w:hAnsi="Arial" w:cs="Arial"/>
                <w:b/>
                <w:bCs/>
                <w:sz w:val="20"/>
                <w:szCs w:val="20"/>
                <w:lang w:eastAsia="es-MX"/>
              </w:rPr>
            </w:pPr>
            <w:r w:rsidRPr="005E4F3E">
              <w:rPr>
                <w:rFonts w:ascii="Arial" w:eastAsia="Times New Roman" w:hAnsi="Arial" w:cs="Arial"/>
                <w:b/>
                <w:bCs/>
                <w:sz w:val="20"/>
                <w:szCs w:val="20"/>
                <w:lang w:eastAsia="es-MX"/>
              </w:rPr>
              <w:t>AYUDA DESPENSA</w:t>
            </w:r>
          </w:p>
        </w:tc>
        <w:tc>
          <w:tcPr>
            <w:tcW w:w="388" w:type="pct"/>
            <w:tcBorders>
              <w:top w:val="single" w:sz="8" w:space="0" w:color="auto"/>
              <w:left w:val="single" w:sz="8" w:space="0" w:color="auto"/>
              <w:bottom w:val="single" w:sz="4" w:space="0" w:color="auto"/>
              <w:right w:val="single" w:sz="8" w:space="0" w:color="auto"/>
            </w:tcBorders>
            <w:shd w:val="clear" w:color="auto" w:fill="EBF6F9"/>
            <w:vAlign w:val="center"/>
            <w:hideMark/>
          </w:tcPr>
          <w:p w:rsidR="00FD4C4A" w:rsidRPr="005E4F3E" w:rsidRDefault="00FD4C4A" w:rsidP="008968B3">
            <w:pPr>
              <w:spacing w:before="120" w:after="0"/>
              <w:jc w:val="center"/>
              <w:rPr>
                <w:rFonts w:ascii="Arial" w:eastAsia="Times New Roman" w:hAnsi="Arial" w:cs="Arial"/>
                <w:b/>
                <w:bCs/>
                <w:sz w:val="20"/>
                <w:szCs w:val="20"/>
                <w:lang w:eastAsia="es-MX"/>
              </w:rPr>
            </w:pPr>
            <w:r w:rsidRPr="005E4F3E">
              <w:rPr>
                <w:rFonts w:ascii="Arial" w:eastAsia="Times New Roman" w:hAnsi="Arial" w:cs="Arial"/>
                <w:b/>
                <w:bCs/>
                <w:sz w:val="20"/>
                <w:szCs w:val="20"/>
                <w:lang w:eastAsia="es-MX"/>
              </w:rPr>
              <w:t>APOYO VIVIENDA</w:t>
            </w:r>
          </w:p>
        </w:tc>
        <w:tc>
          <w:tcPr>
            <w:tcW w:w="301" w:type="pct"/>
            <w:tcBorders>
              <w:top w:val="single" w:sz="8" w:space="0" w:color="auto"/>
              <w:left w:val="single" w:sz="8" w:space="0" w:color="auto"/>
              <w:bottom w:val="single" w:sz="4" w:space="0" w:color="auto"/>
              <w:right w:val="single" w:sz="8" w:space="0" w:color="auto"/>
            </w:tcBorders>
            <w:shd w:val="clear" w:color="auto" w:fill="EBF6F9"/>
            <w:vAlign w:val="center"/>
            <w:hideMark/>
          </w:tcPr>
          <w:p w:rsidR="00FD4C4A" w:rsidRPr="005E4F3E" w:rsidRDefault="00FD4C4A" w:rsidP="008968B3">
            <w:pPr>
              <w:spacing w:before="120" w:after="0"/>
              <w:jc w:val="center"/>
              <w:rPr>
                <w:rFonts w:ascii="Arial" w:eastAsia="Times New Roman" w:hAnsi="Arial" w:cs="Arial"/>
                <w:b/>
                <w:bCs/>
                <w:sz w:val="20"/>
                <w:szCs w:val="20"/>
                <w:lang w:eastAsia="es-MX"/>
              </w:rPr>
            </w:pPr>
            <w:r w:rsidRPr="005E4F3E">
              <w:rPr>
                <w:rFonts w:ascii="Arial" w:eastAsia="Times New Roman" w:hAnsi="Arial" w:cs="Arial"/>
                <w:b/>
                <w:bCs/>
                <w:sz w:val="20"/>
                <w:szCs w:val="20"/>
                <w:lang w:eastAsia="es-MX"/>
              </w:rPr>
              <w:t>VIDA CARA</w:t>
            </w:r>
          </w:p>
        </w:tc>
        <w:tc>
          <w:tcPr>
            <w:tcW w:w="400" w:type="pct"/>
            <w:tcBorders>
              <w:top w:val="single" w:sz="8" w:space="0" w:color="auto"/>
              <w:left w:val="single" w:sz="8" w:space="0" w:color="auto"/>
              <w:bottom w:val="single" w:sz="4" w:space="0" w:color="auto"/>
              <w:right w:val="single" w:sz="8" w:space="0" w:color="auto"/>
            </w:tcBorders>
            <w:shd w:val="clear" w:color="auto" w:fill="EBF6F9"/>
            <w:vAlign w:val="center"/>
            <w:hideMark/>
          </w:tcPr>
          <w:p w:rsidR="00FD4C4A" w:rsidRPr="005E4F3E" w:rsidRDefault="00FD4C4A" w:rsidP="008968B3">
            <w:pPr>
              <w:spacing w:before="120" w:after="0"/>
              <w:jc w:val="center"/>
              <w:rPr>
                <w:rFonts w:ascii="Arial" w:eastAsia="Times New Roman" w:hAnsi="Arial" w:cs="Arial"/>
                <w:b/>
                <w:bCs/>
                <w:sz w:val="20"/>
                <w:szCs w:val="20"/>
                <w:lang w:eastAsia="es-MX"/>
              </w:rPr>
            </w:pPr>
            <w:r w:rsidRPr="005E4F3E">
              <w:rPr>
                <w:rFonts w:ascii="Arial" w:eastAsia="Times New Roman" w:hAnsi="Arial" w:cs="Arial"/>
                <w:b/>
                <w:bCs/>
                <w:sz w:val="20"/>
                <w:szCs w:val="20"/>
                <w:lang w:eastAsia="es-MX"/>
              </w:rPr>
              <w:t>CANASTA VIDA CARA</w:t>
            </w:r>
          </w:p>
        </w:tc>
        <w:tc>
          <w:tcPr>
            <w:tcW w:w="390" w:type="pct"/>
            <w:tcBorders>
              <w:top w:val="single" w:sz="8" w:space="0" w:color="auto"/>
              <w:left w:val="single" w:sz="8" w:space="0" w:color="auto"/>
              <w:bottom w:val="single" w:sz="4" w:space="0" w:color="auto"/>
              <w:right w:val="nil"/>
            </w:tcBorders>
            <w:shd w:val="clear" w:color="auto" w:fill="EBF6F9"/>
            <w:vAlign w:val="center"/>
            <w:hideMark/>
          </w:tcPr>
          <w:p w:rsidR="00FD4C4A" w:rsidRPr="005E4F3E" w:rsidRDefault="00FD4C4A" w:rsidP="008968B3">
            <w:pPr>
              <w:spacing w:before="120" w:after="0"/>
              <w:jc w:val="center"/>
              <w:rPr>
                <w:rFonts w:ascii="Arial" w:eastAsia="Times New Roman" w:hAnsi="Arial" w:cs="Arial"/>
                <w:b/>
                <w:bCs/>
                <w:sz w:val="20"/>
                <w:szCs w:val="20"/>
                <w:lang w:eastAsia="es-MX"/>
              </w:rPr>
            </w:pPr>
            <w:r w:rsidRPr="005E4F3E">
              <w:rPr>
                <w:rFonts w:ascii="Arial" w:eastAsia="Times New Roman" w:hAnsi="Arial" w:cs="Arial"/>
                <w:b/>
                <w:bCs/>
                <w:sz w:val="20"/>
                <w:szCs w:val="20"/>
                <w:lang w:eastAsia="es-MX"/>
              </w:rPr>
              <w:t>CONS. Y FID.</w:t>
            </w:r>
          </w:p>
        </w:tc>
        <w:tc>
          <w:tcPr>
            <w:tcW w:w="642" w:type="pct"/>
            <w:tcBorders>
              <w:top w:val="single" w:sz="8" w:space="0" w:color="auto"/>
              <w:left w:val="single" w:sz="8" w:space="0" w:color="auto"/>
              <w:bottom w:val="single" w:sz="4" w:space="0" w:color="auto"/>
              <w:right w:val="single" w:sz="8" w:space="0" w:color="auto"/>
            </w:tcBorders>
            <w:shd w:val="clear" w:color="auto" w:fill="EBF6F9"/>
            <w:vAlign w:val="center"/>
            <w:hideMark/>
          </w:tcPr>
          <w:p w:rsidR="00FD4C4A" w:rsidRPr="005E4F3E" w:rsidRDefault="00FD4C4A" w:rsidP="008968B3">
            <w:pPr>
              <w:spacing w:before="120" w:after="0"/>
              <w:jc w:val="center"/>
              <w:rPr>
                <w:rFonts w:ascii="Arial" w:eastAsia="Times New Roman" w:hAnsi="Arial" w:cs="Arial"/>
                <w:b/>
                <w:bCs/>
                <w:sz w:val="20"/>
                <w:szCs w:val="20"/>
                <w:lang w:eastAsia="es-MX"/>
              </w:rPr>
            </w:pPr>
            <w:r w:rsidRPr="005E4F3E">
              <w:rPr>
                <w:rFonts w:ascii="Arial" w:eastAsia="Times New Roman" w:hAnsi="Arial" w:cs="Arial"/>
                <w:b/>
                <w:bCs/>
                <w:sz w:val="20"/>
                <w:szCs w:val="20"/>
                <w:lang w:eastAsia="es-MX"/>
              </w:rPr>
              <w:t>COMPENSACIÓN</w:t>
            </w:r>
          </w:p>
          <w:p w:rsidR="00FD4C4A" w:rsidRPr="005E4F3E" w:rsidRDefault="00FD4C4A" w:rsidP="008968B3">
            <w:pPr>
              <w:spacing w:before="120" w:after="0"/>
              <w:jc w:val="center"/>
              <w:rPr>
                <w:rFonts w:ascii="Arial" w:eastAsia="Times New Roman" w:hAnsi="Arial" w:cs="Arial"/>
                <w:b/>
                <w:bCs/>
                <w:sz w:val="20"/>
                <w:szCs w:val="20"/>
                <w:lang w:eastAsia="es-MX"/>
              </w:rPr>
            </w:pPr>
            <w:r w:rsidRPr="005E4F3E">
              <w:rPr>
                <w:rFonts w:ascii="Arial" w:eastAsia="Times New Roman" w:hAnsi="Arial" w:cs="Arial"/>
                <w:b/>
                <w:bCs/>
                <w:sz w:val="20"/>
                <w:szCs w:val="14"/>
                <w:lang w:eastAsia="es-MX"/>
              </w:rPr>
              <w:t>HASTA</w:t>
            </w:r>
          </w:p>
        </w:tc>
        <w:tc>
          <w:tcPr>
            <w:tcW w:w="372" w:type="pct"/>
            <w:tcBorders>
              <w:top w:val="single" w:sz="8" w:space="0" w:color="auto"/>
              <w:left w:val="nil"/>
              <w:bottom w:val="single" w:sz="4" w:space="0" w:color="auto"/>
              <w:right w:val="single" w:sz="8" w:space="0" w:color="auto"/>
            </w:tcBorders>
            <w:shd w:val="clear" w:color="auto" w:fill="EBF6F9"/>
            <w:vAlign w:val="center"/>
            <w:hideMark/>
          </w:tcPr>
          <w:p w:rsidR="00FD4C4A" w:rsidRPr="005E4F3E" w:rsidRDefault="00FD4C4A" w:rsidP="008968B3">
            <w:pPr>
              <w:spacing w:before="120" w:after="0"/>
              <w:jc w:val="center"/>
              <w:rPr>
                <w:rFonts w:ascii="Arial" w:eastAsia="Times New Roman" w:hAnsi="Arial" w:cs="Arial"/>
                <w:b/>
                <w:bCs/>
                <w:sz w:val="20"/>
                <w:szCs w:val="20"/>
                <w:lang w:eastAsia="es-MX"/>
              </w:rPr>
            </w:pPr>
            <w:r w:rsidRPr="005E4F3E">
              <w:rPr>
                <w:rFonts w:ascii="Arial" w:eastAsia="Times New Roman" w:hAnsi="Arial" w:cs="Arial"/>
                <w:b/>
                <w:bCs/>
                <w:sz w:val="20"/>
                <w:szCs w:val="20"/>
                <w:lang w:eastAsia="es-MX"/>
              </w:rPr>
              <w:t>TOTAL</w:t>
            </w:r>
          </w:p>
        </w:tc>
      </w:tr>
      <w:tr w:rsidR="00FD4C4A" w:rsidRPr="0076106E" w:rsidTr="008968B3">
        <w:trPr>
          <w:trHeight w:val="284"/>
          <w:jc w:val="center"/>
        </w:trPr>
        <w:tc>
          <w:tcPr>
            <w:tcW w:w="485"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center"/>
              <w:rPr>
                <w:rFonts w:ascii="Arial" w:eastAsia="Times New Roman" w:hAnsi="Arial" w:cs="Arial"/>
                <w:sz w:val="18"/>
                <w:szCs w:val="18"/>
                <w:lang w:eastAsia="es-MX"/>
              </w:rPr>
            </w:pPr>
            <w:r w:rsidRPr="005E4F3E">
              <w:rPr>
                <w:rFonts w:ascii="Arial" w:eastAsia="Times New Roman" w:hAnsi="Arial" w:cs="Arial"/>
                <w:sz w:val="18"/>
                <w:szCs w:val="18"/>
                <w:lang w:eastAsia="es-MX"/>
              </w:rPr>
              <w:t>10 B</w:t>
            </w:r>
          </w:p>
        </w:tc>
        <w:tc>
          <w:tcPr>
            <w:tcW w:w="808" w:type="pct"/>
            <w:tcBorders>
              <w:top w:val="single" w:sz="4" w:space="0" w:color="auto"/>
              <w:left w:val="nil"/>
              <w:bottom w:val="single" w:sz="4" w:space="0" w:color="auto"/>
              <w:right w:val="single" w:sz="4" w:space="0" w:color="auto"/>
            </w:tcBorders>
            <w:shd w:val="clear" w:color="auto" w:fill="auto"/>
            <w:vAlign w:val="center"/>
            <w:hideMark/>
          </w:tcPr>
          <w:p w:rsidR="00FD4C4A" w:rsidRPr="005E4F3E" w:rsidRDefault="00FD4C4A" w:rsidP="008968B3">
            <w:pPr>
              <w:spacing w:before="120" w:after="0"/>
              <w:rPr>
                <w:rFonts w:ascii="Arial" w:eastAsia="Times New Roman" w:hAnsi="Arial" w:cs="Arial"/>
                <w:sz w:val="18"/>
                <w:szCs w:val="18"/>
                <w:lang w:eastAsia="es-MX"/>
              </w:rPr>
            </w:pPr>
            <w:r w:rsidRPr="005E4F3E">
              <w:rPr>
                <w:rFonts w:ascii="Arial" w:eastAsia="Times New Roman" w:hAnsi="Arial" w:cs="Arial"/>
                <w:sz w:val="18"/>
                <w:szCs w:val="18"/>
                <w:lang w:eastAsia="es-MX"/>
              </w:rPr>
              <w:t>PRESIDENTE</w:t>
            </w:r>
          </w:p>
        </w:tc>
        <w:tc>
          <w:tcPr>
            <w:tcW w:w="372" w:type="pct"/>
            <w:tcBorders>
              <w:top w:val="single" w:sz="4" w:space="0" w:color="auto"/>
              <w:left w:val="nil"/>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11,933.40 </w:t>
            </w:r>
          </w:p>
        </w:tc>
        <w:tc>
          <w:tcPr>
            <w:tcW w:w="400" w:type="pct"/>
            <w:tcBorders>
              <w:top w:val="single" w:sz="4" w:space="0" w:color="auto"/>
              <w:left w:val="nil"/>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  500.00 </w:t>
            </w:r>
          </w:p>
        </w:tc>
        <w:tc>
          <w:tcPr>
            <w:tcW w:w="444" w:type="pct"/>
            <w:tcBorders>
              <w:top w:val="single" w:sz="4" w:space="0" w:color="auto"/>
              <w:left w:val="nil"/>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     310.00 </w:t>
            </w:r>
          </w:p>
        </w:tc>
        <w:tc>
          <w:tcPr>
            <w:tcW w:w="388" w:type="pct"/>
            <w:tcBorders>
              <w:top w:val="single" w:sz="4" w:space="0" w:color="auto"/>
              <w:left w:val="nil"/>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 3,825.00 </w:t>
            </w: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2,386.68 </w:t>
            </w:r>
          </w:p>
        </w:tc>
        <w:tc>
          <w:tcPr>
            <w:tcW w:w="400" w:type="pct"/>
            <w:tcBorders>
              <w:top w:val="single" w:sz="4" w:space="0" w:color="auto"/>
              <w:left w:val="nil"/>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        0.00   </w:t>
            </w:r>
          </w:p>
        </w:tc>
        <w:tc>
          <w:tcPr>
            <w:tcW w:w="390" w:type="pct"/>
            <w:tcBorders>
              <w:top w:val="single" w:sz="4" w:space="0" w:color="auto"/>
              <w:left w:val="nil"/>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   20,000.00 </w:t>
            </w:r>
          </w:p>
        </w:tc>
        <w:tc>
          <w:tcPr>
            <w:tcW w:w="642" w:type="pct"/>
            <w:tcBorders>
              <w:top w:val="single" w:sz="4" w:space="0" w:color="auto"/>
              <w:left w:val="nil"/>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         78,408.38 </w:t>
            </w:r>
          </w:p>
        </w:tc>
        <w:tc>
          <w:tcPr>
            <w:tcW w:w="372" w:type="pct"/>
            <w:tcBorders>
              <w:top w:val="single" w:sz="4" w:space="0" w:color="auto"/>
              <w:left w:val="nil"/>
              <w:bottom w:val="single" w:sz="4" w:space="0" w:color="auto"/>
              <w:right w:val="single" w:sz="8"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117,363.46 </w:t>
            </w:r>
          </w:p>
        </w:tc>
      </w:tr>
      <w:tr w:rsidR="00FD4C4A" w:rsidRPr="0076106E" w:rsidTr="008968B3">
        <w:trPr>
          <w:trHeight w:val="284"/>
          <w:jc w:val="center"/>
        </w:trPr>
        <w:tc>
          <w:tcPr>
            <w:tcW w:w="485" w:type="pct"/>
            <w:tcBorders>
              <w:top w:val="nil"/>
              <w:left w:val="single" w:sz="8" w:space="0" w:color="auto"/>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center"/>
              <w:rPr>
                <w:rFonts w:ascii="Arial" w:eastAsia="Times New Roman" w:hAnsi="Arial" w:cs="Arial"/>
                <w:sz w:val="18"/>
                <w:szCs w:val="18"/>
                <w:lang w:eastAsia="es-MX"/>
              </w:rPr>
            </w:pPr>
            <w:r w:rsidRPr="005E4F3E">
              <w:rPr>
                <w:rFonts w:ascii="Arial" w:eastAsia="Times New Roman" w:hAnsi="Arial" w:cs="Arial"/>
                <w:sz w:val="18"/>
                <w:szCs w:val="18"/>
                <w:lang w:eastAsia="es-MX"/>
              </w:rPr>
              <w:t>20 B</w:t>
            </w:r>
          </w:p>
        </w:tc>
        <w:tc>
          <w:tcPr>
            <w:tcW w:w="808" w:type="pct"/>
            <w:tcBorders>
              <w:top w:val="nil"/>
              <w:left w:val="nil"/>
              <w:bottom w:val="single" w:sz="4" w:space="0" w:color="auto"/>
              <w:right w:val="single" w:sz="4" w:space="0" w:color="auto"/>
            </w:tcBorders>
            <w:shd w:val="clear" w:color="auto" w:fill="auto"/>
            <w:vAlign w:val="center"/>
            <w:hideMark/>
          </w:tcPr>
          <w:p w:rsidR="00FD4C4A" w:rsidRPr="005E4F3E" w:rsidRDefault="00FD4C4A" w:rsidP="008968B3">
            <w:pPr>
              <w:spacing w:before="120" w:after="0"/>
              <w:rPr>
                <w:rFonts w:ascii="Arial" w:eastAsia="Times New Roman" w:hAnsi="Arial" w:cs="Arial"/>
                <w:sz w:val="18"/>
                <w:szCs w:val="18"/>
                <w:lang w:eastAsia="es-MX"/>
              </w:rPr>
            </w:pPr>
            <w:r w:rsidRPr="005E4F3E">
              <w:rPr>
                <w:rFonts w:ascii="Arial" w:eastAsia="Times New Roman" w:hAnsi="Arial" w:cs="Arial"/>
                <w:sz w:val="18"/>
                <w:szCs w:val="18"/>
                <w:lang w:eastAsia="es-MX"/>
              </w:rPr>
              <w:t>OFICIAL MAYOR Y TITULAR DEL ORGANO INTERNO DE CONTROL</w:t>
            </w:r>
          </w:p>
        </w:tc>
        <w:tc>
          <w:tcPr>
            <w:tcW w:w="372" w:type="pct"/>
            <w:tcBorders>
              <w:top w:val="nil"/>
              <w:left w:val="nil"/>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  11,022.60 </w:t>
            </w:r>
          </w:p>
        </w:tc>
        <w:tc>
          <w:tcPr>
            <w:tcW w:w="400" w:type="pct"/>
            <w:tcBorders>
              <w:top w:val="nil"/>
              <w:left w:val="nil"/>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   500.00 </w:t>
            </w:r>
          </w:p>
        </w:tc>
        <w:tc>
          <w:tcPr>
            <w:tcW w:w="444" w:type="pct"/>
            <w:tcBorders>
              <w:top w:val="nil"/>
              <w:left w:val="nil"/>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     310.00 </w:t>
            </w:r>
          </w:p>
        </w:tc>
        <w:tc>
          <w:tcPr>
            <w:tcW w:w="388" w:type="pct"/>
            <w:tcBorders>
              <w:top w:val="nil"/>
              <w:left w:val="nil"/>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  3,425.00 </w:t>
            </w:r>
          </w:p>
        </w:tc>
        <w:tc>
          <w:tcPr>
            <w:tcW w:w="301" w:type="pct"/>
            <w:tcBorders>
              <w:top w:val="nil"/>
              <w:left w:val="nil"/>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2,204.52 </w:t>
            </w:r>
          </w:p>
        </w:tc>
        <w:tc>
          <w:tcPr>
            <w:tcW w:w="400" w:type="pct"/>
            <w:tcBorders>
              <w:top w:val="nil"/>
              <w:left w:val="nil"/>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0.00 </w:t>
            </w:r>
          </w:p>
        </w:tc>
        <w:tc>
          <w:tcPr>
            <w:tcW w:w="390" w:type="pct"/>
            <w:tcBorders>
              <w:top w:val="nil"/>
              <w:left w:val="nil"/>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14,000.00 </w:t>
            </w:r>
          </w:p>
        </w:tc>
        <w:tc>
          <w:tcPr>
            <w:tcW w:w="642" w:type="pct"/>
            <w:tcBorders>
              <w:top w:val="nil"/>
              <w:left w:val="nil"/>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           35,600.00 </w:t>
            </w:r>
          </w:p>
        </w:tc>
        <w:tc>
          <w:tcPr>
            <w:tcW w:w="372" w:type="pct"/>
            <w:tcBorders>
              <w:top w:val="nil"/>
              <w:left w:val="nil"/>
              <w:bottom w:val="single" w:sz="4" w:space="0" w:color="auto"/>
              <w:right w:val="single" w:sz="8"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67,062.12 </w:t>
            </w:r>
          </w:p>
        </w:tc>
      </w:tr>
      <w:tr w:rsidR="00FD4C4A" w:rsidRPr="0076106E" w:rsidTr="008968B3">
        <w:trPr>
          <w:trHeight w:val="284"/>
          <w:jc w:val="center"/>
        </w:trPr>
        <w:tc>
          <w:tcPr>
            <w:tcW w:w="485" w:type="pct"/>
            <w:tcBorders>
              <w:top w:val="nil"/>
              <w:left w:val="single" w:sz="8" w:space="0" w:color="auto"/>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center"/>
              <w:rPr>
                <w:rFonts w:ascii="Arial" w:eastAsia="Times New Roman" w:hAnsi="Arial" w:cs="Arial"/>
                <w:sz w:val="18"/>
                <w:szCs w:val="18"/>
                <w:lang w:eastAsia="es-MX"/>
              </w:rPr>
            </w:pPr>
            <w:r w:rsidRPr="005E4F3E">
              <w:rPr>
                <w:rFonts w:ascii="Arial" w:eastAsia="Times New Roman" w:hAnsi="Arial" w:cs="Arial"/>
                <w:sz w:val="18"/>
                <w:szCs w:val="18"/>
                <w:lang w:eastAsia="es-MX"/>
              </w:rPr>
              <w:t>100</w:t>
            </w:r>
          </w:p>
        </w:tc>
        <w:tc>
          <w:tcPr>
            <w:tcW w:w="808" w:type="pct"/>
            <w:tcBorders>
              <w:top w:val="nil"/>
              <w:left w:val="nil"/>
              <w:bottom w:val="single" w:sz="4" w:space="0" w:color="auto"/>
              <w:right w:val="single" w:sz="4" w:space="0" w:color="auto"/>
            </w:tcBorders>
            <w:shd w:val="clear" w:color="auto" w:fill="auto"/>
            <w:vAlign w:val="center"/>
            <w:hideMark/>
          </w:tcPr>
          <w:p w:rsidR="00FD4C4A" w:rsidRPr="005E4F3E" w:rsidRDefault="00FD4C4A" w:rsidP="008968B3">
            <w:pPr>
              <w:spacing w:before="120" w:after="0"/>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DIRECTORES GENERALES </w:t>
            </w:r>
          </w:p>
        </w:tc>
        <w:tc>
          <w:tcPr>
            <w:tcW w:w="372" w:type="pct"/>
            <w:tcBorders>
              <w:top w:val="nil"/>
              <w:left w:val="nil"/>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   9,927.30 </w:t>
            </w:r>
          </w:p>
        </w:tc>
        <w:tc>
          <w:tcPr>
            <w:tcW w:w="400" w:type="pct"/>
            <w:tcBorders>
              <w:top w:val="nil"/>
              <w:left w:val="nil"/>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   500.00 </w:t>
            </w:r>
          </w:p>
        </w:tc>
        <w:tc>
          <w:tcPr>
            <w:tcW w:w="444" w:type="pct"/>
            <w:tcBorders>
              <w:top w:val="nil"/>
              <w:left w:val="nil"/>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     310.00 </w:t>
            </w:r>
          </w:p>
        </w:tc>
        <w:tc>
          <w:tcPr>
            <w:tcW w:w="388" w:type="pct"/>
            <w:tcBorders>
              <w:top w:val="nil"/>
              <w:left w:val="nil"/>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  3,295.00 </w:t>
            </w:r>
          </w:p>
        </w:tc>
        <w:tc>
          <w:tcPr>
            <w:tcW w:w="301" w:type="pct"/>
            <w:tcBorders>
              <w:top w:val="nil"/>
              <w:left w:val="nil"/>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1,985.46 </w:t>
            </w:r>
          </w:p>
        </w:tc>
        <w:tc>
          <w:tcPr>
            <w:tcW w:w="400" w:type="pct"/>
            <w:tcBorders>
              <w:top w:val="nil"/>
              <w:left w:val="nil"/>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      10.00 </w:t>
            </w:r>
          </w:p>
        </w:tc>
        <w:tc>
          <w:tcPr>
            <w:tcW w:w="390" w:type="pct"/>
            <w:tcBorders>
              <w:top w:val="nil"/>
              <w:left w:val="nil"/>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0.00 </w:t>
            </w:r>
          </w:p>
        </w:tc>
        <w:tc>
          <w:tcPr>
            <w:tcW w:w="642" w:type="pct"/>
            <w:tcBorders>
              <w:top w:val="nil"/>
              <w:left w:val="nil"/>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           27,636.40 </w:t>
            </w:r>
          </w:p>
        </w:tc>
        <w:tc>
          <w:tcPr>
            <w:tcW w:w="372" w:type="pct"/>
            <w:tcBorders>
              <w:top w:val="nil"/>
              <w:left w:val="nil"/>
              <w:bottom w:val="single" w:sz="4" w:space="0" w:color="auto"/>
              <w:right w:val="single" w:sz="8"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43,664.16 </w:t>
            </w:r>
          </w:p>
        </w:tc>
      </w:tr>
      <w:tr w:rsidR="00FD4C4A" w:rsidRPr="0076106E" w:rsidTr="008968B3">
        <w:trPr>
          <w:trHeight w:val="284"/>
          <w:jc w:val="center"/>
        </w:trPr>
        <w:tc>
          <w:tcPr>
            <w:tcW w:w="485" w:type="pct"/>
            <w:tcBorders>
              <w:top w:val="nil"/>
              <w:left w:val="single" w:sz="8" w:space="0" w:color="auto"/>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center"/>
              <w:rPr>
                <w:rFonts w:ascii="Arial" w:eastAsia="Times New Roman" w:hAnsi="Arial" w:cs="Arial"/>
                <w:sz w:val="18"/>
                <w:szCs w:val="18"/>
                <w:lang w:eastAsia="es-MX"/>
              </w:rPr>
            </w:pPr>
            <w:r w:rsidRPr="005E4F3E">
              <w:rPr>
                <w:rFonts w:ascii="Arial" w:eastAsia="Times New Roman" w:hAnsi="Arial" w:cs="Arial"/>
                <w:sz w:val="18"/>
                <w:szCs w:val="18"/>
                <w:lang w:eastAsia="es-MX"/>
              </w:rPr>
              <w:t>300</w:t>
            </w:r>
          </w:p>
        </w:tc>
        <w:tc>
          <w:tcPr>
            <w:tcW w:w="808" w:type="pct"/>
            <w:tcBorders>
              <w:top w:val="nil"/>
              <w:left w:val="nil"/>
              <w:bottom w:val="single" w:sz="4" w:space="0" w:color="auto"/>
              <w:right w:val="single" w:sz="4" w:space="0" w:color="auto"/>
            </w:tcBorders>
            <w:shd w:val="clear" w:color="auto" w:fill="auto"/>
            <w:vAlign w:val="center"/>
            <w:hideMark/>
          </w:tcPr>
          <w:p w:rsidR="00FD4C4A" w:rsidRPr="005E4F3E" w:rsidRDefault="00FD4C4A" w:rsidP="008968B3">
            <w:pPr>
              <w:spacing w:before="120" w:after="0"/>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DIRECTORES  DE AREA " A" </w:t>
            </w:r>
          </w:p>
        </w:tc>
        <w:tc>
          <w:tcPr>
            <w:tcW w:w="372" w:type="pct"/>
            <w:tcBorders>
              <w:top w:val="nil"/>
              <w:left w:val="nil"/>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   8,258.70 </w:t>
            </w:r>
          </w:p>
        </w:tc>
        <w:tc>
          <w:tcPr>
            <w:tcW w:w="400" w:type="pct"/>
            <w:tcBorders>
              <w:top w:val="nil"/>
              <w:left w:val="nil"/>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   500.00 </w:t>
            </w:r>
          </w:p>
        </w:tc>
        <w:tc>
          <w:tcPr>
            <w:tcW w:w="444" w:type="pct"/>
            <w:tcBorders>
              <w:top w:val="nil"/>
              <w:left w:val="nil"/>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     310.00 </w:t>
            </w:r>
          </w:p>
        </w:tc>
        <w:tc>
          <w:tcPr>
            <w:tcW w:w="388" w:type="pct"/>
            <w:tcBorders>
              <w:top w:val="nil"/>
              <w:left w:val="nil"/>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  3,025.00 </w:t>
            </w:r>
          </w:p>
        </w:tc>
        <w:tc>
          <w:tcPr>
            <w:tcW w:w="301" w:type="pct"/>
            <w:tcBorders>
              <w:top w:val="nil"/>
              <w:left w:val="nil"/>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1,651.74 </w:t>
            </w:r>
          </w:p>
        </w:tc>
        <w:tc>
          <w:tcPr>
            <w:tcW w:w="400" w:type="pct"/>
            <w:tcBorders>
              <w:top w:val="nil"/>
              <w:left w:val="nil"/>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     10.00 </w:t>
            </w:r>
          </w:p>
        </w:tc>
        <w:tc>
          <w:tcPr>
            <w:tcW w:w="390" w:type="pct"/>
            <w:tcBorders>
              <w:top w:val="nil"/>
              <w:left w:val="nil"/>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right"/>
              <w:rPr>
                <w:rFonts w:ascii="Arial" w:hAnsi="Arial" w:cs="Arial"/>
                <w:sz w:val="18"/>
                <w:szCs w:val="18"/>
              </w:rPr>
            </w:pPr>
            <w:r w:rsidRPr="005E4F3E">
              <w:rPr>
                <w:rFonts w:ascii="Arial" w:eastAsia="Times New Roman" w:hAnsi="Arial" w:cs="Arial"/>
                <w:sz w:val="18"/>
                <w:szCs w:val="18"/>
                <w:lang w:eastAsia="es-MX"/>
              </w:rPr>
              <w:t>0.00 </w:t>
            </w:r>
          </w:p>
        </w:tc>
        <w:tc>
          <w:tcPr>
            <w:tcW w:w="642" w:type="pct"/>
            <w:tcBorders>
              <w:top w:val="nil"/>
              <w:left w:val="nil"/>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          29,017.01 </w:t>
            </w:r>
          </w:p>
        </w:tc>
        <w:tc>
          <w:tcPr>
            <w:tcW w:w="372" w:type="pct"/>
            <w:tcBorders>
              <w:top w:val="nil"/>
              <w:left w:val="nil"/>
              <w:bottom w:val="single" w:sz="4" w:space="0" w:color="auto"/>
              <w:right w:val="single" w:sz="8"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42,772.45 </w:t>
            </w:r>
          </w:p>
        </w:tc>
      </w:tr>
      <w:tr w:rsidR="00FD4C4A" w:rsidRPr="0076106E" w:rsidTr="008968B3">
        <w:trPr>
          <w:trHeight w:val="284"/>
          <w:jc w:val="center"/>
        </w:trPr>
        <w:tc>
          <w:tcPr>
            <w:tcW w:w="485" w:type="pct"/>
            <w:tcBorders>
              <w:top w:val="nil"/>
              <w:left w:val="single" w:sz="8" w:space="0" w:color="auto"/>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center"/>
              <w:rPr>
                <w:rFonts w:ascii="Arial" w:eastAsia="Times New Roman" w:hAnsi="Arial" w:cs="Arial"/>
                <w:sz w:val="18"/>
                <w:szCs w:val="18"/>
                <w:lang w:eastAsia="es-MX"/>
              </w:rPr>
            </w:pPr>
            <w:r w:rsidRPr="005E4F3E">
              <w:rPr>
                <w:rFonts w:ascii="Arial" w:eastAsia="Times New Roman" w:hAnsi="Arial" w:cs="Arial"/>
                <w:sz w:val="18"/>
                <w:szCs w:val="18"/>
                <w:lang w:eastAsia="es-MX"/>
              </w:rPr>
              <w:t>300</w:t>
            </w:r>
          </w:p>
        </w:tc>
        <w:tc>
          <w:tcPr>
            <w:tcW w:w="808" w:type="pct"/>
            <w:tcBorders>
              <w:top w:val="nil"/>
              <w:left w:val="nil"/>
              <w:bottom w:val="single" w:sz="4" w:space="0" w:color="auto"/>
              <w:right w:val="single" w:sz="4" w:space="0" w:color="auto"/>
            </w:tcBorders>
            <w:shd w:val="clear" w:color="auto" w:fill="auto"/>
            <w:vAlign w:val="center"/>
            <w:hideMark/>
          </w:tcPr>
          <w:p w:rsidR="00FD4C4A" w:rsidRPr="005E4F3E" w:rsidRDefault="00FD4C4A" w:rsidP="008968B3">
            <w:pPr>
              <w:spacing w:before="120" w:after="0"/>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DIRECTORES  DE AREA " B" </w:t>
            </w:r>
          </w:p>
        </w:tc>
        <w:tc>
          <w:tcPr>
            <w:tcW w:w="372" w:type="pct"/>
            <w:tcBorders>
              <w:top w:val="nil"/>
              <w:left w:val="nil"/>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    8,258.70 </w:t>
            </w:r>
          </w:p>
        </w:tc>
        <w:tc>
          <w:tcPr>
            <w:tcW w:w="400" w:type="pct"/>
            <w:tcBorders>
              <w:top w:val="nil"/>
              <w:left w:val="nil"/>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   500.00 </w:t>
            </w:r>
          </w:p>
        </w:tc>
        <w:tc>
          <w:tcPr>
            <w:tcW w:w="444" w:type="pct"/>
            <w:tcBorders>
              <w:top w:val="nil"/>
              <w:left w:val="nil"/>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     310.00 </w:t>
            </w:r>
          </w:p>
        </w:tc>
        <w:tc>
          <w:tcPr>
            <w:tcW w:w="388" w:type="pct"/>
            <w:tcBorders>
              <w:top w:val="nil"/>
              <w:left w:val="nil"/>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 3,025.00 </w:t>
            </w:r>
          </w:p>
        </w:tc>
        <w:tc>
          <w:tcPr>
            <w:tcW w:w="301" w:type="pct"/>
            <w:tcBorders>
              <w:top w:val="nil"/>
              <w:left w:val="nil"/>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1,651.74 </w:t>
            </w:r>
          </w:p>
        </w:tc>
        <w:tc>
          <w:tcPr>
            <w:tcW w:w="400" w:type="pct"/>
            <w:tcBorders>
              <w:top w:val="nil"/>
              <w:left w:val="nil"/>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     10.00 </w:t>
            </w:r>
          </w:p>
        </w:tc>
        <w:tc>
          <w:tcPr>
            <w:tcW w:w="390" w:type="pct"/>
            <w:tcBorders>
              <w:top w:val="nil"/>
              <w:left w:val="nil"/>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right"/>
              <w:rPr>
                <w:rFonts w:ascii="Arial" w:hAnsi="Arial" w:cs="Arial"/>
                <w:sz w:val="18"/>
                <w:szCs w:val="18"/>
              </w:rPr>
            </w:pPr>
            <w:r w:rsidRPr="005E4F3E">
              <w:rPr>
                <w:rFonts w:ascii="Arial" w:eastAsia="Times New Roman" w:hAnsi="Arial" w:cs="Arial"/>
                <w:sz w:val="18"/>
                <w:szCs w:val="18"/>
                <w:lang w:eastAsia="es-MX"/>
              </w:rPr>
              <w:t>0.00 </w:t>
            </w:r>
          </w:p>
        </w:tc>
        <w:tc>
          <w:tcPr>
            <w:tcW w:w="642" w:type="pct"/>
            <w:tcBorders>
              <w:top w:val="nil"/>
              <w:left w:val="nil"/>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           16,180.00 </w:t>
            </w:r>
          </w:p>
        </w:tc>
        <w:tc>
          <w:tcPr>
            <w:tcW w:w="372" w:type="pct"/>
            <w:tcBorders>
              <w:top w:val="nil"/>
              <w:left w:val="nil"/>
              <w:bottom w:val="single" w:sz="4" w:space="0" w:color="auto"/>
              <w:right w:val="single" w:sz="8"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29,935.44 </w:t>
            </w:r>
          </w:p>
        </w:tc>
      </w:tr>
      <w:tr w:rsidR="00FD4C4A" w:rsidRPr="0076106E" w:rsidTr="008968B3">
        <w:trPr>
          <w:trHeight w:val="284"/>
          <w:jc w:val="center"/>
        </w:trPr>
        <w:tc>
          <w:tcPr>
            <w:tcW w:w="485" w:type="pct"/>
            <w:tcBorders>
              <w:top w:val="nil"/>
              <w:left w:val="single" w:sz="8" w:space="0" w:color="auto"/>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center"/>
              <w:rPr>
                <w:rFonts w:ascii="Arial" w:eastAsia="Times New Roman" w:hAnsi="Arial" w:cs="Arial"/>
                <w:sz w:val="18"/>
                <w:szCs w:val="18"/>
                <w:lang w:eastAsia="es-MX"/>
              </w:rPr>
            </w:pPr>
            <w:r w:rsidRPr="005E4F3E">
              <w:rPr>
                <w:rFonts w:ascii="Arial" w:eastAsia="Times New Roman" w:hAnsi="Arial" w:cs="Arial"/>
                <w:sz w:val="18"/>
                <w:szCs w:val="18"/>
                <w:lang w:eastAsia="es-MX"/>
              </w:rPr>
              <w:t>300</w:t>
            </w:r>
          </w:p>
        </w:tc>
        <w:tc>
          <w:tcPr>
            <w:tcW w:w="808" w:type="pct"/>
            <w:tcBorders>
              <w:top w:val="nil"/>
              <w:left w:val="nil"/>
              <w:bottom w:val="single" w:sz="4" w:space="0" w:color="auto"/>
              <w:right w:val="single" w:sz="4" w:space="0" w:color="auto"/>
            </w:tcBorders>
            <w:shd w:val="clear" w:color="auto" w:fill="auto"/>
            <w:vAlign w:val="center"/>
            <w:hideMark/>
          </w:tcPr>
          <w:p w:rsidR="00FD4C4A" w:rsidRPr="005E4F3E" w:rsidRDefault="00FD4C4A" w:rsidP="008968B3">
            <w:pPr>
              <w:spacing w:before="120" w:after="0"/>
              <w:rPr>
                <w:rFonts w:ascii="Arial" w:eastAsia="Times New Roman" w:hAnsi="Arial" w:cs="Arial"/>
                <w:sz w:val="18"/>
                <w:szCs w:val="18"/>
                <w:lang w:eastAsia="es-MX"/>
              </w:rPr>
            </w:pPr>
            <w:r w:rsidRPr="005E4F3E">
              <w:rPr>
                <w:rFonts w:ascii="Arial" w:eastAsia="Times New Roman" w:hAnsi="Arial" w:cs="Arial"/>
                <w:sz w:val="18"/>
                <w:szCs w:val="18"/>
                <w:lang w:eastAsia="es-MX"/>
              </w:rPr>
              <w:t>DIRECTORES  DE AREA "C"</w:t>
            </w:r>
          </w:p>
        </w:tc>
        <w:tc>
          <w:tcPr>
            <w:tcW w:w="372" w:type="pct"/>
            <w:tcBorders>
              <w:top w:val="nil"/>
              <w:left w:val="nil"/>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   8,258.70 </w:t>
            </w:r>
          </w:p>
        </w:tc>
        <w:tc>
          <w:tcPr>
            <w:tcW w:w="400" w:type="pct"/>
            <w:tcBorders>
              <w:top w:val="nil"/>
              <w:left w:val="nil"/>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  500.00 </w:t>
            </w:r>
          </w:p>
        </w:tc>
        <w:tc>
          <w:tcPr>
            <w:tcW w:w="444" w:type="pct"/>
            <w:tcBorders>
              <w:top w:val="nil"/>
              <w:left w:val="nil"/>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    310.00 </w:t>
            </w:r>
          </w:p>
        </w:tc>
        <w:tc>
          <w:tcPr>
            <w:tcW w:w="388" w:type="pct"/>
            <w:tcBorders>
              <w:top w:val="nil"/>
              <w:left w:val="nil"/>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 3,025.00 </w:t>
            </w:r>
          </w:p>
        </w:tc>
        <w:tc>
          <w:tcPr>
            <w:tcW w:w="301" w:type="pct"/>
            <w:tcBorders>
              <w:top w:val="nil"/>
              <w:left w:val="nil"/>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1,651.74 </w:t>
            </w:r>
          </w:p>
        </w:tc>
        <w:tc>
          <w:tcPr>
            <w:tcW w:w="400" w:type="pct"/>
            <w:tcBorders>
              <w:top w:val="nil"/>
              <w:left w:val="nil"/>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      10.00 </w:t>
            </w:r>
          </w:p>
        </w:tc>
        <w:tc>
          <w:tcPr>
            <w:tcW w:w="390" w:type="pct"/>
            <w:tcBorders>
              <w:top w:val="nil"/>
              <w:left w:val="nil"/>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right"/>
              <w:rPr>
                <w:rFonts w:ascii="Arial" w:hAnsi="Arial" w:cs="Arial"/>
                <w:sz w:val="18"/>
                <w:szCs w:val="18"/>
              </w:rPr>
            </w:pPr>
            <w:r w:rsidRPr="005E4F3E">
              <w:rPr>
                <w:rFonts w:ascii="Arial" w:eastAsia="Times New Roman" w:hAnsi="Arial" w:cs="Arial"/>
                <w:sz w:val="18"/>
                <w:szCs w:val="18"/>
                <w:lang w:eastAsia="es-MX"/>
              </w:rPr>
              <w:t>0.00 </w:t>
            </w:r>
          </w:p>
        </w:tc>
        <w:tc>
          <w:tcPr>
            <w:tcW w:w="642" w:type="pct"/>
            <w:tcBorders>
              <w:top w:val="nil"/>
              <w:left w:val="nil"/>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          15,578.40 </w:t>
            </w:r>
          </w:p>
        </w:tc>
        <w:tc>
          <w:tcPr>
            <w:tcW w:w="372" w:type="pct"/>
            <w:tcBorders>
              <w:top w:val="nil"/>
              <w:left w:val="nil"/>
              <w:bottom w:val="single" w:sz="4" w:space="0" w:color="auto"/>
              <w:right w:val="single" w:sz="8"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29,333.84 </w:t>
            </w:r>
          </w:p>
        </w:tc>
      </w:tr>
      <w:tr w:rsidR="00FD4C4A" w:rsidRPr="0076106E" w:rsidTr="008968B3">
        <w:trPr>
          <w:trHeight w:val="284"/>
          <w:jc w:val="center"/>
        </w:trPr>
        <w:tc>
          <w:tcPr>
            <w:tcW w:w="485" w:type="pct"/>
            <w:tcBorders>
              <w:top w:val="nil"/>
              <w:left w:val="single" w:sz="8" w:space="0" w:color="auto"/>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center"/>
              <w:rPr>
                <w:rFonts w:ascii="Arial" w:eastAsia="Times New Roman" w:hAnsi="Arial" w:cs="Arial"/>
                <w:sz w:val="18"/>
                <w:szCs w:val="18"/>
                <w:lang w:eastAsia="es-MX"/>
              </w:rPr>
            </w:pPr>
            <w:r w:rsidRPr="005E4F3E">
              <w:rPr>
                <w:rFonts w:ascii="Arial" w:eastAsia="Times New Roman" w:hAnsi="Arial" w:cs="Arial"/>
                <w:sz w:val="18"/>
                <w:szCs w:val="18"/>
                <w:lang w:eastAsia="es-MX"/>
              </w:rPr>
              <w:t>300</w:t>
            </w:r>
          </w:p>
        </w:tc>
        <w:tc>
          <w:tcPr>
            <w:tcW w:w="808" w:type="pct"/>
            <w:tcBorders>
              <w:top w:val="nil"/>
              <w:left w:val="nil"/>
              <w:bottom w:val="single" w:sz="4" w:space="0" w:color="auto"/>
              <w:right w:val="single" w:sz="4" w:space="0" w:color="auto"/>
            </w:tcBorders>
            <w:shd w:val="clear" w:color="auto" w:fill="auto"/>
            <w:vAlign w:val="center"/>
            <w:hideMark/>
          </w:tcPr>
          <w:p w:rsidR="00FD4C4A" w:rsidRPr="005E4F3E" w:rsidRDefault="00FD4C4A" w:rsidP="008968B3">
            <w:pPr>
              <w:spacing w:before="120" w:after="0"/>
              <w:rPr>
                <w:rFonts w:ascii="Arial" w:eastAsia="Times New Roman" w:hAnsi="Arial" w:cs="Arial"/>
                <w:sz w:val="18"/>
                <w:szCs w:val="18"/>
                <w:lang w:eastAsia="es-MX"/>
              </w:rPr>
            </w:pPr>
            <w:r w:rsidRPr="005E4F3E">
              <w:rPr>
                <w:rFonts w:ascii="Arial" w:eastAsia="Times New Roman" w:hAnsi="Arial" w:cs="Arial"/>
                <w:sz w:val="18"/>
                <w:szCs w:val="18"/>
                <w:lang w:eastAsia="es-MX"/>
              </w:rPr>
              <w:t>DIRECTORES  DE AREA "D"</w:t>
            </w:r>
          </w:p>
        </w:tc>
        <w:tc>
          <w:tcPr>
            <w:tcW w:w="372" w:type="pct"/>
            <w:tcBorders>
              <w:top w:val="nil"/>
              <w:left w:val="nil"/>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   8,258.70 </w:t>
            </w:r>
          </w:p>
        </w:tc>
        <w:tc>
          <w:tcPr>
            <w:tcW w:w="400" w:type="pct"/>
            <w:tcBorders>
              <w:top w:val="nil"/>
              <w:left w:val="nil"/>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   500.00 </w:t>
            </w:r>
          </w:p>
        </w:tc>
        <w:tc>
          <w:tcPr>
            <w:tcW w:w="444" w:type="pct"/>
            <w:tcBorders>
              <w:top w:val="nil"/>
              <w:left w:val="nil"/>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    310.00 </w:t>
            </w:r>
          </w:p>
        </w:tc>
        <w:tc>
          <w:tcPr>
            <w:tcW w:w="388" w:type="pct"/>
            <w:tcBorders>
              <w:top w:val="nil"/>
              <w:left w:val="nil"/>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  3,025.00 </w:t>
            </w:r>
          </w:p>
        </w:tc>
        <w:tc>
          <w:tcPr>
            <w:tcW w:w="301" w:type="pct"/>
            <w:tcBorders>
              <w:top w:val="nil"/>
              <w:left w:val="nil"/>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1,651.74 </w:t>
            </w:r>
          </w:p>
        </w:tc>
        <w:tc>
          <w:tcPr>
            <w:tcW w:w="400" w:type="pct"/>
            <w:tcBorders>
              <w:top w:val="nil"/>
              <w:left w:val="nil"/>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      10.00 </w:t>
            </w:r>
          </w:p>
        </w:tc>
        <w:tc>
          <w:tcPr>
            <w:tcW w:w="390" w:type="pct"/>
            <w:tcBorders>
              <w:top w:val="nil"/>
              <w:left w:val="nil"/>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right"/>
              <w:rPr>
                <w:rFonts w:ascii="Arial" w:hAnsi="Arial" w:cs="Arial"/>
                <w:sz w:val="18"/>
                <w:szCs w:val="18"/>
              </w:rPr>
            </w:pPr>
            <w:r w:rsidRPr="005E4F3E">
              <w:rPr>
                <w:rFonts w:ascii="Arial" w:eastAsia="Times New Roman" w:hAnsi="Arial" w:cs="Arial"/>
                <w:sz w:val="18"/>
                <w:szCs w:val="18"/>
                <w:lang w:eastAsia="es-MX"/>
              </w:rPr>
              <w:t>0.00 </w:t>
            </w:r>
          </w:p>
        </w:tc>
        <w:tc>
          <w:tcPr>
            <w:tcW w:w="642" w:type="pct"/>
            <w:tcBorders>
              <w:top w:val="nil"/>
              <w:left w:val="nil"/>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          14,598.40 </w:t>
            </w:r>
          </w:p>
        </w:tc>
        <w:tc>
          <w:tcPr>
            <w:tcW w:w="372" w:type="pct"/>
            <w:tcBorders>
              <w:top w:val="nil"/>
              <w:left w:val="nil"/>
              <w:bottom w:val="single" w:sz="4" w:space="0" w:color="auto"/>
              <w:right w:val="single" w:sz="8"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28,353.84 </w:t>
            </w:r>
          </w:p>
        </w:tc>
      </w:tr>
      <w:tr w:rsidR="00FD4C4A" w:rsidRPr="0076106E" w:rsidTr="008968B3">
        <w:trPr>
          <w:trHeight w:val="284"/>
          <w:jc w:val="center"/>
        </w:trPr>
        <w:tc>
          <w:tcPr>
            <w:tcW w:w="485" w:type="pct"/>
            <w:tcBorders>
              <w:top w:val="nil"/>
              <w:left w:val="single" w:sz="8" w:space="0" w:color="auto"/>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center"/>
              <w:rPr>
                <w:rFonts w:ascii="Arial" w:eastAsia="Times New Roman" w:hAnsi="Arial" w:cs="Arial"/>
                <w:sz w:val="18"/>
                <w:szCs w:val="18"/>
                <w:lang w:eastAsia="es-MX"/>
              </w:rPr>
            </w:pPr>
            <w:r w:rsidRPr="005E4F3E">
              <w:rPr>
                <w:rFonts w:ascii="Arial" w:eastAsia="Times New Roman" w:hAnsi="Arial" w:cs="Arial"/>
                <w:sz w:val="18"/>
                <w:szCs w:val="18"/>
                <w:lang w:eastAsia="es-MX"/>
              </w:rPr>
              <w:t>300</w:t>
            </w:r>
          </w:p>
        </w:tc>
        <w:tc>
          <w:tcPr>
            <w:tcW w:w="808" w:type="pct"/>
            <w:tcBorders>
              <w:top w:val="nil"/>
              <w:left w:val="nil"/>
              <w:bottom w:val="single" w:sz="4" w:space="0" w:color="auto"/>
              <w:right w:val="single" w:sz="4" w:space="0" w:color="auto"/>
            </w:tcBorders>
            <w:shd w:val="clear" w:color="auto" w:fill="auto"/>
            <w:vAlign w:val="center"/>
            <w:hideMark/>
          </w:tcPr>
          <w:p w:rsidR="00FD4C4A" w:rsidRPr="005E4F3E" w:rsidRDefault="00FD4C4A" w:rsidP="008968B3">
            <w:pPr>
              <w:spacing w:before="120" w:after="0"/>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SUBDIRECTORES  "A "  </w:t>
            </w:r>
          </w:p>
        </w:tc>
        <w:tc>
          <w:tcPr>
            <w:tcW w:w="372" w:type="pct"/>
            <w:tcBorders>
              <w:top w:val="nil"/>
              <w:left w:val="nil"/>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   8,258.70 </w:t>
            </w:r>
          </w:p>
        </w:tc>
        <w:tc>
          <w:tcPr>
            <w:tcW w:w="400" w:type="pct"/>
            <w:tcBorders>
              <w:top w:val="nil"/>
              <w:left w:val="nil"/>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   500.00 </w:t>
            </w:r>
          </w:p>
        </w:tc>
        <w:tc>
          <w:tcPr>
            <w:tcW w:w="444" w:type="pct"/>
            <w:tcBorders>
              <w:top w:val="nil"/>
              <w:left w:val="nil"/>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     310.00 </w:t>
            </w:r>
          </w:p>
        </w:tc>
        <w:tc>
          <w:tcPr>
            <w:tcW w:w="388" w:type="pct"/>
            <w:tcBorders>
              <w:top w:val="nil"/>
              <w:left w:val="nil"/>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 3,025.00 </w:t>
            </w:r>
          </w:p>
        </w:tc>
        <w:tc>
          <w:tcPr>
            <w:tcW w:w="301" w:type="pct"/>
            <w:tcBorders>
              <w:top w:val="nil"/>
              <w:left w:val="nil"/>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1,651.74 </w:t>
            </w:r>
          </w:p>
        </w:tc>
        <w:tc>
          <w:tcPr>
            <w:tcW w:w="400" w:type="pct"/>
            <w:tcBorders>
              <w:top w:val="nil"/>
              <w:left w:val="nil"/>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      10.00 </w:t>
            </w:r>
          </w:p>
        </w:tc>
        <w:tc>
          <w:tcPr>
            <w:tcW w:w="390" w:type="pct"/>
            <w:tcBorders>
              <w:top w:val="nil"/>
              <w:left w:val="nil"/>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right"/>
              <w:rPr>
                <w:rFonts w:ascii="Arial" w:hAnsi="Arial" w:cs="Arial"/>
                <w:sz w:val="18"/>
                <w:szCs w:val="18"/>
              </w:rPr>
            </w:pPr>
            <w:r w:rsidRPr="005E4F3E">
              <w:rPr>
                <w:rFonts w:ascii="Arial" w:eastAsia="Times New Roman" w:hAnsi="Arial" w:cs="Arial"/>
                <w:sz w:val="18"/>
                <w:szCs w:val="18"/>
                <w:lang w:eastAsia="es-MX"/>
              </w:rPr>
              <w:t>0.00 </w:t>
            </w:r>
          </w:p>
        </w:tc>
        <w:tc>
          <w:tcPr>
            <w:tcW w:w="642" w:type="pct"/>
            <w:tcBorders>
              <w:top w:val="nil"/>
              <w:left w:val="nil"/>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          12,500.00 </w:t>
            </w:r>
          </w:p>
        </w:tc>
        <w:tc>
          <w:tcPr>
            <w:tcW w:w="372" w:type="pct"/>
            <w:tcBorders>
              <w:top w:val="nil"/>
              <w:left w:val="nil"/>
              <w:bottom w:val="single" w:sz="4" w:space="0" w:color="auto"/>
              <w:right w:val="single" w:sz="8"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26,255.44 </w:t>
            </w:r>
          </w:p>
        </w:tc>
      </w:tr>
      <w:tr w:rsidR="00FD4C4A" w:rsidRPr="0076106E" w:rsidTr="008968B3">
        <w:trPr>
          <w:trHeight w:val="284"/>
          <w:jc w:val="center"/>
        </w:trPr>
        <w:tc>
          <w:tcPr>
            <w:tcW w:w="485" w:type="pct"/>
            <w:tcBorders>
              <w:top w:val="nil"/>
              <w:left w:val="single" w:sz="8" w:space="0" w:color="auto"/>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center"/>
              <w:rPr>
                <w:rFonts w:ascii="Arial" w:eastAsia="Times New Roman" w:hAnsi="Arial" w:cs="Arial"/>
                <w:sz w:val="18"/>
                <w:szCs w:val="18"/>
                <w:lang w:eastAsia="es-MX"/>
              </w:rPr>
            </w:pPr>
            <w:r w:rsidRPr="005E4F3E">
              <w:rPr>
                <w:rFonts w:ascii="Arial" w:eastAsia="Times New Roman" w:hAnsi="Arial" w:cs="Arial"/>
                <w:sz w:val="18"/>
                <w:szCs w:val="18"/>
                <w:lang w:eastAsia="es-MX"/>
              </w:rPr>
              <w:t>300</w:t>
            </w:r>
          </w:p>
        </w:tc>
        <w:tc>
          <w:tcPr>
            <w:tcW w:w="808" w:type="pct"/>
            <w:tcBorders>
              <w:top w:val="nil"/>
              <w:left w:val="nil"/>
              <w:bottom w:val="single" w:sz="4" w:space="0" w:color="auto"/>
              <w:right w:val="single" w:sz="4" w:space="0" w:color="auto"/>
            </w:tcBorders>
            <w:shd w:val="clear" w:color="auto" w:fill="auto"/>
            <w:vAlign w:val="center"/>
            <w:hideMark/>
          </w:tcPr>
          <w:p w:rsidR="00FD4C4A" w:rsidRPr="005E4F3E" w:rsidRDefault="00FD4C4A" w:rsidP="008968B3">
            <w:pPr>
              <w:spacing w:before="120" w:after="0"/>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SUBDIRECTORES  "B "  </w:t>
            </w:r>
          </w:p>
        </w:tc>
        <w:tc>
          <w:tcPr>
            <w:tcW w:w="372" w:type="pct"/>
            <w:tcBorders>
              <w:top w:val="nil"/>
              <w:left w:val="nil"/>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    8,258.70 </w:t>
            </w:r>
          </w:p>
        </w:tc>
        <w:tc>
          <w:tcPr>
            <w:tcW w:w="400" w:type="pct"/>
            <w:tcBorders>
              <w:top w:val="nil"/>
              <w:left w:val="nil"/>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   500.00 </w:t>
            </w:r>
          </w:p>
        </w:tc>
        <w:tc>
          <w:tcPr>
            <w:tcW w:w="444" w:type="pct"/>
            <w:tcBorders>
              <w:top w:val="nil"/>
              <w:left w:val="nil"/>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     310.00 </w:t>
            </w:r>
          </w:p>
        </w:tc>
        <w:tc>
          <w:tcPr>
            <w:tcW w:w="388" w:type="pct"/>
            <w:tcBorders>
              <w:top w:val="nil"/>
              <w:left w:val="nil"/>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  3,025.00 </w:t>
            </w:r>
          </w:p>
        </w:tc>
        <w:tc>
          <w:tcPr>
            <w:tcW w:w="301" w:type="pct"/>
            <w:tcBorders>
              <w:top w:val="nil"/>
              <w:left w:val="nil"/>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1,651.74 </w:t>
            </w:r>
          </w:p>
        </w:tc>
        <w:tc>
          <w:tcPr>
            <w:tcW w:w="400" w:type="pct"/>
            <w:tcBorders>
              <w:top w:val="nil"/>
              <w:left w:val="nil"/>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      10.00 </w:t>
            </w:r>
          </w:p>
        </w:tc>
        <w:tc>
          <w:tcPr>
            <w:tcW w:w="390" w:type="pct"/>
            <w:tcBorders>
              <w:top w:val="nil"/>
              <w:left w:val="nil"/>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right"/>
              <w:rPr>
                <w:rFonts w:ascii="Arial" w:hAnsi="Arial" w:cs="Arial"/>
                <w:sz w:val="18"/>
                <w:szCs w:val="18"/>
              </w:rPr>
            </w:pPr>
            <w:r w:rsidRPr="005E4F3E">
              <w:rPr>
                <w:rFonts w:ascii="Arial" w:eastAsia="Times New Roman" w:hAnsi="Arial" w:cs="Arial"/>
                <w:sz w:val="18"/>
                <w:szCs w:val="18"/>
                <w:lang w:eastAsia="es-MX"/>
              </w:rPr>
              <w:t>0.00 </w:t>
            </w:r>
          </w:p>
        </w:tc>
        <w:tc>
          <w:tcPr>
            <w:tcW w:w="642" w:type="pct"/>
            <w:tcBorders>
              <w:top w:val="nil"/>
              <w:left w:val="nil"/>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           11,400.00 </w:t>
            </w:r>
          </w:p>
        </w:tc>
        <w:tc>
          <w:tcPr>
            <w:tcW w:w="372" w:type="pct"/>
            <w:tcBorders>
              <w:top w:val="nil"/>
              <w:left w:val="nil"/>
              <w:bottom w:val="single" w:sz="4" w:space="0" w:color="auto"/>
              <w:right w:val="single" w:sz="8"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25,155.44 </w:t>
            </w:r>
          </w:p>
        </w:tc>
      </w:tr>
      <w:tr w:rsidR="00FD4C4A" w:rsidRPr="0076106E" w:rsidTr="008968B3">
        <w:trPr>
          <w:trHeight w:val="284"/>
          <w:jc w:val="center"/>
        </w:trPr>
        <w:tc>
          <w:tcPr>
            <w:tcW w:w="485" w:type="pct"/>
            <w:tcBorders>
              <w:top w:val="nil"/>
              <w:left w:val="single" w:sz="8" w:space="0" w:color="auto"/>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center"/>
              <w:rPr>
                <w:rFonts w:ascii="Arial" w:eastAsia="Times New Roman" w:hAnsi="Arial" w:cs="Arial"/>
                <w:sz w:val="18"/>
                <w:szCs w:val="18"/>
                <w:lang w:eastAsia="es-MX"/>
              </w:rPr>
            </w:pPr>
            <w:r w:rsidRPr="005E4F3E">
              <w:rPr>
                <w:rFonts w:ascii="Arial" w:eastAsia="Times New Roman" w:hAnsi="Arial" w:cs="Arial"/>
                <w:sz w:val="18"/>
                <w:szCs w:val="18"/>
                <w:lang w:eastAsia="es-MX"/>
              </w:rPr>
              <w:lastRenderedPageBreak/>
              <w:t>300</w:t>
            </w:r>
          </w:p>
        </w:tc>
        <w:tc>
          <w:tcPr>
            <w:tcW w:w="808" w:type="pct"/>
            <w:tcBorders>
              <w:top w:val="nil"/>
              <w:left w:val="nil"/>
              <w:bottom w:val="single" w:sz="4" w:space="0" w:color="auto"/>
              <w:right w:val="single" w:sz="4" w:space="0" w:color="auto"/>
            </w:tcBorders>
            <w:shd w:val="clear" w:color="auto" w:fill="auto"/>
            <w:vAlign w:val="center"/>
            <w:hideMark/>
          </w:tcPr>
          <w:p w:rsidR="00FD4C4A" w:rsidRPr="005E4F3E" w:rsidRDefault="00FD4C4A" w:rsidP="008968B3">
            <w:pPr>
              <w:spacing w:before="120" w:after="0"/>
              <w:rPr>
                <w:rFonts w:ascii="Arial" w:eastAsia="Times New Roman" w:hAnsi="Arial" w:cs="Arial"/>
                <w:sz w:val="18"/>
                <w:szCs w:val="18"/>
                <w:lang w:eastAsia="es-MX"/>
              </w:rPr>
            </w:pPr>
            <w:r w:rsidRPr="005E4F3E">
              <w:rPr>
                <w:rFonts w:ascii="Arial" w:eastAsia="Times New Roman" w:hAnsi="Arial" w:cs="Arial"/>
                <w:sz w:val="18"/>
                <w:szCs w:val="18"/>
                <w:lang w:eastAsia="es-MX"/>
              </w:rPr>
              <w:t>SUBDIRECTORES  " C"</w:t>
            </w:r>
          </w:p>
        </w:tc>
        <w:tc>
          <w:tcPr>
            <w:tcW w:w="372" w:type="pct"/>
            <w:tcBorders>
              <w:top w:val="nil"/>
              <w:left w:val="nil"/>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    8,258.70 </w:t>
            </w:r>
          </w:p>
        </w:tc>
        <w:tc>
          <w:tcPr>
            <w:tcW w:w="400" w:type="pct"/>
            <w:tcBorders>
              <w:top w:val="nil"/>
              <w:left w:val="nil"/>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   500.00 </w:t>
            </w:r>
          </w:p>
        </w:tc>
        <w:tc>
          <w:tcPr>
            <w:tcW w:w="444" w:type="pct"/>
            <w:tcBorders>
              <w:top w:val="nil"/>
              <w:left w:val="nil"/>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     310.00 </w:t>
            </w:r>
          </w:p>
        </w:tc>
        <w:tc>
          <w:tcPr>
            <w:tcW w:w="388" w:type="pct"/>
            <w:tcBorders>
              <w:top w:val="nil"/>
              <w:left w:val="nil"/>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 3,025.00 </w:t>
            </w:r>
          </w:p>
        </w:tc>
        <w:tc>
          <w:tcPr>
            <w:tcW w:w="301" w:type="pct"/>
            <w:tcBorders>
              <w:top w:val="nil"/>
              <w:left w:val="nil"/>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1,651.74 </w:t>
            </w:r>
          </w:p>
        </w:tc>
        <w:tc>
          <w:tcPr>
            <w:tcW w:w="400" w:type="pct"/>
            <w:tcBorders>
              <w:top w:val="nil"/>
              <w:left w:val="nil"/>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      10.00 </w:t>
            </w:r>
          </w:p>
        </w:tc>
        <w:tc>
          <w:tcPr>
            <w:tcW w:w="390" w:type="pct"/>
            <w:tcBorders>
              <w:top w:val="nil"/>
              <w:left w:val="nil"/>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right"/>
              <w:rPr>
                <w:rFonts w:ascii="Arial" w:hAnsi="Arial" w:cs="Arial"/>
                <w:sz w:val="18"/>
                <w:szCs w:val="18"/>
              </w:rPr>
            </w:pPr>
            <w:r w:rsidRPr="005E4F3E">
              <w:rPr>
                <w:rFonts w:ascii="Arial" w:eastAsia="Times New Roman" w:hAnsi="Arial" w:cs="Arial"/>
                <w:sz w:val="18"/>
                <w:szCs w:val="18"/>
                <w:lang w:eastAsia="es-MX"/>
              </w:rPr>
              <w:t>0.00 </w:t>
            </w:r>
          </w:p>
        </w:tc>
        <w:tc>
          <w:tcPr>
            <w:tcW w:w="642" w:type="pct"/>
            <w:tcBorders>
              <w:top w:val="nil"/>
              <w:left w:val="nil"/>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             8,486.00 </w:t>
            </w:r>
          </w:p>
        </w:tc>
        <w:tc>
          <w:tcPr>
            <w:tcW w:w="372" w:type="pct"/>
            <w:tcBorders>
              <w:top w:val="nil"/>
              <w:left w:val="nil"/>
              <w:bottom w:val="single" w:sz="4" w:space="0" w:color="auto"/>
              <w:right w:val="single" w:sz="8"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22,241.44 </w:t>
            </w:r>
          </w:p>
        </w:tc>
      </w:tr>
      <w:tr w:rsidR="00FD4C4A" w:rsidRPr="0076106E" w:rsidTr="008968B3">
        <w:trPr>
          <w:trHeight w:val="284"/>
          <w:jc w:val="center"/>
        </w:trPr>
        <w:tc>
          <w:tcPr>
            <w:tcW w:w="485" w:type="pct"/>
            <w:tcBorders>
              <w:top w:val="nil"/>
              <w:left w:val="single" w:sz="8" w:space="0" w:color="auto"/>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center"/>
              <w:rPr>
                <w:rFonts w:ascii="Arial" w:eastAsia="Times New Roman" w:hAnsi="Arial" w:cs="Arial"/>
                <w:sz w:val="18"/>
                <w:szCs w:val="18"/>
                <w:lang w:eastAsia="es-MX"/>
              </w:rPr>
            </w:pPr>
            <w:r w:rsidRPr="005E4F3E">
              <w:rPr>
                <w:rFonts w:ascii="Arial" w:eastAsia="Times New Roman" w:hAnsi="Arial" w:cs="Arial"/>
                <w:sz w:val="18"/>
                <w:szCs w:val="18"/>
                <w:lang w:eastAsia="es-MX"/>
              </w:rPr>
              <w:t>500</w:t>
            </w:r>
          </w:p>
        </w:tc>
        <w:tc>
          <w:tcPr>
            <w:tcW w:w="808" w:type="pct"/>
            <w:tcBorders>
              <w:top w:val="nil"/>
              <w:left w:val="nil"/>
              <w:bottom w:val="single" w:sz="4" w:space="0" w:color="auto"/>
              <w:right w:val="single" w:sz="4" w:space="0" w:color="auto"/>
            </w:tcBorders>
            <w:shd w:val="clear" w:color="auto" w:fill="auto"/>
            <w:vAlign w:val="center"/>
            <w:hideMark/>
          </w:tcPr>
          <w:p w:rsidR="00FD4C4A" w:rsidRPr="005E4F3E" w:rsidRDefault="00FD4C4A" w:rsidP="008968B3">
            <w:pPr>
              <w:spacing w:before="120" w:after="0"/>
              <w:rPr>
                <w:rFonts w:ascii="Arial" w:eastAsia="Times New Roman" w:hAnsi="Arial" w:cs="Arial"/>
                <w:sz w:val="18"/>
                <w:szCs w:val="18"/>
                <w:lang w:eastAsia="es-MX"/>
              </w:rPr>
            </w:pPr>
            <w:r w:rsidRPr="005E4F3E">
              <w:rPr>
                <w:rFonts w:ascii="Arial" w:eastAsia="Times New Roman" w:hAnsi="Arial" w:cs="Arial"/>
                <w:sz w:val="18"/>
                <w:szCs w:val="18"/>
                <w:lang w:eastAsia="es-MX"/>
              </w:rPr>
              <w:t>JEFE DE DEPARTAMENTO , VISITADOR ADJUNTO, CAPACITADOR, MEDICO, PSICOLOGO Y AUXILIAR ADMINISTRATIVO  "A"</w:t>
            </w:r>
          </w:p>
        </w:tc>
        <w:tc>
          <w:tcPr>
            <w:tcW w:w="372" w:type="pct"/>
            <w:tcBorders>
              <w:top w:val="nil"/>
              <w:left w:val="nil"/>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   8,115.60 </w:t>
            </w:r>
          </w:p>
        </w:tc>
        <w:tc>
          <w:tcPr>
            <w:tcW w:w="400" w:type="pct"/>
            <w:tcBorders>
              <w:top w:val="nil"/>
              <w:left w:val="nil"/>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   500.00 </w:t>
            </w:r>
          </w:p>
        </w:tc>
        <w:tc>
          <w:tcPr>
            <w:tcW w:w="444" w:type="pct"/>
            <w:tcBorders>
              <w:top w:val="nil"/>
              <w:left w:val="nil"/>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     310.00 </w:t>
            </w:r>
          </w:p>
        </w:tc>
        <w:tc>
          <w:tcPr>
            <w:tcW w:w="388" w:type="pct"/>
            <w:tcBorders>
              <w:top w:val="nil"/>
              <w:left w:val="nil"/>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  1,825.00 </w:t>
            </w:r>
          </w:p>
        </w:tc>
        <w:tc>
          <w:tcPr>
            <w:tcW w:w="301" w:type="pct"/>
            <w:tcBorders>
              <w:top w:val="nil"/>
              <w:left w:val="nil"/>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1,623.12 </w:t>
            </w:r>
          </w:p>
        </w:tc>
        <w:tc>
          <w:tcPr>
            <w:tcW w:w="400" w:type="pct"/>
            <w:tcBorders>
              <w:top w:val="nil"/>
              <w:left w:val="nil"/>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      10.00 </w:t>
            </w:r>
          </w:p>
        </w:tc>
        <w:tc>
          <w:tcPr>
            <w:tcW w:w="390" w:type="pct"/>
            <w:tcBorders>
              <w:top w:val="nil"/>
              <w:left w:val="nil"/>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right"/>
              <w:rPr>
                <w:rFonts w:ascii="Arial" w:hAnsi="Arial" w:cs="Arial"/>
                <w:sz w:val="18"/>
                <w:szCs w:val="18"/>
              </w:rPr>
            </w:pPr>
            <w:r w:rsidRPr="005E4F3E">
              <w:rPr>
                <w:rFonts w:ascii="Arial" w:eastAsia="Times New Roman" w:hAnsi="Arial" w:cs="Arial"/>
                <w:sz w:val="18"/>
                <w:szCs w:val="18"/>
                <w:lang w:eastAsia="es-MX"/>
              </w:rPr>
              <w:t>0.00 </w:t>
            </w:r>
          </w:p>
        </w:tc>
        <w:tc>
          <w:tcPr>
            <w:tcW w:w="642" w:type="pct"/>
            <w:tcBorders>
              <w:top w:val="nil"/>
              <w:left w:val="nil"/>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            9,417.45 </w:t>
            </w:r>
          </w:p>
        </w:tc>
        <w:tc>
          <w:tcPr>
            <w:tcW w:w="372" w:type="pct"/>
            <w:tcBorders>
              <w:top w:val="nil"/>
              <w:left w:val="nil"/>
              <w:bottom w:val="single" w:sz="4" w:space="0" w:color="auto"/>
              <w:right w:val="single" w:sz="8"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21,801.17 </w:t>
            </w:r>
          </w:p>
        </w:tc>
      </w:tr>
      <w:tr w:rsidR="00FD4C4A" w:rsidRPr="0076106E" w:rsidTr="008968B3">
        <w:trPr>
          <w:trHeight w:val="284"/>
          <w:jc w:val="center"/>
        </w:trPr>
        <w:tc>
          <w:tcPr>
            <w:tcW w:w="485" w:type="pct"/>
            <w:tcBorders>
              <w:top w:val="nil"/>
              <w:left w:val="single" w:sz="8" w:space="0" w:color="auto"/>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center"/>
              <w:rPr>
                <w:rFonts w:ascii="Arial" w:eastAsia="Times New Roman" w:hAnsi="Arial" w:cs="Arial"/>
                <w:sz w:val="18"/>
                <w:szCs w:val="18"/>
                <w:lang w:eastAsia="es-MX"/>
              </w:rPr>
            </w:pPr>
            <w:r w:rsidRPr="005E4F3E">
              <w:rPr>
                <w:rFonts w:ascii="Arial" w:eastAsia="Times New Roman" w:hAnsi="Arial" w:cs="Arial"/>
                <w:sz w:val="18"/>
                <w:szCs w:val="18"/>
                <w:lang w:eastAsia="es-MX"/>
              </w:rPr>
              <w:t>500</w:t>
            </w:r>
          </w:p>
        </w:tc>
        <w:tc>
          <w:tcPr>
            <w:tcW w:w="808" w:type="pct"/>
            <w:tcBorders>
              <w:top w:val="nil"/>
              <w:left w:val="nil"/>
              <w:bottom w:val="single" w:sz="4" w:space="0" w:color="auto"/>
              <w:right w:val="single" w:sz="4" w:space="0" w:color="auto"/>
            </w:tcBorders>
            <w:shd w:val="clear" w:color="auto" w:fill="auto"/>
            <w:vAlign w:val="center"/>
            <w:hideMark/>
          </w:tcPr>
          <w:p w:rsidR="00FD4C4A" w:rsidRPr="005E4F3E" w:rsidRDefault="00FD4C4A" w:rsidP="008968B3">
            <w:pPr>
              <w:spacing w:before="120" w:after="0"/>
              <w:rPr>
                <w:rFonts w:ascii="Arial" w:eastAsia="Times New Roman" w:hAnsi="Arial" w:cs="Arial"/>
                <w:sz w:val="18"/>
                <w:szCs w:val="18"/>
                <w:lang w:eastAsia="es-MX"/>
              </w:rPr>
            </w:pPr>
            <w:r w:rsidRPr="005E4F3E">
              <w:rPr>
                <w:rFonts w:ascii="Arial" w:eastAsia="Times New Roman" w:hAnsi="Arial" w:cs="Arial"/>
                <w:sz w:val="18"/>
                <w:szCs w:val="18"/>
                <w:lang w:eastAsia="es-MX"/>
              </w:rPr>
              <w:t>JEFE DE DEPARTAMENTO , VISITADOR ADJUNTO, CAPACITADOR,MEDICO, PSICOLOGO, AUXILIAR ADMINISTRATIVO, DE ESTADÍSTICA E INFORMÁTICA "B"</w:t>
            </w:r>
          </w:p>
        </w:tc>
        <w:tc>
          <w:tcPr>
            <w:tcW w:w="372" w:type="pct"/>
            <w:tcBorders>
              <w:top w:val="nil"/>
              <w:left w:val="nil"/>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    8,115.60 </w:t>
            </w:r>
          </w:p>
        </w:tc>
        <w:tc>
          <w:tcPr>
            <w:tcW w:w="400" w:type="pct"/>
            <w:tcBorders>
              <w:top w:val="nil"/>
              <w:left w:val="nil"/>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    500.00 </w:t>
            </w:r>
          </w:p>
        </w:tc>
        <w:tc>
          <w:tcPr>
            <w:tcW w:w="444" w:type="pct"/>
            <w:tcBorders>
              <w:top w:val="nil"/>
              <w:left w:val="nil"/>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      310.00 </w:t>
            </w:r>
          </w:p>
        </w:tc>
        <w:tc>
          <w:tcPr>
            <w:tcW w:w="388" w:type="pct"/>
            <w:tcBorders>
              <w:top w:val="nil"/>
              <w:left w:val="nil"/>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  1,825.00 </w:t>
            </w:r>
          </w:p>
        </w:tc>
        <w:tc>
          <w:tcPr>
            <w:tcW w:w="301" w:type="pct"/>
            <w:tcBorders>
              <w:top w:val="nil"/>
              <w:left w:val="nil"/>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1,623.12 </w:t>
            </w:r>
          </w:p>
        </w:tc>
        <w:tc>
          <w:tcPr>
            <w:tcW w:w="400" w:type="pct"/>
            <w:tcBorders>
              <w:top w:val="nil"/>
              <w:left w:val="nil"/>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      10.00 </w:t>
            </w:r>
          </w:p>
        </w:tc>
        <w:tc>
          <w:tcPr>
            <w:tcW w:w="390" w:type="pct"/>
            <w:tcBorders>
              <w:top w:val="nil"/>
              <w:left w:val="nil"/>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right"/>
              <w:rPr>
                <w:rFonts w:ascii="Arial" w:hAnsi="Arial" w:cs="Arial"/>
                <w:sz w:val="18"/>
                <w:szCs w:val="18"/>
              </w:rPr>
            </w:pPr>
            <w:r w:rsidRPr="005E4F3E">
              <w:rPr>
                <w:rFonts w:ascii="Arial" w:eastAsia="Times New Roman" w:hAnsi="Arial" w:cs="Arial"/>
                <w:sz w:val="18"/>
                <w:szCs w:val="18"/>
                <w:lang w:eastAsia="es-MX"/>
              </w:rPr>
              <w:t>0.00 </w:t>
            </w:r>
          </w:p>
        </w:tc>
        <w:tc>
          <w:tcPr>
            <w:tcW w:w="642" w:type="pct"/>
            <w:tcBorders>
              <w:top w:val="nil"/>
              <w:left w:val="nil"/>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            6,181.28 </w:t>
            </w:r>
          </w:p>
        </w:tc>
        <w:tc>
          <w:tcPr>
            <w:tcW w:w="372" w:type="pct"/>
            <w:tcBorders>
              <w:top w:val="nil"/>
              <w:left w:val="nil"/>
              <w:bottom w:val="single" w:sz="4" w:space="0" w:color="auto"/>
              <w:right w:val="single" w:sz="8"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18,565.00 </w:t>
            </w:r>
          </w:p>
        </w:tc>
      </w:tr>
      <w:tr w:rsidR="00FD4C4A" w:rsidRPr="0076106E" w:rsidTr="008968B3">
        <w:trPr>
          <w:trHeight w:val="284"/>
          <w:jc w:val="center"/>
        </w:trPr>
        <w:tc>
          <w:tcPr>
            <w:tcW w:w="485" w:type="pct"/>
            <w:tcBorders>
              <w:top w:val="nil"/>
              <w:left w:val="single" w:sz="8" w:space="0" w:color="auto"/>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center"/>
              <w:rPr>
                <w:rFonts w:ascii="Arial" w:eastAsia="Times New Roman" w:hAnsi="Arial" w:cs="Arial"/>
                <w:sz w:val="18"/>
                <w:szCs w:val="18"/>
                <w:lang w:eastAsia="es-MX"/>
              </w:rPr>
            </w:pPr>
            <w:r w:rsidRPr="005E4F3E">
              <w:rPr>
                <w:rFonts w:ascii="Arial" w:eastAsia="Times New Roman" w:hAnsi="Arial" w:cs="Arial"/>
                <w:sz w:val="18"/>
                <w:szCs w:val="18"/>
                <w:lang w:eastAsia="es-MX"/>
              </w:rPr>
              <w:t>500</w:t>
            </w:r>
          </w:p>
        </w:tc>
        <w:tc>
          <w:tcPr>
            <w:tcW w:w="808" w:type="pct"/>
            <w:tcBorders>
              <w:top w:val="nil"/>
              <w:left w:val="nil"/>
              <w:bottom w:val="single" w:sz="4" w:space="0" w:color="auto"/>
              <w:right w:val="single" w:sz="4" w:space="0" w:color="auto"/>
            </w:tcBorders>
            <w:shd w:val="clear" w:color="auto" w:fill="auto"/>
            <w:vAlign w:val="center"/>
            <w:hideMark/>
          </w:tcPr>
          <w:p w:rsidR="00FD4C4A" w:rsidRPr="005E4F3E" w:rsidRDefault="00FD4C4A" w:rsidP="008968B3">
            <w:pPr>
              <w:spacing w:before="120" w:after="0"/>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JEFE DE DEPARTAMENTO , VISITADOR ADJUNTO, CAPACITADOR, PSICOLOGO Y AUXILIAR </w:t>
            </w:r>
            <w:r w:rsidRPr="005E4F3E">
              <w:rPr>
                <w:rFonts w:ascii="Arial" w:eastAsia="Times New Roman" w:hAnsi="Arial" w:cs="Arial"/>
                <w:sz w:val="18"/>
                <w:szCs w:val="18"/>
                <w:lang w:eastAsia="es-MX"/>
              </w:rPr>
              <w:lastRenderedPageBreak/>
              <w:t>ADMINISTRATIVO "C"</w:t>
            </w:r>
          </w:p>
        </w:tc>
        <w:tc>
          <w:tcPr>
            <w:tcW w:w="372" w:type="pct"/>
            <w:tcBorders>
              <w:top w:val="nil"/>
              <w:left w:val="nil"/>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lastRenderedPageBreak/>
              <w:t xml:space="preserve">   8,115.60 </w:t>
            </w:r>
          </w:p>
        </w:tc>
        <w:tc>
          <w:tcPr>
            <w:tcW w:w="400" w:type="pct"/>
            <w:tcBorders>
              <w:top w:val="nil"/>
              <w:left w:val="nil"/>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    500.00 </w:t>
            </w:r>
          </w:p>
        </w:tc>
        <w:tc>
          <w:tcPr>
            <w:tcW w:w="444" w:type="pct"/>
            <w:tcBorders>
              <w:top w:val="nil"/>
              <w:left w:val="nil"/>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      310.00 </w:t>
            </w:r>
          </w:p>
        </w:tc>
        <w:tc>
          <w:tcPr>
            <w:tcW w:w="388" w:type="pct"/>
            <w:tcBorders>
              <w:top w:val="nil"/>
              <w:left w:val="nil"/>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  1,825.00 </w:t>
            </w:r>
          </w:p>
        </w:tc>
        <w:tc>
          <w:tcPr>
            <w:tcW w:w="301" w:type="pct"/>
            <w:tcBorders>
              <w:top w:val="nil"/>
              <w:left w:val="nil"/>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1,623.12 </w:t>
            </w:r>
          </w:p>
        </w:tc>
        <w:tc>
          <w:tcPr>
            <w:tcW w:w="400" w:type="pct"/>
            <w:tcBorders>
              <w:top w:val="nil"/>
              <w:left w:val="nil"/>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      10.00 </w:t>
            </w:r>
          </w:p>
        </w:tc>
        <w:tc>
          <w:tcPr>
            <w:tcW w:w="390" w:type="pct"/>
            <w:tcBorders>
              <w:top w:val="nil"/>
              <w:left w:val="nil"/>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right"/>
              <w:rPr>
                <w:rFonts w:ascii="Arial" w:hAnsi="Arial" w:cs="Arial"/>
                <w:sz w:val="18"/>
                <w:szCs w:val="18"/>
              </w:rPr>
            </w:pPr>
            <w:r w:rsidRPr="005E4F3E">
              <w:rPr>
                <w:rFonts w:ascii="Arial" w:eastAsia="Times New Roman" w:hAnsi="Arial" w:cs="Arial"/>
                <w:sz w:val="18"/>
                <w:szCs w:val="18"/>
                <w:lang w:eastAsia="es-MX"/>
              </w:rPr>
              <w:t>0.00 </w:t>
            </w:r>
          </w:p>
        </w:tc>
        <w:tc>
          <w:tcPr>
            <w:tcW w:w="642" w:type="pct"/>
            <w:tcBorders>
              <w:top w:val="nil"/>
              <w:left w:val="nil"/>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           3,402.40 </w:t>
            </w:r>
          </w:p>
        </w:tc>
        <w:tc>
          <w:tcPr>
            <w:tcW w:w="372" w:type="pct"/>
            <w:tcBorders>
              <w:top w:val="nil"/>
              <w:left w:val="nil"/>
              <w:bottom w:val="single" w:sz="4" w:space="0" w:color="auto"/>
              <w:right w:val="single" w:sz="8"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15,786.12 </w:t>
            </w:r>
          </w:p>
        </w:tc>
      </w:tr>
      <w:tr w:rsidR="00FD4C4A" w:rsidRPr="0076106E" w:rsidTr="008968B3">
        <w:trPr>
          <w:trHeight w:val="284"/>
          <w:jc w:val="center"/>
        </w:trPr>
        <w:tc>
          <w:tcPr>
            <w:tcW w:w="485" w:type="pct"/>
            <w:tcBorders>
              <w:top w:val="nil"/>
              <w:left w:val="single" w:sz="8" w:space="0" w:color="auto"/>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center"/>
              <w:rPr>
                <w:rFonts w:ascii="Arial" w:eastAsia="Times New Roman" w:hAnsi="Arial" w:cs="Arial"/>
                <w:sz w:val="18"/>
                <w:szCs w:val="18"/>
                <w:lang w:eastAsia="es-MX"/>
              </w:rPr>
            </w:pPr>
            <w:r w:rsidRPr="005E4F3E">
              <w:rPr>
                <w:rFonts w:ascii="Arial" w:eastAsia="Times New Roman" w:hAnsi="Arial" w:cs="Arial"/>
                <w:sz w:val="18"/>
                <w:szCs w:val="18"/>
                <w:lang w:eastAsia="es-MX"/>
              </w:rPr>
              <w:lastRenderedPageBreak/>
              <w:t>700</w:t>
            </w:r>
          </w:p>
        </w:tc>
        <w:tc>
          <w:tcPr>
            <w:tcW w:w="808" w:type="pct"/>
            <w:tcBorders>
              <w:top w:val="nil"/>
              <w:left w:val="nil"/>
              <w:bottom w:val="single" w:sz="4" w:space="0" w:color="auto"/>
              <w:right w:val="single" w:sz="4" w:space="0" w:color="auto"/>
            </w:tcBorders>
            <w:shd w:val="clear" w:color="auto" w:fill="auto"/>
            <w:vAlign w:val="center"/>
            <w:hideMark/>
          </w:tcPr>
          <w:p w:rsidR="00FD4C4A" w:rsidRPr="005E4F3E" w:rsidRDefault="00FD4C4A" w:rsidP="008968B3">
            <w:pPr>
              <w:spacing w:before="120" w:after="0"/>
              <w:rPr>
                <w:rFonts w:ascii="Arial" w:eastAsia="Times New Roman" w:hAnsi="Arial" w:cs="Arial"/>
                <w:sz w:val="18"/>
                <w:szCs w:val="18"/>
                <w:lang w:eastAsia="es-MX"/>
              </w:rPr>
            </w:pPr>
            <w:r w:rsidRPr="005E4F3E">
              <w:rPr>
                <w:rFonts w:ascii="Arial" w:eastAsia="Times New Roman" w:hAnsi="Arial" w:cs="Arial"/>
                <w:sz w:val="18"/>
                <w:szCs w:val="18"/>
                <w:lang w:eastAsia="es-MX"/>
              </w:rPr>
              <w:t>SECRETARIA DE DIRECCIÓN</w:t>
            </w:r>
          </w:p>
        </w:tc>
        <w:tc>
          <w:tcPr>
            <w:tcW w:w="372" w:type="pct"/>
            <w:tcBorders>
              <w:top w:val="nil"/>
              <w:left w:val="nil"/>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    7,223.70 </w:t>
            </w:r>
          </w:p>
        </w:tc>
        <w:tc>
          <w:tcPr>
            <w:tcW w:w="400" w:type="pct"/>
            <w:tcBorders>
              <w:top w:val="nil"/>
              <w:left w:val="nil"/>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    500.00 </w:t>
            </w:r>
          </w:p>
        </w:tc>
        <w:tc>
          <w:tcPr>
            <w:tcW w:w="444" w:type="pct"/>
            <w:tcBorders>
              <w:top w:val="nil"/>
              <w:left w:val="nil"/>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     310.00 </w:t>
            </w:r>
          </w:p>
        </w:tc>
        <w:tc>
          <w:tcPr>
            <w:tcW w:w="388" w:type="pct"/>
            <w:tcBorders>
              <w:top w:val="nil"/>
              <w:left w:val="nil"/>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 1,449.00 </w:t>
            </w:r>
          </w:p>
        </w:tc>
        <w:tc>
          <w:tcPr>
            <w:tcW w:w="301" w:type="pct"/>
            <w:tcBorders>
              <w:top w:val="nil"/>
              <w:left w:val="nil"/>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1,444.74 </w:t>
            </w:r>
          </w:p>
        </w:tc>
        <w:tc>
          <w:tcPr>
            <w:tcW w:w="400" w:type="pct"/>
            <w:tcBorders>
              <w:top w:val="nil"/>
              <w:left w:val="nil"/>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      10.00 </w:t>
            </w:r>
          </w:p>
        </w:tc>
        <w:tc>
          <w:tcPr>
            <w:tcW w:w="390" w:type="pct"/>
            <w:tcBorders>
              <w:top w:val="nil"/>
              <w:left w:val="nil"/>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right"/>
              <w:rPr>
                <w:rFonts w:ascii="Arial" w:hAnsi="Arial" w:cs="Arial"/>
                <w:sz w:val="18"/>
                <w:szCs w:val="18"/>
              </w:rPr>
            </w:pPr>
            <w:r w:rsidRPr="005E4F3E">
              <w:rPr>
                <w:rFonts w:ascii="Arial" w:eastAsia="Times New Roman" w:hAnsi="Arial" w:cs="Arial"/>
                <w:sz w:val="18"/>
                <w:szCs w:val="18"/>
                <w:lang w:eastAsia="es-MX"/>
              </w:rPr>
              <w:t>0.00 </w:t>
            </w:r>
          </w:p>
        </w:tc>
        <w:tc>
          <w:tcPr>
            <w:tcW w:w="642" w:type="pct"/>
            <w:tcBorders>
              <w:top w:val="nil"/>
              <w:left w:val="nil"/>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            1,000.00 </w:t>
            </w:r>
          </w:p>
        </w:tc>
        <w:tc>
          <w:tcPr>
            <w:tcW w:w="372" w:type="pct"/>
            <w:tcBorders>
              <w:top w:val="nil"/>
              <w:left w:val="nil"/>
              <w:bottom w:val="single" w:sz="4" w:space="0" w:color="auto"/>
              <w:right w:val="single" w:sz="8"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11,937.44 </w:t>
            </w:r>
          </w:p>
        </w:tc>
      </w:tr>
      <w:tr w:rsidR="00FD4C4A" w:rsidRPr="0076106E" w:rsidTr="008968B3">
        <w:trPr>
          <w:trHeight w:val="284"/>
          <w:jc w:val="center"/>
        </w:trPr>
        <w:tc>
          <w:tcPr>
            <w:tcW w:w="485" w:type="pct"/>
            <w:tcBorders>
              <w:top w:val="nil"/>
              <w:left w:val="single" w:sz="8" w:space="0" w:color="auto"/>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center"/>
              <w:rPr>
                <w:rFonts w:ascii="Arial" w:eastAsia="Times New Roman" w:hAnsi="Arial" w:cs="Arial"/>
                <w:sz w:val="18"/>
                <w:szCs w:val="18"/>
                <w:lang w:eastAsia="es-MX"/>
              </w:rPr>
            </w:pPr>
            <w:r w:rsidRPr="005E4F3E">
              <w:rPr>
                <w:rFonts w:ascii="Arial" w:eastAsia="Times New Roman" w:hAnsi="Arial" w:cs="Arial"/>
                <w:sz w:val="18"/>
                <w:szCs w:val="18"/>
                <w:lang w:eastAsia="es-MX"/>
              </w:rPr>
              <w:t>800</w:t>
            </w:r>
          </w:p>
        </w:tc>
        <w:tc>
          <w:tcPr>
            <w:tcW w:w="808" w:type="pct"/>
            <w:tcBorders>
              <w:top w:val="nil"/>
              <w:left w:val="nil"/>
              <w:bottom w:val="single" w:sz="4" w:space="0" w:color="auto"/>
              <w:right w:val="single" w:sz="4" w:space="0" w:color="auto"/>
            </w:tcBorders>
            <w:shd w:val="clear" w:color="auto" w:fill="auto"/>
            <w:vAlign w:val="center"/>
            <w:hideMark/>
          </w:tcPr>
          <w:p w:rsidR="00FD4C4A" w:rsidRPr="005E4F3E" w:rsidRDefault="00FD4C4A" w:rsidP="008968B3">
            <w:pPr>
              <w:spacing w:before="120" w:after="0"/>
              <w:rPr>
                <w:rFonts w:ascii="Arial" w:eastAsia="Times New Roman" w:hAnsi="Arial" w:cs="Arial"/>
                <w:sz w:val="18"/>
                <w:szCs w:val="18"/>
                <w:lang w:eastAsia="es-MX"/>
              </w:rPr>
            </w:pPr>
            <w:r w:rsidRPr="005E4F3E">
              <w:rPr>
                <w:rFonts w:ascii="Arial" w:eastAsia="Times New Roman" w:hAnsi="Arial" w:cs="Arial"/>
                <w:sz w:val="18"/>
                <w:szCs w:val="18"/>
                <w:lang w:eastAsia="es-MX"/>
              </w:rPr>
              <w:t>SECRETARIA FORANEA</w:t>
            </w:r>
          </w:p>
        </w:tc>
        <w:tc>
          <w:tcPr>
            <w:tcW w:w="372" w:type="pct"/>
            <w:tcBorders>
              <w:top w:val="nil"/>
              <w:left w:val="nil"/>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  6,411.30 </w:t>
            </w:r>
          </w:p>
        </w:tc>
        <w:tc>
          <w:tcPr>
            <w:tcW w:w="400" w:type="pct"/>
            <w:tcBorders>
              <w:top w:val="nil"/>
              <w:left w:val="nil"/>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   500.00 </w:t>
            </w:r>
          </w:p>
        </w:tc>
        <w:tc>
          <w:tcPr>
            <w:tcW w:w="444" w:type="pct"/>
            <w:tcBorders>
              <w:top w:val="nil"/>
              <w:left w:val="nil"/>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      310.00 </w:t>
            </w:r>
          </w:p>
        </w:tc>
        <w:tc>
          <w:tcPr>
            <w:tcW w:w="388" w:type="pct"/>
            <w:tcBorders>
              <w:top w:val="nil"/>
              <w:left w:val="nil"/>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1,125.00 </w:t>
            </w:r>
          </w:p>
        </w:tc>
        <w:tc>
          <w:tcPr>
            <w:tcW w:w="301" w:type="pct"/>
            <w:tcBorders>
              <w:top w:val="nil"/>
              <w:left w:val="nil"/>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1,282.26 </w:t>
            </w:r>
          </w:p>
        </w:tc>
        <w:tc>
          <w:tcPr>
            <w:tcW w:w="400" w:type="pct"/>
            <w:tcBorders>
              <w:top w:val="nil"/>
              <w:left w:val="nil"/>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     10.00 </w:t>
            </w:r>
          </w:p>
        </w:tc>
        <w:tc>
          <w:tcPr>
            <w:tcW w:w="390" w:type="pct"/>
            <w:tcBorders>
              <w:top w:val="nil"/>
              <w:left w:val="nil"/>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right"/>
              <w:rPr>
                <w:rFonts w:ascii="Arial" w:hAnsi="Arial" w:cs="Arial"/>
                <w:sz w:val="18"/>
                <w:szCs w:val="18"/>
              </w:rPr>
            </w:pPr>
            <w:r w:rsidRPr="005E4F3E">
              <w:rPr>
                <w:rFonts w:ascii="Arial" w:eastAsia="Times New Roman" w:hAnsi="Arial" w:cs="Arial"/>
                <w:sz w:val="18"/>
                <w:szCs w:val="18"/>
                <w:lang w:eastAsia="es-MX"/>
              </w:rPr>
              <w:t>0.00 </w:t>
            </w:r>
          </w:p>
        </w:tc>
        <w:tc>
          <w:tcPr>
            <w:tcW w:w="642" w:type="pct"/>
            <w:tcBorders>
              <w:top w:val="nil"/>
              <w:left w:val="nil"/>
              <w:bottom w:val="single" w:sz="4" w:space="0" w:color="auto"/>
              <w:right w:val="single" w:sz="4"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             1,000.00 </w:t>
            </w:r>
          </w:p>
        </w:tc>
        <w:tc>
          <w:tcPr>
            <w:tcW w:w="372" w:type="pct"/>
            <w:tcBorders>
              <w:top w:val="nil"/>
              <w:left w:val="nil"/>
              <w:bottom w:val="single" w:sz="4" w:space="0" w:color="auto"/>
              <w:right w:val="single" w:sz="8"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10,638.56 </w:t>
            </w:r>
          </w:p>
        </w:tc>
      </w:tr>
      <w:tr w:rsidR="00FD4C4A" w:rsidRPr="0076106E" w:rsidTr="008968B3">
        <w:trPr>
          <w:trHeight w:val="284"/>
          <w:jc w:val="center"/>
        </w:trPr>
        <w:tc>
          <w:tcPr>
            <w:tcW w:w="485" w:type="pct"/>
            <w:tcBorders>
              <w:top w:val="nil"/>
              <w:left w:val="single" w:sz="8" w:space="0" w:color="auto"/>
              <w:bottom w:val="single" w:sz="8" w:space="0" w:color="auto"/>
              <w:right w:val="single" w:sz="4" w:space="0" w:color="auto"/>
            </w:tcBorders>
            <w:shd w:val="clear" w:color="auto" w:fill="auto"/>
            <w:noWrap/>
            <w:vAlign w:val="center"/>
            <w:hideMark/>
          </w:tcPr>
          <w:p w:rsidR="00FD4C4A" w:rsidRPr="005E4F3E" w:rsidRDefault="00FD4C4A" w:rsidP="008968B3">
            <w:pPr>
              <w:spacing w:before="120" w:after="0"/>
              <w:jc w:val="center"/>
              <w:rPr>
                <w:rFonts w:ascii="Arial" w:eastAsia="Times New Roman" w:hAnsi="Arial" w:cs="Arial"/>
                <w:sz w:val="18"/>
                <w:szCs w:val="18"/>
                <w:lang w:eastAsia="es-MX"/>
              </w:rPr>
            </w:pPr>
            <w:r w:rsidRPr="005E4F3E">
              <w:rPr>
                <w:rFonts w:ascii="Arial" w:eastAsia="Times New Roman" w:hAnsi="Arial" w:cs="Arial"/>
                <w:sz w:val="18"/>
                <w:szCs w:val="18"/>
                <w:lang w:eastAsia="es-MX"/>
              </w:rPr>
              <w:t>1000</w:t>
            </w:r>
          </w:p>
        </w:tc>
        <w:tc>
          <w:tcPr>
            <w:tcW w:w="808" w:type="pct"/>
            <w:tcBorders>
              <w:top w:val="nil"/>
              <w:left w:val="nil"/>
              <w:bottom w:val="single" w:sz="8" w:space="0" w:color="auto"/>
              <w:right w:val="single" w:sz="4" w:space="0" w:color="auto"/>
            </w:tcBorders>
            <w:shd w:val="clear" w:color="auto" w:fill="auto"/>
            <w:vAlign w:val="center"/>
            <w:hideMark/>
          </w:tcPr>
          <w:p w:rsidR="00FD4C4A" w:rsidRPr="005E4F3E" w:rsidRDefault="00FD4C4A" w:rsidP="008968B3">
            <w:pPr>
              <w:spacing w:before="120" w:after="0"/>
              <w:rPr>
                <w:rFonts w:ascii="Arial" w:eastAsia="Times New Roman" w:hAnsi="Arial" w:cs="Arial"/>
                <w:sz w:val="18"/>
                <w:szCs w:val="18"/>
                <w:lang w:eastAsia="es-MX"/>
              </w:rPr>
            </w:pPr>
            <w:r w:rsidRPr="005E4F3E">
              <w:rPr>
                <w:rFonts w:ascii="Arial" w:eastAsia="Times New Roman" w:hAnsi="Arial" w:cs="Arial"/>
                <w:sz w:val="18"/>
                <w:szCs w:val="18"/>
                <w:lang w:eastAsia="es-MX"/>
              </w:rPr>
              <w:t>TECNICO E INTENDENTE</w:t>
            </w:r>
          </w:p>
        </w:tc>
        <w:tc>
          <w:tcPr>
            <w:tcW w:w="372" w:type="pct"/>
            <w:tcBorders>
              <w:top w:val="nil"/>
              <w:left w:val="nil"/>
              <w:bottom w:val="single" w:sz="8" w:space="0" w:color="auto"/>
              <w:right w:val="single" w:sz="4"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5,694.30 </w:t>
            </w:r>
          </w:p>
        </w:tc>
        <w:tc>
          <w:tcPr>
            <w:tcW w:w="400" w:type="pct"/>
            <w:tcBorders>
              <w:top w:val="nil"/>
              <w:left w:val="nil"/>
              <w:bottom w:val="single" w:sz="8" w:space="0" w:color="auto"/>
              <w:right w:val="single" w:sz="4"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   500.00 </w:t>
            </w:r>
          </w:p>
        </w:tc>
        <w:tc>
          <w:tcPr>
            <w:tcW w:w="444" w:type="pct"/>
            <w:tcBorders>
              <w:top w:val="nil"/>
              <w:left w:val="nil"/>
              <w:bottom w:val="single" w:sz="8" w:space="0" w:color="auto"/>
              <w:right w:val="single" w:sz="4"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     310.00 </w:t>
            </w:r>
          </w:p>
        </w:tc>
        <w:tc>
          <w:tcPr>
            <w:tcW w:w="388" w:type="pct"/>
            <w:tcBorders>
              <w:top w:val="nil"/>
              <w:left w:val="nil"/>
              <w:bottom w:val="single" w:sz="8" w:space="0" w:color="auto"/>
              <w:right w:val="single" w:sz="4"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 737.00 </w:t>
            </w:r>
          </w:p>
        </w:tc>
        <w:tc>
          <w:tcPr>
            <w:tcW w:w="301" w:type="pct"/>
            <w:tcBorders>
              <w:top w:val="nil"/>
              <w:left w:val="nil"/>
              <w:bottom w:val="single" w:sz="8" w:space="0" w:color="auto"/>
              <w:right w:val="single" w:sz="4"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1,138.86 </w:t>
            </w:r>
          </w:p>
        </w:tc>
        <w:tc>
          <w:tcPr>
            <w:tcW w:w="400" w:type="pct"/>
            <w:tcBorders>
              <w:top w:val="nil"/>
              <w:left w:val="nil"/>
              <w:bottom w:val="single" w:sz="8" w:space="0" w:color="auto"/>
              <w:right w:val="single" w:sz="4"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    10.00 </w:t>
            </w:r>
          </w:p>
        </w:tc>
        <w:tc>
          <w:tcPr>
            <w:tcW w:w="390" w:type="pct"/>
            <w:tcBorders>
              <w:top w:val="nil"/>
              <w:left w:val="nil"/>
              <w:bottom w:val="single" w:sz="8" w:space="0" w:color="auto"/>
              <w:right w:val="single" w:sz="4" w:space="0" w:color="auto"/>
            </w:tcBorders>
            <w:shd w:val="clear" w:color="auto" w:fill="auto"/>
            <w:noWrap/>
            <w:vAlign w:val="center"/>
            <w:hideMark/>
          </w:tcPr>
          <w:p w:rsidR="00FD4C4A" w:rsidRPr="005E4F3E" w:rsidRDefault="00FD4C4A" w:rsidP="008968B3">
            <w:pPr>
              <w:spacing w:before="120" w:after="0"/>
              <w:jc w:val="right"/>
              <w:rPr>
                <w:rFonts w:ascii="Arial" w:hAnsi="Arial" w:cs="Arial"/>
                <w:sz w:val="18"/>
                <w:szCs w:val="18"/>
              </w:rPr>
            </w:pPr>
            <w:r w:rsidRPr="005E4F3E">
              <w:rPr>
                <w:rFonts w:ascii="Arial" w:eastAsia="Times New Roman" w:hAnsi="Arial" w:cs="Arial"/>
                <w:sz w:val="18"/>
                <w:szCs w:val="18"/>
                <w:lang w:eastAsia="es-MX"/>
              </w:rPr>
              <w:t>0.00 </w:t>
            </w:r>
          </w:p>
        </w:tc>
        <w:tc>
          <w:tcPr>
            <w:tcW w:w="642" w:type="pct"/>
            <w:tcBorders>
              <w:top w:val="nil"/>
              <w:left w:val="nil"/>
              <w:bottom w:val="single" w:sz="8" w:space="0" w:color="auto"/>
              <w:right w:val="single" w:sz="4"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         1,000.00 </w:t>
            </w:r>
          </w:p>
        </w:tc>
        <w:tc>
          <w:tcPr>
            <w:tcW w:w="372" w:type="pct"/>
            <w:tcBorders>
              <w:top w:val="nil"/>
              <w:left w:val="nil"/>
              <w:bottom w:val="single" w:sz="8" w:space="0" w:color="auto"/>
              <w:right w:val="single" w:sz="8" w:space="0" w:color="auto"/>
            </w:tcBorders>
            <w:shd w:val="clear" w:color="auto" w:fill="auto"/>
            <w:noWrap/>
            <w:vAlign w:val="center"/>
            <w:hideMark/>
          </w:tcPr>
          <w:p w:rsidR="00FD4C4A" w:rsidRPr="005E4F3E" w:rsidRDefault="00FD4C4A" w:rsidP="008968B3">
            <w:pPr>
              <w:spacing w:before="120" w:after="0"/>
              <w:jc w:val="right"/>
              <w:rPr>
                <w:rFonts w:ascii="Arial" w:eastAsia="Times New Roman" w:hAnsi="Arial" w:cs="Arial"/>
                <w:sz w:val="18"/>
                <w:szCs w:val="18"/>
                <w:lang w:eastAsia="es-MX"/>
              </w:rPr>
            </w:pPr>
            <w:r w:rsidRPr="005E4F3E">
              <w:rPr>
                <w:rFonts w:ascii="Arial" w:eastAsia="Times New Roman" w:hAnsi="Arial" w:cs="Arial"/>
                <w:sz w:val="18"/>
                <w:szCs w:val="18"/>
                <w:lang w:eastAsia="es-MX"/>
              </w:rPr>
              <w:t xml:space="preserve">9,390.16 </w:t>
            </w:r>
          </w:p>
        </w:tc>
      </w:tr>
    </w:tbl>
    <w:p w:rsidR="00FD4C4A" w:rsidRDefault="00FD4C4A" w:rsidP="00FD4C4A">
      <w:pPr>
        <w:rPr>
          <w:rFonts w:ascii="Arial" w:hAnsi="Arial" w:cs="Arial"/>
          <w:b/>
          <w:sz w:val="72"/>
          <w:szCs w:val="72"/>
        </w:rPr>
        <w:sectPr w:rsidR="00FD4C4A" w:rsidSect="001769F5">
          <w:pgSz w:w="15840" w:h="12240" w:orient="landscape"/>
          <w:pgMar w:top="2835" w:right="1985" w:bottom="1985" w:left="1985" w:header="709" w:footer="709" w:gutter="0"/>
          <w:cols w:space="720"/>
          <w:docGrid w:linePitch="299"/>
        </w:sectPr>
      </w:pPr>
    </w:p>
    <w:p w:rsidR="001C7C93" w:rsidRDefault="00E52AC5"/>
    <w:sectPr w:rsidR="001C7C93">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Kabel Bk BT">
    <w:altName w:val="Tahoma"/>
    <w:charset w:val="00"/>
    <w:family w:val="swiss"/>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Optimum">
    <w:panose1 w:val="00000000000000000000"/>
    <w:charset w:val="00"/>
    <w:family w:val="auto"/>
    <w:notTrueType/>
    <w:pitch w:val="variable"/>
    <w:sig w:usb0="00000003" w:usb1="00000000" w:usb2="00000000" w:usb3="00000000" w:csb0="00000001" w:csb1="00000000"/>
  </w:font>
  <w:font w:name="Futura Std Light">
    <w:altName w:val="Century Gothic"/>
    <w:panose1 w:val="00000000000000000000"/>
    <w:charset w:val="00"/>
    <w:family w:val="swiss"/>
    <w:notTrueType/>
    <w:pitch w:val="variable"/>
    <w:sig w:usb0="800000AF" w:usb1="4000204A" w:usb2="00000000" w:usb3="00000000" w:csb0="00000001" w:csb1="00000000"/>
  </w:font>
  <w:font w:name="Futura">
    <w:altName w:val="Arial"/>
    <w:charset w:val="00"/>
    <w:family w:val="auto"/>
    <w:pitch w:val="variable"/>
    <w:sig w:usb0="00000001" w:usb1="40000048" w:usb2="00000000" w:usb3="00000000" w:csb0="00000111" w:csb1="00000000"/>
  </w:font>
  <w:font w:name="Arial Black">
    <w:panose1 w:val="020B0A04020102020204"/>
    <w:charset w:val="00"/>
    <w:family w:val="swiss"/>
    <w:pitch w:val="variable"/>
    <w:sig w:usb0="A00002AF" w:usb1="400078FB"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65238"/>
    <w:multiLevelType w:val="hybridMultilevel"/>
    <w:tmpl w:val="2682D3F8"/>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nsid w:val="38526249"/>
    <w:multiLevelType w:val="hybridMultilevel"/>
    <w:tmpl w:val="FF1ED160"/>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pStyle w:val="sino"/>
      <w:lvlText w:val=""/>
      <w:lvlJc w:val="left"/>
      <w:pPr>
        <w:tabs>
          <w:tab w:val="num" w:pos="1728"/>
        </w:tabs>
        <w:ind w:left="1728" w:hanging="360"/>
      </w:pPr>
      <w:rPr>
        <w:rFonts w:ascii="Wingdings 2" w:hAnsi="Wingdings 2" w:hint="default"/>
      </w:rPr>
    </w:lvl>
    <w:lvl w:ilvl="2" w:tplc="0C0A0005">
      <w:start w:val="1"/>
      <w:numFmt w:val="bullet"/>
      <w:pStyle w:val="no"/>
      <w:lvlText w:val=""/>
      <w:lvlJc w:val="left"/>
      <w:pPr>
        <w:tabs>
          <w:tab w:val="num" w:pos="2520"/>
        </w:tabs>
        <w:ind w:left="2952" w:hanging="864"/>
      </w:pPr>
      <w:rPr>
        <w:rFonts w:ascii="Symbol" w:hAnsi="Symbol" w:hint="default"/>
        <w:color w:val="auto"/>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2">
    <w:nsid w:val="3A5B6BB5"/>
    <w:multiLevelType w:val="hybridMultilevel"/>
    <w:tmpl w:val="9F54053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nsid w:val="46CD707E"/>
    <w:multiLevelType w:val="multilevel"/>
    <w:tmpl w:val="484284B6"/>
    <w:lvl w:ilvl="0">
      <w:start w:val="1"/>
      <w:numFmt w:val="decimal"/>
      <w:lvlText w:val="%1."/>
      <w:lvlJc w:val="left"/>
      <w:pPr>
        <w:ind w:left="720" w:hanging="360"/>
      </w:pPr>
    </w:lvl>
    <w:lvl w:ilvl="1">
      <w:start w:val="8"/>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nsid w:val="55A86739"/>
    <w:multiLevelType w:val="hybridMultilevel"/>
    <w:tmpl w:val="9BA81A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4"/>
  </w:num>
  <w:num w:numId="3">
    <w:abstractNumId w:val="2"/>
  </w:num>
  <w:num w:numId="4">
    <w:abstractNumId w:val="3"/>
  </w:num>
  <w:num w:numId="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4C4A"/>
    <w:rsid w:val="00320BFD"/>
    <w:rsid w:val="007F3AE9"/>
    <w:rsid w:val="00E52AC5"/>
    <w:rsid w:val="00FD4C4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4C4A"/>
  </w:style>
  <w:style w:type="paragraph" w:styleId="Ttulo1">
    <w:name w:val="heading 1"/>
    <w:basedOn w:val="Normal"/>
    <w:next w:val="Normal"/>
    <w:link w:val="Ttulo1Car"/>
    <w:uiPriority w:val="9"/>
    <w:qFormat/>
    <w:rsid w:val="00FD4C4A"/>
    <w:pPr>
      <w:keepNext/>
      <w:spacing w:before="240" w:after="60"/>
      <w:outlineLvl w:val="0"/>
    </w:pPr>
    <w:rPr>
      <w:rFonts w:ascii="Cambria" w:eastAsia="Times New Roman" w:hAnsi="Cambria" w:cs="Times New Roman"/>
      <w:b/>
      <w:bCs/>
      <w:kern w:val="32"/>
      <w:sz w:val="32"/>
      <w:szCs w:val="32"/>
      <w:lang w:val="x-none"/>
    </w:rPr>
  </w:style>
  <w:style w:type="paragraph" w:styleId="Ttulo2">
    <w:name w:val="heading 2"/>
    <w:aliases w:val="Título Secciones"/>
    <w:basedOn w:val="Normal"/>
    <w:next w:val="Normal"/>
    <w:link w:val="Ttulo2Car"/>
    <w:uiPriority w:val="9"/>
    <w:qFormat/>
    <w:rsid w:val="00FD4C4A"/>
    <w:pPr>
      <w:keepNext/>
      <w:widowControl w:val="0"/>
      <w:tabs>
        <w:tab w:val="left" w:pos="0"/>
      </w:tabs>
      <w:spacing w:after="0" w:line="240" w:lineRule="auto"/>
      <w:jc w:val="both"/>
      <w:outlineLvl w:val="1"/>
    </w:pPr>
    <w:rPr>
      <w:rFonts w:ascii="Times New Roman" w:eastAsia="Times New Roman" w:hAnsi="Times New Roman" w:cs="Times New Roman"/>
      <w:sz w:val="20"/>
      <w:szCs w:val="20"/>
      <w:u w:val="single"/>
      <w:lang w:val="es-ES_tradnl" w:eastAsia="es-ES"/>
    </w:rPr>
  </w:style>
  <w:style w:type="paragraph" w:styleId="Ttulo3">
    <w:name w:val="heading 3"/>
    <w:basedOn w:val="Normal"/>
    <w:next w:val="Normal"/>
    <w:link w:val="Ttulo3Car"/>
    <w:uiPriority w:val="9"/>
    <w:unhideWhenUsed/>
    <w:qFormat/>
    <w:rsid w:val="00FD4C4A"/>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FD4C4A"/>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qFormat/>
    <w:rsid w:val="00FD4C4A"/>
    <w:pPr>
      <w:keepNext/>
      <w:widowControl w:val="0"/>
      <w:spacing w:after="0" w:line="240" w:lineRule="auto"/>
      <w:jc w:val="center"/>
      <w:outlineLvl w:val="4"/>
    </w:pPr>
    <w:rPr>
      <w:rFonts w:ascii="Kabel Bk BT" w:eastAsia="Times New Roman" w:hAnsi="Kabel Bk BT" w:cs="Times New Roman"/>
      <w:sz w:val="24"/>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D4C4A"/>
    <w:rPr>
      <w:rFonts w:ascii="Cambria" w:eastAsia="Times New Roman" w:hAnsi="Cambria" w:cs="Times New Roman"/>
      <w:b/>
      <w:bCs/>
      <w:kern w:val="32"/>
      <w:sz w:val="32"/>
      <w:szCs w:val="32"/>
      <w:lang w:val="x-none"/>
    </w:rPr>
  </w:style>
  <w:style w:type="character" w:customStyle="1" w:styleId="Ttulo2Car">
    <w:name w:val="Título 2 Car"/>
    <w:aliases w:val="Título Secciones Car"/>
    <w:basedOn w:val="Fuentedeprrafopredeter"/>
    <w:link w:val="Ttulo2"/>
    <w:uiPriority w:val="9"/>
    <w:rsid w:val="00FD4C4A"/>
    <w:rPr>
      <w:rFonts w:ascii="Times New Roman" w:eastAsia="Times New Roman" w:hAnsi="Times New Roman" w:cs="Times New Roman"/>
      <w:sz w:val="20"/>
      <w:szCs w:val="20"/>
      <w:u w:val="single"/>
      <w:lang w:val="es-ES_tradnl" w:eastAsia="es-ES"/>
    </w:rPr>
  </w:style>
  <w:style w:type="character" w:customStyle="1" w:styleId="Ttulo3Car">
    <w:name w:val="Título 3 Car"/>
    <w:basedOn w:val="Fuentedeprrafopredeter"/>
    <w:link w:val="Ttulo3"/>
    <w:uiPriority w:val="9"/>
    <w:rsid w:val="00FD4C4A"/>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FD4C4A"/>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rsid w:val="00FD4C4A"/>
    <w:rPr>
      <w:rFonts w:ascii="Kabel Bk BT" w:eastAsia="Times New Roman" w:hAnsi="Kabel Bk BT" w:cs="Times New Roman"/>
      <w:sz w:val="24"/>
      <w:szCs w:val="20"/>
      <w:lang w:val="es-ES" w:eastAsia="es-ES"/>
    </w:rPr>
  </w:style>
  <w:style w:type="paragraph" w:styleId="Prrafodelista">
    <w:name w:val="List Paragraph"/>
    <w:basedOn w:val="Normal"/>
    <w:uiPriority w:val="34"/>
    <w:qFormat/>
    <w:rsid w:val="00FD4C4A"/>
    <w:pPr>
      <w:ind w:left="720"/>
      <w:contextualSpacing/>
    </w:pPr>
  </w:style>
  <w:style w:type="paragraph" w:styleId="Textodeglobo">
    <w:name w:val="Balloon Text"/>
    <w:basedOn w:val="Normal"/>
    <w:link w:val="TextodegloboCar"/>
    <w:uiPriority w:val="99"/>
    <w:semiHidden/>
    <w:unhideWhenUsed/>
    <w:rsid w:val="00FD4C4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D4C4A"/>
    <w:rPr>
      <w:rFonts w:ascii="Tahoma" w:hAnsi="Tahoma" w:cs="Tahoma"/>
      <w:sz w:val="16"/>
      <w:szCs w:val="16"/>
    </w:rPr>
  </w:style>
  <w:style w:type="paragraph" w:styleId="Encabezado">
    <w:name w:val="header"/>
    <w:basedOn w:val="Normal"/>
    <w:link w:val="EncabezadoCar"/>
    <w:uiPriority w:val="99"/>
    <w:unhideWhenUsed/>
    <w:rsid w:val="00FD4C4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D4C4A"/>
  </w:style>
  <w:style w:type="paragraph" w:styleId="Piedepgina">
    <w:name w:val="footer"/>
    <w:basedOn w:val="Normal"/>
    <w:link w:val="PiedepginaCar"/>
    <w:uiPriority w:val="99"/>
    <w:unhideWhenUsed/>
    <w:rsid w:val="00FD4C4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4C4A"/>
  </w:style>
  <w:style w:type="numbering" w:customStyle="1" w:styleId="Sinlista1">
    <w:name w:val="Sin lista1"/>
    <w:next w:val="Sinlista"/>
    <w:uiPriority w:val="99"/>
    <w:semiHidden/>
    <w:unhideWhenUsed/>
    <w:rsid w:val="00FD4C4A"/>
  </w:style>
  <w:style w:type="paragraph" w:styleId="Textonotapie">
    <w:name w:val="footnote text"/>
    <w:basedOn w:val="Normal"/>
    <w:link w:val="TextonotapieCar"/>
    <w:unhideWhenUsed/>
    <w:rsid w:val="00FD4C4A"/>
    <w:pPr>
      <w:spacing w:after="0" w:line="240" w:lineRule="auto"/>
    </w:pPr>
    <w:rPr>
      <w:rFonts w:ascii="Calibri" w:eastAsia="Calibri" w:hAnsi="Calibri" w:cs="Times New Roman"/>
      <w:sz w:val="20"/>
      <w:szCs w:val="20"/>
      <w:lang w:val="x-none" w:eastAsia="x-none"/>
    </w:rPr>
  </w:style>
  <w:style w:type="character" w:customStyle="1" w:styleId="TextonotapieCar">
    <w:name w:val="Texto nota pie Car"/>
    <w:basedOn w:val="Fuentedeprrafopredeter"/>
    <w:link w:val="Textonotapie"/>
    <w:rsid w:val="00FD4C4A"/>
    <w:rPr>
      <w:rFonts w:ascii="Calibri" w:eastAsia="Calibri" w:hAnsi="Calibri" w:cs="Times New Roman"/>
      <w:sz w:val="20"/>
      <w:szCs w:val="20"/>
      <w:lang w:val="x-none" w:eastAsia="x-none"/>
    </w:rPr>
  </w:style>
  <w:style w:type="character" w:styleId="Refdenotaalpie">
    <w:name w:val="footnote reference"/>
    <w:semiHidden/>
    <w:unhideWhenUsed/>
    <w:rsid w:val="00FD4C4A"/>
    <w:rPr>
      <w:vertAlign w:val="superscript"/>
    </w:rPr>
  </w:style>
  <w:style w:type="table" w:styleId="Tablaconcuadrcula">
    <w:name w:val="Table Grid"/>
    <w:basedOn w:val="Tablanormal"/>
    <w:uiPriority w:val="39"/>
    <w:rsid w:val="00FD4C4A"/>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link w:val="SubttuloCar"/>
    <w:uiPriority w:val="11"/>
    <w:qFormat/>
    <w:rsid w:val="00FD4C4A"/>
    <w:pPr>
      <w:spacing w:after="60"/>
      <w:jc w:val="center"/>
      <w:outlineLvl w:val="1"/>
    </w:pPr>
    <w:rPr>
      <w:rFonts w:ascii="Cambria" w:eastAsia="Times New Roman" w:hAnsi="Cambria" w:cs="Times New Roman"/>
      <w:sz w:val="24"/>
      <w:szCs w:val="24"/>
      <w:lang w:val="x-none"/>
    </w:rPr>
  </w:style>
  <w:style w:type="character" w:customStyle="1" w:styleId="SubttuloCar">
    <w:name w:val="Subtítulo Car"/>
    <w:basedOn w:val="Fuentedeprrafopredeter"/>
    <w:link w:val="Subttulo"/>
    <w:uiPriority w:val="11"/>
    <w:rsid w:val="00FD4C4A"/>
    <w:rPr>
      <w:rFonts w:ascii="Cambria" w:eastAsia="Times New Roman" w:hAnsi="Cambria" w:cs="Times New Roman"/>
      <w:sz w:val="24"/>
      <w:szCs w:val="24"/>
      <w:lang w:val="x-none"/>
    </w:rPr>
  </w:style>
  <w:style w:type="paragraph" w:styleId="TtulodeTDC">
    <w:name w:val="TOC Heading"/>
    <w:basedOn w:val="Ttulo1"/>
    <w:next w:val="Normal"/>
    <w:uiPriority w:val="39"/>
    <w:unhideWhenUsed/>
    <w:qFormat/>
    <w:rsid w:val="00FD4C4A"/>
    <w:pPr>
      <w:keepLines/>
      <w:spacing w:before="480" w:after="0"/>
      <w:outlineLvl w:val="9"/>
    </w:pPr>
    <w:rPr>
      <w:color w:val="365F91"/>
      <w:kern w:val="0"/>
      <w:sz w:val="28"/>
      <w:szCs w:val="28"/>
      <w:lang w:eastAsia="es-MX"/>
    </w:rPr>
  </w:style>
  <w:style w:type="paragraph" w:styleId="TDC1">
    <w:name w:val="toc 1"/>
    <w:basedOn w:val="Normal"/>
    <w:next w:val="Normal"/>
    <w:autoRedefine/>
    <w:uiPriority w:val="39"/>
    <w:unhideWhenUsed/>
    <w:rsid w:val="00FD4C4A"/>
    <w:rPr>
      <w:rFonts w:ascii="Calibri" w:eastAsia="Calibri" w:hAnsi="Calibri" w:cs="Times New Roman"/>
    </w:rPr>
  </w:style>
  <w:style w:type="paragraph" w:styleId="TDC2">
    <w:name w:val="toc 2"/>
    <w:basedOn w:val="Normal"/>
    <w:next w:val="Normal"/>
    <w:autoRedefine/>
    <w:uiPriority w:val="39"/>
    <w:unhideWhenUsed/>
    <w:rsid w:val="00FD4C4A"/>
    <w:pPr>
      <w:tabs>
        <w:tab w:val="right" w:leader="dot" w:pos="8828"/>
      </w:tabs>
    </w:pPr>
    <w:rPr>
      <w:rFonts w:ascii="Arial" w:eastAsia="Calibri" w:hAnsi="Arial" w:cs="Arial"/>
      <w:noProof/>
      <w:sz w:val="24"/>
    </w:rPr>
  </w:style>
  <w:style w:type="character" w:styleId="Hipervnculo">
    <w:name w:val="Hyperlink"/>
    <w:uiPriority w:val="99"/>
    <w:unhideWhenUsed/>
    <w:rsid w:val="00FD4C4A"/>
    <w:rPr>
      <w:color w:val="0000FF"/>
      <w:u w:val="single"/>
    </w:rPr>
  </w:style>
  <w:style w:type="paragraph" w:styleId="Textoindependiente">
    <w:name w:val="Body Text"/>
    <w:basedOn w:val="Normal"/>
    <w:link w:val="TextoindependienteCar"/>
    <w:rsid w:val="00FD4C4A"/>
    <w:pPr>
      <w:spacing w:after="120" w:line="240" w:lineRule="auto"/>
    </w:pPr>
    <w:rPr>
      <w:rFonts w:ascii="Verdana" w:eastAsia="Times New Roman" w:hAnsi="Verdana" w:cs="Times New Roman"/>
      <w:color w:val="000000"/>
      <w:sz w:val="24"/>
      <w:szCs w:val="24"/>
      <w:lang w:val="es-ES" w:eastAsia="es-ES"/>
    </w:rPr>
  </w:style>
  <w:style w:type="character" w:customStyle="1" w:styleId="TextoindependienteCar">
    <w:name w:val="Texto independiente Car"/>
    <w:basedOn w:val="Fuentedeprrafopredeter"/>
    <w:link w:val="Textoindependiente"/>
    <w:rsid w:val="00FD4C4A"/>
    <w:rPr>
      <w:rFonts w:ascii="Verdana" w:eastAsia="Times New Roman" w:hAnsi="Verdana" w:cs="Times New Roman"/>
      <w:color w:val="000000"/>
      <w:sz w:val="24"/>
      <w:szCs w:val="24"/>
      <w:lang w:val="es-ES" w:eastAsia="es-ES"/>
    </w:rPr>
  </w:style>
  <w:style w:type="paragraph" w:customStyle="1" w:styleId="Texto">
    <w:name w:val="Texto"/>
    <w:basedOn w:val="Normal"/>
    <w:qFormat/>
    <w:rsid w:val="00FD4C4A"/>
    <w:pPr>
      <w:spacing w:after="101" w:line="216" w:lineRule="exact"/>
      <w:ind w:firstLine="288"/>
      <w:jc w:val="both"/>
    </w:pPr>
    <w:rPr>
      <w:rFonts w:ascii="Arial" w:eastAsia="Times New Roman" w:hAnsi="Arial" w:cs="Arial"/>
      <w:sz w:val="18"/>
      <w:szCs w:val="20"/>
      <w:lang w:val="es-ES" w:eastAsia="es-ES"/>
    </w:rPr>
  </w:style>
  <w:style w:type="paragraph" w:customStyle="1" w:styleId="Prrafodelista1">
    <w:name w:val="Párrafo de lista1"/>
    <w:basedOn w:val="Normal"/>
    <w:qFormat/>
    <w:rsid w:val="00FD4C4A"/>
    <w:pPr>
      <w:spacing w:after="0" w:line="240" w:lineRule="auto"/>
      <w:ind w:left="708"/>
    </w:pPr>
    <w:rPr>
      <w:rFonts w:ascii="Times New Roman" w:eastAsia="Times New Roman" w:hAnsi="Times New Roman" w:cs="Times New Roman"/>
      <w:sz w:val="24"/>
      <w:szCs w:val="24"/>
      <w:lang w:eastAsia="es-ES"/>
    </w:rPr>
  </w:style>
  <w:style w:type="paragraph" w:styleId="Ttulo">
    <w:name w:val="Title"/>
    <w:aliases w:val="Titulares"/>
    <w:basedOn w:val="Normal"/>
    <w:link w:val="TtuloCar"/>
    <w:qFormat/>
    <w:rsid w:val="00FD4C4A"/>
    <w:pPr>
      <w:spacing w:after="0" w:line="240" w:lineRule="auto"/>
      <w:ind w:right="-3219"/>
      <w:jc w:val="center"/>
    </w:pPr>
    <w:rPr>
      <w:rFonts w:ascii="Tahoma" w:eastAsia="Times New Roman" w:hAnsi="Tahoma" w:cs="Times New Roman"/>
      <w:b/>
      <w:sz w:val="28"/>
      <w:szCs w:val="28"/>
      <w:lang w:val="es-ES" w:eastAsia="es-ES"/>
    </w:rPr>
  </w:style>
  <w:style w:type="character" w:customStyle="1" w:styleId="TtuloCar">
    <w:name w:val="Título Car"/>
    <w:aliases w:val="Titulares Car"/>
    <w:basedOn w:val="Fuentedeprrafopredeter"/>
    <w:link w:val="Ttulo"/>
    <w:rsid w:val="00FD4C4A"/>
    <w:rPr>
      <w:rFonts w:ascii="Tahoma" w:eastAsia="Times New Roman" w:hAnsi="Tahoma" w:cs="Times New Roman"/>
      <w:b/>
      <w:sz w:val="28"/>
      <w:szCs w:val="28"/>
      <w:lang w:val="es-ES" w:eastAsia="es-ES"/>
    </w:rPr>
  </w:style>
  <w:style w:type="paragraph" w:styleId="Sangra3detindependiente">
    <w:name w:val="Body Text Indent 3"/>
    <w:basedOn w:val="Normal"/>
    <w:link w:val="Sangra3detindependienteCar"/>
    <w:uiPriority w:val="99"/>
    <w:rsid w:val="00FD4C4A"/>
    <w:pPr>
      <w:tabs>
        <w:tab w:val="left" w:pos="1260"/>
      </w:tabs>
      <w:spacing w:after="0" w:line="240" w:lineRule="exact"/>
      <w:ind w:left="1260" w:hanging="1260"/>
      <w:jc w:val="both"/>
    </w:pPr>
    <w:rPr>
      <w:rFonts w:ascii="Arial" w:eastAsia="Times New Roman" w:hAnsi="Arial" w:cs="Times New Roman"/>
      <w:sz w:val="24"/>
      <w:szCs w:val="24"/>
      <w:lang w:val="x-none" w:eastAsia="es-ES"/>
    </w:rPr>
  </w:style>
  <w:style w:type="character" w:customStyle="1" w:styleId="Sangra3detindependienteCar">
    <w:name w:val="Sangría 3 de t. independiente Car"/>
    <w:basedOn w:val="Fuentedeprrafopredeter"/>
    <w:link w:val="Sangra3detindependiente"/>
    <w:uiPriority w:val="99"/>
    <w:rsid w:val="00FD4C4A"/>
    <w:rPr>
      <w:rFonts w:ascii="Arial" w:eastAsia="Times New Roman" w:hAnsi="Arial" w:cs="Times New Roman"/>
      <w:sz w:val="24"/>
      <w:szCs w:val="24"/>
      <w:lang w:val="x-none" w:eastAsia="es-ES"/>
    </w:rPr>
  </w:style>
  <w:style w:type="paragraph" w:styleId="Sangra2detindependiente">
    <w:name w:val="Body Text Indent 2"/>
    <w:basedOn w:val="Normal"/>
    <w:link w:val="Sangra2detindependienteCar"/>
    <w:uiPriority w:val="99"/>
    <w:rsid w:val="00FD4C4A"/>
    <w:pPr>
      <w:spacing w:after="0" w:line="240" w:lineRule="auto"/>
      <w:ind w:left="1440" w:hanging="1260"/>
      <w:jc w:val="both"/>
    </w:pPr>
    <w:rPr>
      <w:rFonts w:ascii="Arial" w:eastAsia="Times New Roman" w:hAnsi="Arial" w:cs="Times New Roman"/>
      <w:sz w:val="24"/>
      <w:szCs w:val="24"/>
      <w:lang w:val="x-none" w:eastAsia="es-ES"/>
    </w:rPr>
  </w:style>
  <w:style w:type="character" w:customStyle="1" w:styleId="Sangra2detindependienteCar">
    <w:name w:val="Sangría 2 de t. independiente Car"/>
    <w:basedOn w:val="Fuentedeprrafopredeter"/>
    <w:link w:val="Sangra2detindependiente"/>
    <w:uiPriority w:val="99"/>
    <w:rsid w:val="00FD4C4A"/>
    <w:rPr>
      <w:rFonts w:ascii="Arial" w:eastAsia="Times New Roman" w:hAnsi="Arial" w:cs="Times New Roman"/>
      <w:sz w:val="24"/>
      <w:szCs w:val="24"/>
      <w:lang w:val="x-none" w:eastAsia="es-ES"/>
    </w:rPr>
  </w:style>
  <w:style w:type="paragraph" w:customStyle="1" w:styleId="BodyText21">
    <w:name w:val="Body Text 21"/>
    <w:basedOn w:val="Normal"/>
    <w:rsid w:val="00FD4C4A"/>
    <w:pPr>
      <w:widowControl w:val="0"/>
      <w:spacing w:after="0" w:line="240" w:lineRule="auto"/>
      <w:ind w:firstLine="708"/>
      <w:jc w:val="both"/>
    </w:pPr>
    <w:rPr>
      <w:rFonts w:ascii="Arial" w:eastAsia="Times New Roman" w:hAnsi="Arial" w:cs="Times New Roman"/>
      <w:sz w:val="28"/>
      <w:szCs w:val="20"/>
      <w:lang w:val="es-ES" w:eastAsia="es-ES"/>
    </w:rPr>
  </w:style>
  <w:style w:type="paragraph" w:customStyle="1" w:styleId="Sangra3detindependiente1">
    <w:name w:val="Sangría 3 de t. independiente1"/>
    <w:basedOn w:val="Normal"/>
    <w:rsid w:val="00FD4C4A"/>
    <w:pPr>
      <w:widowControl w:val="0"/>
      <w:tabs>
        <w:tab w:val="left" w:pos="284"/>
        <w:tab w:val="left" w:pos="320"/>
      </w:tabs>
      <w:spacing w:after="0" w:line="240" w:lineRule="auto"/>
      <w:ind w:left="284"/>
      <w:jc w:val="both"/>
    </w:pPr>
    <w:rPr>
      <w:rFonts w:ascii="Times New Roman" w:eastAsia="Times New Roman" w:hAnsi="Times New Roman" w:cs="Times New Roman"/>
      <w:sz w:val="24"/>
      <w:szCs w:val="20"/>
      <w:lang w:eastAsia="es-ES"/>
    </w:rPr>
  </w:style>
  <w:style w:type="paragraph" w:customStyle="1" w:styleId="Sangra2detindependiente1">
    <w:name w:val="Sangría 2 de t. independiente1"/>
    <w:basedOn w:val="Normal"/>
    <w:rsid w:val="00FD4C4A"/>
    <w:pPr>
      <w:widowControl w:val="0"/>
      <w:tabs>
        <w:tab w:val="left" w:pos="0"/>
        <w:tab w:val="left" w:pos="320"/>
      </w:tabs>
      <w:spacing w:after="0" w:line="240" w:lineRule="auto"/>
      <w:ind w:left="315" w:hanging="315"/>
      <w:jc w:val="both"/>
    </w:pPr>
    <w:rPr>
      <w:rFonts w:ascii="Times New Roman" w:eastAsia="Times New Roman" w:hAnsi="Times New Roman" w:cs="Times New Roman"/>
      <w:sz w:val="24"/>
      <w:szCs w:val="20"/>
      <w:lang w:eastAsia="es-ES"/>
    </w:rPr>
  </w:style>
  <w:style w:type="paragraph" w:customStyle="1" w:styleId="Textoindependiente21">
    <w:name w:val="Texto independiente 21"/>
    <w:basedOn w:val="Normal"/>
    <w:rsid w:val="00FD4C4A"/>
    <w:pPr>
      <w:widowControl w:val="0"/>
      <w:spacing w:after="0" w:line="240" w:lineRule="auto"/>
      <w:jc w:val="both"/>
    </w:pPr>
    <w:rPr>
      <w:rFonts w:ascii="Kabel Bk BT" w:eastAsia="Times New Roman" w:hAnsi="Kabel Bk BT" w:cs="Times New Roman"/>
      <w:sz w:val="24"/>
      <w:szCs w:val="20"/>
      <w:lang w:val="es-ES" w:eastAsia="es-ES"/>
    </w:rPr>
  </w:style>
  <w:style w:type="paragraph" w:customStyle="1" w:styleId="BodyText23">
    <w:name w:val="Body Text 23"/>
    <w:basedOn w:val="Normal"/>
    <w:rsid w:val="00FD4C4A"/>
    <w:pPr>
      <w:widowControl w:val="0"/>
      <w:spacing w:after="0" w:line="240" w:lineRule="auto"/>
      <w:jc w:val="both"/>
    </w:pPr>
    <w:rPr>
      <w:rFonts w:ascii="Optimum" w:eastAsia="Times New Roman" w:hAnsi="Optimum" w:cs="Times New Roman"/>
      <w:i/>
      <w:szCs w:val="20"/>
      <w:lang w:val="es-ES_tradnl" w:eastAsia="es-ES"/>
    </w:rPr>
  </w:style>
  <w:style w:type="paragraph" w:customStyle="1" w:styleId="BodyText22">
    <w:name w:val="Body Text 22"/>
    <w:basedOn w:val="Normal"/>
    <w:rsid w:val="00FD4C4A"/>
    <w:pPr>
      <w:widowControl w:val="0"/>
      <w:spacing w:after="0" w:line="240" w:lineRule="auto"/>
      <w:ind w:left="1134" w:hanging="567"/>
      <w:jc w:val="both"/>
    </w:pPr>
    <w:rPr>
      <w:rFonts w:ascii="Kabel Bk BT" w:eastAsia="Times New Roman" w:hAnsi="Kabel Bk BT" w:cs="Times New Roman"/>
      <w:sz w:val="24"/>
      <w:szCs w:val="20"/>
      <w:lang w:val="es-ES" w:eastAsia="es-ES"/>
    </w:rPr>
  </w:style>
  <w:style w:type="paragraph" w:customStyle="1" w:styleId="BodyTextIndent21">
    <w:name w:val="Body Text Indent 21"/>
    <w:basedOn w:val="Normal"/>
    <w:rsid w:val="00FD4C4A"/>
    <w:pPr>
      <w:widowControl w:val="0"/>
      <w:spacing w:after="0" w:line="240" w:lineRule="auto"/>
      <w:ind w:left="1701" w:hanging="567"/>
      <w:jc w:val="both"/>
    </w:pPr>
    <w:rPr>
      <w:rFonts w:ascii="Kabel Bk BT" w:eastAsia="Times New Roman" w:hAnsi="Kabel Bk BT" w:cs="Times New Roman"/>
      <w:sz w:val="24"/>
      <w:szCs w:val="20"/>
      <w:lang w:val="es-ES" w:eastAsia="es-ES"/>
    </w:rPr>
  </w:style>
  <w:style w:type="paragraph" w:styleId="Sinespaciado">
    <w:name w:val="No Spacing"/>
    <w:link w:val="SinespaciadoCar"/>
    <w:uiPriority w:val="1"/>
    <w:qFormat/>
    <w:rsid w:val="00FD4C4A"/>
    <w:pPr>
      <w:spacing w:after="0" w:line="240" w:lineRule="auto"/>
    </w:pPr>
    <w:rPr>
      <w:rFonts w:ascii="Calibri" w:eastAsia="Times New Roman" w:hAnsi="Calibri" w:cs="Times New Roman"/>
      <w:lang w:eastAsia="es-MX"/>
    </w:rPr>
  </w:style>
  <w:style w:type="paragraph" w:styleId="Textodebloque">
    <w:name w:val="Block Text"/>
    <w:basedOn w:val="Normal"/>
    <w:rsid w:val="00FD4C4A"/>
    <w:pPr>
      <w:spacing w:after="0" w:line="240" w:lineRule="auto"/>
      <w:ind w:left="1440" w:right="1152"/>
      <w:jc w:val="both"/>
    </w:pPr>
    <w:rPr>
      <w:rFonts w:ascii="Arial" w:eastAsia="Times New Roman" w:hAnsi="Arial" w:cs="Arial"/>
      <w:b/>
      <w:bCs/>
      <w:sz w:val="16"/>
      <w:szCs w:val="24"/>
      <w:lang w:eastAsia="es-ES"/>
    </w:rPr>
  </w:style>
  <w:style w:type="paragraph" w:styleId="NormalWeb">
    <w:name w:val="Normal (Web)"/>
    <w:basedOn w:val="Normal"/>
    <w:uiPriority w:val="99"/>
    <w:rsid w:val="00FD4C4A"/>
    <w:pPr>
      <w:spacing w:before="100" w:after="100" w:line="240" w:lineRule="auto"/>
    </w:pPr>
    <w:rPr>
      <w:rFonts w:ascii="Times New Roman" w:eastAsia="Times New Roman" w:hAnsi="Times New Roman" w:cs="Times New Roman"/>
      <w:color w:val="000080"/>
      <w:sz w:val="24"/>
      <w:szCs w:val="20"/>
      <w:lang w:val="es-ES" w:eastAsia="es-ES"/>
    </w:rPr>
  </w:style>
  <w:style w:type="paragraph" w:styleId="Textoindependiente2">
    <w:name w:val="Body Text 2"/>
    <w:basedOn w:val="Normal"/>
    <w:link w:val="Textoindependiente2Car"/>
    <w:uiPriority w:val="99"/>
    <w:semiHidden/>
    <w:unhideWhenUsed/>
    <w:rsid w:val="00FD4C4A"/>
    <w:pPr>
      <w:spacing w:after="120" w:line="480" w:lineRule="auto"/>
    </w:pPr>
    <w:rPr>
      <w:rFonts w:ascii="Verdana" w:eastAsia="Times New Roman" w:hAnsi="Verdana" w:cs="Times New Roman"/>
      <w:color w:val="000000"/>
      <w:sz w:val="24"/>
      <w:szCs w:val="24"/>
      <w:lang w:val="es-ES" w:eastAsia="es-ES"/>
    </w:rPr>
  </w:style>
  <w:style w:type="character" w:customStyle="1" w:styleId="Textoindependiente2Car">
    <w:name w:val="Texto independiente 2 Car"/>
    <w:basedOn w:val="Fuentedeprrafopredeter"/>
    <w:link w:val="Textoindependiente2"/>
    <w:uiPriority w:val="99"/>
    <w:semiHidden/>
    <w:rsid w:val="00FD4C4A"/>
    <w:rPr>
      <w:rFonts w:ascii="Verdana" w:eastAsia="Times New Roman" w:hAnsi="Verdana" w:cs="Times New Roman"/>
      <w:color w:val="000000"/>
      <w:sz w:val="24"/>
      <w:szCs w:val="24"/>
      <w:lang w:val="es-ES" w:eastAsia="es-ES"/>
    </w:rPr>
  </w:style>
  <w:style w:type="paragraph" w:customStyle="1" w:styleId="Default">
    <w:name w:val="Default"/>
    <w:rsid w:val="00FD4C4A"/>
    <w:pPr>
      <w:widowControl w:val="0"/>
      <w:autoSpaceDE w:val="0"/>
      <w:autoSpaceDN w:val="0"/>
      <w:adjustRightInd w:val="0"/>
      <w:spacing w:after="0" w:line="240" w:lineRule="auto"/>
    </w:pPr>
    <w:rPr>
      <w:rFonts w:ascii="Arial" w:eastAsia="Times New Roman" w:hAnsi="Arial" w:cs="Times New Roman"/>
      <w:color w:val="000000"/>
      <w:sz w:val="24"/>
      <w:szCs w:val="24"/>
      <w:lang w:val="es-ES_tradnl" w:eastAsia="es-ES_tradnl"/>
    </w:rPr>
  </w:style>
  <w:style w:type="paragraph" w:customStyle="1" w:styleId="ROMANOS">
    <w:name w:val="ROMANOS"/>
    <w:basedOn w:val="Normal"/>
    <w:next w:val="Normal"/>
    <w:rsid w:val="00FD4C4A"/>
    <w:pPr>
      <w:autoSpaceDE w:val="0"/>
      <w:autoSpaceDN w:val="0"/>
      <w:adjustRightInd w:val="0"/>
      <w:spacing w:after="0" w:line="240" w:lineRule="auto"/>
    </w:pPr>
    <w:rPr>
      <w:rFonts w:ascii="Verdana" w:eastAsia="Times New Roman" w:hAnsi="Verdana" w:cs="Times New Roman"/>
      <w:sz w:val="24"/>
      <w:szCs w:val="24"/>
      <w:lang w:val="es-ES" w:eastAsia="es-ES"/>
    </w:rPr>
  </w:style>
  <w:style w:type="paragraph" w:customStyle="1" w:styleId="INCISO">
    <w:name w:val="INCISO"/>
    <w:basedOn w:val="Normal"/>
    <w:next w:val="Normal"/>
    <w:rsid w:val="00FD4C4A"/>
    <w:pPr>
      <w:autoSpaceDE w:val="0"/>
      <w:autoSpaceDN w:val="0"/>
      <w:adjustRightInd w:val="0"/>
      <w:spacing w:after="0" w:line="240" w:lineRule="auto"/>
    </w:pPr>
    <w:rPr>
      <w:rFonts w:ascii="Verdana" w:eastAsia="Times New Roman" w:hAnsi="Verdana" w:cs="Times New Roman"/>
      <w:sz w:val="24"/>
      <w:szCs w:val="24"/>
      <w:lang w:val="es-ES" w:eastAsia="es-ES"/>
    </w:rPr>
  </w:style>
  <w:style w:type="paragraph" w:customStyle="1" w:styleId="titazulclaro">
    <w:name w:val="titazulclaro"/>
    <w:basedOn w:val="Normal"/>
    <w:rsid w:val="00FD4C4A"/>
    <w:pPr>
      <w:spacing w:before="100" w:beforeAutospacing="1" w:after="100" w:afterAutospacing="1" w:line="240" w:lineRule="auto"/>
      <w:jc w:val="center"/>
    </w:pPr>
    <w:rPr>
      <w:rFonts w:ascii="Arial" w:eastAsia="Times New Roman" w:hAnsi="Arial" w:cs="Arial"/>
      <w:b/>
      <w:bCs/>
      <w:color w:val="4798E2"/>
      <w:sz w:val="27"/>
      <w:szCs w:val="27"/>
      <w:lang w:eastAsia="es-MX"/>
    </w:rPr>
  </w:style>
  <w:style w:type="paragraph" w:customStyle="1" w:styleId="texto0">
    <w:name w:val="texto"/>
    <w:basedOn w:val="Normal"/>
    <w:next w:val="Normal"/>
    <w:rsid w:val="00FD4C4A"/>
    <w:pPr>
      <w:autoSpaceDE w:val="0"/>
      <w:autoSpaceDN w:val="0"/>
      <w:adjustRightInd w:val="0"/>
      <w:spacing w:after="0" w:line="240" w:lineRule="auto"/>
    </w:pPr>
    <w:rPr>
      <w:rFonts w:ascii="Verdana" w:eastAsia="Times New Roman" w:hAnsi="Verdana" w:cs="Times New Roman"/>
      <w:sz w:val="24"/>
      <w:szCs w:val="24"/>
      <w:lang w:val="es-ES" w:eastAsia="es-ES"/>
    </w:rPr>
  </w:style>
  <w:style w:type="character" w:styleId="Nmerodepgina">
    <w:name w:val="page number"/>
    <w:basedOn w:val="Fuentedeprrafopredeter"/>
    <w:rsid w:val="00FD4C4A"/>
  </w:style>
  <w:style w:type="paragraph" w:customStyle="1" w:styleId="sino">
    <w:name w:val="sino"/>
    <w:basedOn w:val="Texto"/>
    <w:rsid w:val="00FD4C4A"/>
    <w:pPr>
      <w:numPr>
        <w:ilvl w:val="1"/>
        <w:numId w:val="1"/>
      </w:numPr>
      <w:tabs>
        <w:tab w:val="clear" w:pos="1728"/>
        <w:tab w:val="left" w:pos="720"/>
      </w:tabs>
      <w:ind w:left="1152" w:hanging="864"/>
    </w:pPr>
    <w:rPr>
      <w:b/>
      <w:szCs w:val="22"/>
      <w:lang w:val="es-MX"/>
    </w:rPr>
  </w:style>
  <w:style w:type="paragraph" w:customStyle="1" w:styleId="no">
    <w:name w:val="no"/>
    <w:basedOn w:val="Texto"/>
    <w:rsid w:val="00FD4C4A"/>
    <w:pPr>
      <w:numPr>
        <w:ilvl w:val="2"/>
        <w:numId w:val="1"/>
      </w:numPr>
      <w:tabs>
        <w:tab w:val="clear" w:pos="2520"/>
        <w:tab w:val="left" w:pos="720"/>
        <w:tab w:val="left" w:pos="1267"/>
      </w:tabs>
      <w:ind w:left="720" w:hanging="432"/>
    </w:pPr>
    <w:rPr>
      <w:szCs w:val="22"/>
      <w:lang w:val="es-MX"/>
    </w:rPr>
  </w:style>
  <w:style w:type="paragraph" w:customStyle="1" w:styleId="cetneg">
    <w:name w:val="cetneg"/>
    <w:basedOn w:val="texto0"/>
    <w:rsid w:val="00FD4C4A"/>
    <w:pPr>
      <w:autoSpaceDE/>
      <w:autoSpaceDN/>
      <w:adjustRightInd/>
      <w:spacing w:after="101" w:line="216" w:lineRule="atLeast"/>
      <w:jc w:val="center"/>
    </w:pPr>
    <w:rPr>
      <w:rFonts w:ascii="Arial" w:hAnsi="Arial"/>
      <w:b/>
      <w:sz w:val="18"/>
      <w:szCs w:val="20"/>
      <w:lang w:val="es-MX"/>
    </w:rPr>
  </w:style>
  <w:style w:type="paragraph" w:styleId="Textosinformato">
    <w:name w:val="Plain Text"/>
    <w:basedOn w:val="Normal"/>
    <w:link w:val="TextosinformatoCar"/>
    <w:rsid w:val="00FD4C4A"/>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FD4C4A"/>
    <w:rPr>
      <w:rFonts w:ascii="Courier New" w:eastAsia="Times New Roman" w:hAnsi="Courier New" w:cs="Times New Roman"/>
      <w:sz w:val="20"/>
      <w:szCs w:val="20"/>
      <w:lang w:val="es-ES" w:eastAsia="es-ES"/>
    </w:rPr>
  </w:style>
  <w:style w:type="paragraph" w:customStyle="1" w:styleId="TextoCar">
    <w:name w:val="Texto Car"/>
    <w:basedOn w:val="Normal"/>
    <w:rsid w:val="00FD4C4A"/>
    <w:pPr>
      <w:spacing w:after="101" w:line="216" w:lineRule="exact"/>
      <w:ind w:firstLine="288"/>
      <w:jc w:val="both"/>
    </w:pPr>
    <w:rPr>
      <w:rFonts w:ascii="Arial" w:eastAsia="Times New Roman" w:hAnsi="Arial" w:cs="Arial"/>
      <w:sz w:val="18"/>
      <w:szCs w:val="18"/>
      <w:lang w:eastAsia="es-MX"/>
    </w:rPr>
  </w:style>
  <w:style w:type="paragraph" w:customStyle="1" w:styleId="Textoindependiente31">
    <w:name w:val="Texto independiente 31"/>
    <w:basedOn w:val="Normal"/>
    <w:rsid w:val="00FD4C4A"/>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uiPriority w:val="99"/>
    <w:semiHidden/>
    <w:unhideWhenUsed/>
    <w:rsid w:val="00FD4C4A"/>
    <w:pPr>
      <w:spacing w:after="120"/>
      <w:ind w:left="283"/>
    </w:pPr>
    <w:rPr>
      <w:rFonts w:ascii="Calibri" w:eastAsia="Calibri" w:hAnsi="Calibri" w:cs="Times New Roman"/>
      <w:lang w:val="x-none"/>
    </w:rPr>
  </w:style>
  <w:style w:type="character" w:customStyle="1" w:styleId="SangradetextonormalCar">
    <w:name w:val="Sangría de texto normal Car"/>
    <w:basedOn w:val="Fuentedeprrafopredeter"/>
    <w:link w:val="Sangradetextonormal"/>
    <w:uiPriority w:val="99"/>
    <w:semiHidden/>
    <w:rsid w:val="00FD4C4A"/>
    <w:rPr>
      <w:rFonts w:ascii="Calibri" w:eastAsia="Calibri" w:hAnsi="Calibri" w:cs="Times New Roman"/>
      <w:lang w:val="x-none"/>
    </w:rPr>
  </w:style>
  <w:style w:type="character" w:styleId="Refdecomentario">
    <w:name w:val="annotation reference"/>
    <w:uiPriority w:val="99"/>
    <w:semiHidden/>
    <w:unhideWhenUsed/>
    <w:rsid w:val="00FD4C4A"/>
    <w:rPr>
      <w:sz w:val="16"/>
      <w:szCs w:val="16"/>
    </w:rPr>
  </w:style>
  <w:style w:type="paragraph" w:styleId="Textocomentario">
    <w:name w:val="annotation text"/>
    <w:basedOn w:val="Normal"/>
    <w:link w:val="TextocomentarioCar"/>
    <w:uiPriority w:val="99"/>
    <w:unhideWhenUsed/>
    <w:rsid w:val="00FD4C4A"/>
    <w:rPr>
      <w:rFonts w:ascii="Calibri" w:eastAsia="Calibri" w:hAnsi="Calibri" w:cs="Times New Roman"/>
      <w:sz w:val="20"/>
      <w:szCs w:val="20"/>
    </w:rPr>
  </w:style>
  <w:style w:type="character" w:customStyle="1" w:styleId="TextocomentarioCar">
    <w:name w:val="Texto comentario Car"/>
    <w:basedOn w:val="Fuentedeprrafopredeter"/>
    <w:link w:val="Textocomentario"/>
    <w:uiPriority w:val="99"/>
    <w:rsid w:val="00FD4C4A"/>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FD4C4A"/>
    <w:rPr>
      <w:b/>
      <w:bCs/>
    </w:rPr>
  </w:style>
  <w:style w:type="character" w:customStyle="1" w:styleId="AsuntodelcomentarioCar">
    <w:name w:val="Asunto del comentario Car"/>
    <w:basedOn w:val="TextocomentarioCar"/>
    <w:link w:val="Asuntodelcomentario"/>
    <w:uiPriority w:val="99"/>
    <w:semiHidden/>
    <w:rsid w:val="00FD4C4A"/>
    <w:rPr>
      <w:rFonts w:ascii="Calibri" w:eastAsia="Calibri" w:hAnsi="Calibri" w:cs="Times New Roman"/>
      <w:b/>
      <w:bCs/>
      <w:sz w:val="20"/>
      <w:szCs w:val="20"/>
    </w:rPr>
  </w:style>
  <w:style w:type="table" w:customStyle="1" w:styleId="Tablaconcuadrcula1">
    <w:name w:val="Tabla con cuadrícula1"/>
    <w:basedOn w:val="Tablanormal"/>
    <w:next w:val="Tablaconcuadrcula"/>
    <w:uiPriority w:val="59"/>
    <w:rsid w:val="00FD4C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link w:val="Sinespaciado"/>
    <w:uiPriority w:val="1"/>
    <w:rsid w:val="00FD4C4A"/>
    <w:rPr>
      <w:rFonts w:ascii="Calibri" w:eastAsia="Times New Roman" w:hAnsi="Calibri" w:cs="Times New Roman"/>
      <w:lang w:eastAsia="es-MX"/>
    </w:rPr>
  </w:style>
  <w:style w:type="character" w:styleId="Hipervnculovisitado">
    <w:name w:val="FollowedHyperlink"/>
    <w:basedOn w:val="Fuentedeprrafopredeter"/>
    <w:uiPriority w:val="99"/>
    <w:semiHidden/>
    <w:unhideWhenUsed/>
    <w:rsid w:val="00FD4C4A"/>
    <w:rPr>
      <w:color w:val="800080"/>
      <w:u w:val="single"/>
    </w:rPr>
  </w:style>
  <w:style w:type="paragraph" w:customStyle="1" w:styleId="xl63">
    <w:name w:val="xl63"/>
    <w:basedOn w:val="Normal"/>
    <w:uiPriority w:val="99"/>
    <w:rsid w:val="00FD4C4A"/>
    <w:pPr>
      <w:spacing w:before="100" w:beforeAutospacing="1" w:after="100" w:afterAutospacing="1" w:line="240" w:lineRule="auto"/>
    </w:pPr>
    <w:rPr>
      <w:rFonts w:ascii="Arial" w:eastAsia="Times New Roman" w:hAnsi="Arial" w:cs="Arial"/>
      <w:sz w:val="18"/>
      <w:szCs w:val="18"/>
      <w:lang w:eastAsia="es-MX"/>
    </w:rPr>
  </w:style>
  <w:style w:type="paragraph" w:customStyle="1" w:styleId="xl64">
    <w:name w:val="xl64"/>
    <w:basedOn w:val="Normal"/>
    <w:uiPriority w:val="99"/>
    <w:rsid w:val="00FD4C4A"/>
    <w:pPr>
      <w:pBdr>
        <w:top w:val="single" w:sz="4" w:space="0" w:color="auto"/>
        <w:left w:val="single" w:sz="4" w:space="0" w:color="auto"/>
      </w:pBdr>
      <w:shd w:val="clear" w:color="000000" w:fill="31869B"/>
      <w:spacing w:before="100" w:beforeAutospacing="1" w:after="100" w:afterAutospacing="1" w:line="240" w:lineRule="auto"/>
      <w:jc w:val="center"/>
      <w:textAlignment w:val="center"/>
    </w:pPr>
    <w:rPr>
      <w:rFonts w:ascii="Arial" w:eastAsia="Times New Roman" w:hAnsi="Arial" w:cs="Arial"/>
      <w:color w:val="FFFFFF"/>
      <w:sz w:val="18"/>
      <w:szCs w:val="18"/>
      <w:lang w:eastAsia="es-MX"/>
    </w:rPr>
  </w:style>
  <w:style w:type="paragraph" w:customStyle="1" w:styleId="xl65">
    <w:name w:val="xl65"/>
    <w:basedOn w:val="Normal"/>
    <w:uiPriority w:val="99"/>
    <w:rsid w:val="00FD4C4A"/>
    <w:pPr>
      <w:pBdr>
        <w:top w:val="single" w:sz="4" w:space="0" w:color="auto"/>
      </w:pBdr>
      <w:shd w:val="clear" w:color="000000" w:fill="31869B"/>
      <w:spacing w:before="100" w:beforeAutospacing="1" w:after="100" w:afterAutospacing="1" w:line="240" w:lineRule="auto"/>
      <w:jc w:val="center"/>
      <w:textAlignment w:val="center"/>
    </w:pPr>
    <w:rPr>
      <w:rFonts w:ascii="Arial" w:eastAsia="Times New Roman" w:hAnsi="Arial" w:cs="Arial"/>
      <w:color w:val="FFFFFF"/>
      <w:sz w:val="18"/>
      <w:szCs w:val="18"/>
      <w:lang w:eastAsia="es-MX"/>
    </w:rPr>
  </w:style>
  <w:style w:type="paragraph" w:customStyle="1" w:styleId="xl66">
    <w:name w:val="xl66"/>
    <w:basedOn w:val="Normal"/>
    <w:uiPriority w:val="99"/>
    <w:rsid w:val="00FD4C4A"/>
    <w:pPr>
      <w:pBdr>
        <w:top w:val="single" w:sz="4" w:space="0" w:color="auto"/>
        <w:right w:val="single" w:sz="4" w:space="0" w:color="auto"/>
      </w:pBdr>
      <w:shd w:val="clear" w:color="000000" w:fill="31869B"/>
      <w:spacing w:before="100" w:beforeAutospacing="1" w:after="100" w:afterAutospacing="1" w:line="240" w:lineRule="auto"/>
      <w:jc w:val="center"/>
      <w:textAlignment w:val="center"/>
    </w:pPr>
    <w:rPr>
      <w:rFonts w:ascii="Arial" w:eastAsia="Times New Roman" w:hAnsi="Arial" w:cs="Arial"/>
      <w:color w:val="FFFFFF"/>
      <w:sz w:val="18"/>
      <w:szCs w:val="18"/>
      <w:lang w:eastAsia="es-MX"/>
    </w:rPr>
  </w:style>
  <w:style w:type="paragraph" w:customStyle="1" w:styleId="xl67">
    <w:name w:val="xl67"/>
    <w:basedOn w:val="Normal"/>
    <w:uiPriority w:val="99"/>
    <w:rsid w:val="00FD4C4A"/>
    <w:pPr>
      <w:pBdr>
        <w:left w:val="single" w:sz="4" w:space="0" w:color="auto"/>
      </w:pBdr>
      <w:shd w:val="clear" w:color="000000" w:fill="B7DEE8"/>
      <w:spacing w:before="100" w:beforeAutospacing="1" w:after="100" w:afterAutospacing="1" w:line="240" w:lineRule="auto"/>
      <w:textAlignment w:val="center"/>
    </w:pPr>
    <w:rPr>
      <w:rFonts w:ascii="Arial" w:eastAsia="Times New Roman" w:hAnsi="Arial" w:cs="Arial"/>
      <w:b/>
      <w:bCs/>
      <w:sz w:val="18"/>
      <w:szCs w:val="18"/>
      <w:lang w:eastAsia="es-MX"/>
    </w:rPr>
  </w:style>
  <w:style w:type="paragraph" w:customStyle="1" w:styleId="xl68">
    <w:name w:val="xl68"/>
    <w:basedOn w:val="Normal"/>
    <w:uiPriority w:val="99"/>
    <w:rsid w:val="00FD4C4A"/>
    <w:pPr>
      <w:shd w:val="clear" w:color="000000" w:fill="B7DEE8"/>
      <w:spacing w:before="100" w:beforeAutospacing="1" w:after="100" w:afterAutospacing="1" w:line="240" w:lineRule="auto"/>
    </w:pPr>
    <w:rPr>
      <w:rFonts w:ascii="Arial" w:eastAsia="Times New Roman" w:hAnsi="Arial" w:cs="Arial"/>
      <w:sz w:val="18"/>
      <w:szCs w:val="18"/>
      <w:lang w:eastAsia="es-MX"/>
    </w:rPr>
  </w:style>
  <w:style w:type="paragraph" w:customStyle="1" w:styleId="xl69">
    <w:name w:val="xl69"/>
    <w:basedOn w:val="Normal"/>
    <w:uiPriority w:val="99"/>
    <w:rsid w:val="00FD4C4A"/>
    <w:pPr>
      <w:pBdr>
        <w:right w:val="single" w:sz="4" w:space="0" w:color="auto"/>
      </w:pBdr>
      <w:shd w:val="clear" w:color="000000" w:fill="B7DEE8"/>
      <w:spacing w:before="100" w:beforeAutospacing="1" w:after="100" w:afterAutospacing="1" w:line="240" w:lineRule="auto"/>
    </w:pPr>
    <w:rPr>
      <w:rFonts w:ascii="Arial" w:eastAsia="Times New Roman" w:hAnsi="Arial" w:cs="Arial"/>
      <w:sz w:val="18"/>
      <w:szCs w:val="18"/>
      <w:lang w:eastAsia="es-MX"/>
    </w:rPr>
  </w:style>
  <w:style w:type="paragraph" w:customStyle="1" w:styleId="xl70">
    <w:name w:val="xl70"/>
    <w:basedOn w:val="Normal"/>
    <w:uiPriority w:val="99"/>
    <w:rsid w:val="00FD4C4A"/>
    <w:pPr>
      <w:pBdr>
        <w:left w:val="single" w:sz="4" w:space="0" w:color="auto"/>
      </w:pBdr>
      <w:spacing w:before="100" w:beforeAutospacing="1" w:after="100" w:afterAutospacing="1" w:line="240" w:lineRule="auto"/>
      <w:textAlignment w:val="top"/>
    </w:pPr>
    <w:rPr>
      <w:rFonts w:ascii="Arial" w:eastAsia="Times New Roman" w:hAnsi="Arial" w:cs="Arial"/>
      <w:b/>
      <w:bCs/>
      <w:sz w:val="18"/>
      <w:szCs w:val="18"/>
      <w:lang w:eastAsia="es-MX"/>
    </w:rPr>
  </w:style>
  <w:style w:type="paragraph" w:customStyle="1" w:styleId="xl71">
    <w:name w:val="xl71"/>
    <w:basedOn w:val="Normal"/>
    <w:uiPriority w:val="99"/>
    <w:rsid w:val="00FD4C4A"/>
    <w:pPr>
      <w:spacing w:before="100" w:beforeAutospacing="1" w:after="100" w:afterAutospacing="1" w:line="240" w:lineRule="auto"/>
      <w:textAlignment w:val="top"/>
    </w:pPr>
    <w:rPr>
      <w:rFonts w:ascii="Arial" w:eastAsia="Times New Roman" w:hAnsi="Arial" w:cs="Arial"/>
      <w:sz w:val="18"/>
      <w:szCs w:val="18"/>
      <w:lang w:eastAsia="es-MX"/>
    </w:rPr>
  </w:style>
  <w:style w:type="paragraph" w:customStyle="1" w:styleId="xl72">
    <w:name w:val="xl72"/>
    <w:basedOn w:val="Normal"/>
    <w:uiPriority w:val="99"/>
    <w:rsid w:val="00FD4C4A"/>
    <w:pPr>
      <w:spacing w:before="100" w:beforeAutospacing="1" w:after="100" w:afterAutospacing="1" w:line="240" w:lineRule="auto"/>
    </w:pPr>
    <w:rPr>
      <w:rFonts w:ascii="Arial" w:eastAsia="Times New Roman" w:hAnsi="Arial" w:cs="Arial"/>
      <w:sz w:val="18"/>
      <w:szCs w:val="18"/>
      <w:lang w:eastAsia="es-MX"/>
    </w:rPr>
  </w:style>
  <w:style w:type="paragraph" w:customStyle="1" w:styleId="xl73">
    <w:name w:val="xl73"/>
    <w:basedOn w:val="Normal"/>
    <w:uiPriority w:val="99"/>
    <w:rsid w:val="00FD4C4A"/>
    <w:pPr>
      <w:pBdr>
        <w:right w:val="single" w:sz="4" w:space="0" w:color="auto"/>
      </w:pBdr>
      <w:spacing w:before="100" w:beforeAutospacing="1" w:after="100" w:afterAutospacing="1" w:line="240" w:lineRule="auto"/>
      <w:textAlignment w:val="top"/>
    </w:pPr>
    <w:rPr>
      <w:rFonts w:ascii="Arial" w:eastAsia="Times New Roman" w:hAnsi="Arial" w:cs="Arial"/>
      <w:sz w:val="18"/>
      <w:szCs w:val="18"/>
      <w:lang w:eastAsia="es-MX"/>
    </w:rPr>
  </w:style>
  <w:style w:type="paragraph" w:customStyle="1" w:styleId="xl74">
    <w:name w:val="xl74"/>
    <w:basedOn w:val="Normal"/>
    <w:uiPriority w:val="99"/>
    <w:rsid w:val="00FD4C4A"/>
    <w:pPr>
      <w:pBdr>
        <w:left w:val="single" w:sz="4" w:space="0" w:color="auto"/>
      </w:pBdr>
      <w:spacing w:before="100" w:beforeAutospacing="1" w:after="100" w:afterAutospacing="1" w:line="240" w:lineRule="auto"/>
      <w:textAlignment w:val="top"/>
    </w:pPr>
    <w:rPr>
      <w:rFonts w:ascii="Arial" w:eastAsia="Times New Roman" w:hAnsi="Arial" w:cs="Arial"/>
      <w:b/>
      <w:bCs/>
      <w:sz w:val="18"/>
      <w:szCs w:val="18"/>
      <w:lang w:eastAsia="es-MX"/>
    </w:rPr>
  </w:style>
  <w:style w:type="paragraph" w:customStyle="1" w:styleId="xl75">
    <w:name w:val="xl75"/>
    <w:basedOn w:val="Normal"/>
    <w:uiPriority w:val="99"/>
    <w:rsid w:val="00FD4C4A"/>
    <w:pPr>
      <w:spacing w:before="100" w:beforeAutospacing="1" w:after="100" w:afterAutospacing="1" w:line="240" w:lineRule="auto"/>
      <w:textAlignment w:val="top"/>
    </w:pPr>
    <w:rPr>
      <w:rFonts w:ascii="Arial" w:eastAsia="Times New Roman" w:hAnsi="Arial" w:cs="Arial"/>
      <w:sz w:val="18"/>
      <w:szCs w:val="18"/>
      <w:lang w:eastAsia="es-MX"/>
    </w:rPr>
  </w:style>
  <w:style w:type="paragraph" w:customStyle="1" w:styleId="xl76">
    <w:name w:val="xl76"/>
    <w:basedOn w:val="Normal"/>
    <w:uiPriority w:val="99"/>
    <w:rsid w:val="00FD4C4A"/>
    <w:pPr>
      <w:pBdr>
        <w:left w:val="single" w:sz="4" w:space="0" w:color="auto"/>
        <w:bottom w:val="single" w:sz="4" w:space="0" w:color="auto"/>
      </w:pBdr>
      <w:spacing w:before="100" w:beforeAutospacing="1" w:after="100" w:afterAutospacing="1" w:line="240" w:lineRule="auto"/>
      <w:textAlignment w:val="top"/>
    </w:pPr>
    <w:rPr>
      <w:rFonts w:ascii="Arial" w:eastAsia="Times New Roman" w:hAnsi="Arial" w:cs="Arial"/>
      <w:b/>
      <w:bCs/>
      <w:sz w:val="18"/>
      <w:szCs w:val="18"/>
      <w:lang w:eastAsia="es-MX"/>
    </w:rPr>
  </w:style>
  <w:style w:type="paragraph" w:customStyle="1" w:styleId="xl77">
    <w:name w:val="xl77"/>
    <w:basedOn w:val="Normal"/>
    <w:uiPriority w:val="99"/>
    <w:rsid w:val="00FD4C4A"/>
    <w:pPr>
      <w:pBdr>
        <w:bottom w:val="single" w:sz="4" w:space="0" w:color="auto"/>
      </w:pBdr>
      <w:spacing w:before="100" w:beforeAutospacing="1" w:after="100" w:afterAutospacing="1" w:line="240" w:lineRule="auto"/>
      <w:textAlignment w:val="top"/>
    </w:pPr>
    <w:rPr>
      <w:rFonts w:ascii="Arial" w:eastAsia="Times New Roman" w:hAnsi="Arial" w:cs="Arial"/>
      <w:sz w:val="18"/>
      <w:szCs w:val="18"/>
      <w:lang w:eastAsia="es-MX"/>
    </w:rPr>
  </w:style>
  <w:style w:type="paragraph" w:customStyle="1" w:styleId="xl78">
    <w:name w:val="xl78"/>
    <w:basedOn w:val="Normal"/>
    <w:uiPriority w:val="99"/>
    <w:rsid w:val="00FD4C4A"/>
    <w:pPr>
      <w:pBdr>
        <w:bottom w:val="single" w:sz="4" w:space="0" w:color="auto"/>
      </w:pBdr>
      <w:spacing w:before="100" w:beforeAutospacing="1" w:after="100" w:afterAutospacing="1" w:line="240" w:lineRule="auto"/>
    </w:pPr>
    <w:rPr>
      <w:rFonts w:ascii="Arial" w:eastAsia="Times New Roman" w:hAnsi="Arial" w:cs="Arial"/>
      <w:sz w:val="18"/>
      <w:szCs w:val="18"/>
      <w:lang w:eastAsia="es-MX"/>
    </w:rPr>
  </w:style>
  <w:style w:type="paragraph" w:customStyle="1" w:styleId="xl79">
    <w:name w:val="xl79"/>
    <w:basedOn w:val="Normal"/>
    <w:uiPriority w:val="99"/>
    <w:rsid w:val="00FD4C4A"/>
    <w:pPr>
      <w:pBdr>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lang w:eastAsia="es-MX"/>
    </w:rPr>
  </w:style>
  <w:style w:type="paragraph" w:customStyle="1" w:styleId="font5">
    <w:name w:val="font5"/>
    <w:basedOn w:val="Normal"/>
    <w:rsid w:val="00FD4C4A"/>
    <w:pPr>
      <w:spacing w:before="100" w:beforeAutospacing="1" w:after="100" w:afterAutospacing="1" w:line="240" w:lineRule="auto"/>
    </w:pPr>
    <w:rPr>
      <w:rFonts w:ascii="Calibri" w:eastAsia="Times New Roman" w:hAnsi="Calibri" w:cs="Calibri"/>
      <w:b/>
      <w:bCs/>
      <w:color w:val="000000"/>
      <w:sz w:val="16"/>
      <w:szCs w:val="16"/>
      <w:lang w:eastAsia="es-MX"/>
    </w:rPr>
  </w:style>
  <w:style w:type="paragraph" w:customStyle="1" w:styleId="font6">
    <w:name w:val="font6"/>
    <w:basedOn w:val="Normal"/>
    <w:rsid w:val="00FD4C4A"/>
    <w:pPr>
      <w:spacing w:before="100" w:beforeAutospacing="1" w:after="100" w:afterAutospacing="1" w:line="240" w:lineRule="auto"/>
    </w:pPr>
    <w:rPr>
      <w:rFonts w:ascii="Calibri" w:eastAsia="Times New Roman" w:hAnsi="Calibri" w:cs="Calibri"/>
      <w:color w:val="000000"/>
      <w:sz w:val="16"/>
      <w:szCs w:val="16"/>
      <w:lang w:eastAsia="es-MX"/>
    </w:rPr>
  </w:style>
  <w:style w:type="paragraph" w:customStyle="1" w:styleId="xl80">
    <w:name w:val="xl80"/>
    <w:basedOn w:val="Normal"/>
    <w:rsid w:val="00FD4C4A"/>
    <w:pPr>
      <w:pBdr>
        <w:left w:val="single" w:sz="4" w:space="7" w:color="000000"/>
      </w:pBdr>
      <w:shd w:val="clear" w:color="FFFFFF" w:fill="FFFFFF"/>
      <w:spacing w:before="100" w:beforeAutospacing="1" w:after="100" w:afterAutospacing="1" w:line="240" w:lineRule="auto"/>
      <w:ind w:firstLineChars="100" w:firstLine="100"/>
      <w:textAlignment w:val="top"/>
    </w:pPr>
    <w:rPr>
      <w:rFonts w:ascii="Times New Roman" w:eastAsia="Times New Roman" w:hAnsi="Times New Roman" w:cs="Times New Roman"/>
      <w:b/>
      <w:bCs/>
      <w:color w:val="000000"/>
      <w:sz w:val="16"/>
      <w:szCs w:val="16"/>
      <w:lang w:eastAsia="es-MX"/>
    </w:rPr>
  </w:style>
  <w:style w:type="paragraph" w:customStyle="1" w:styleId="xl81">
    <w:name w:val="xl81"/>
    <w:basedOn w:val="Normal"/>
    <w:rsid w:val="00FD4C4A"/>
    <w:pPr>
      <w:pBdr>
        <w:left w:val="single" w:sz="4" w:space="14" w:color="000000"/>
      </w:pBdr>
      <w:shd w:val="clear" w:color="FFFFFF" w:fill="FFFFFF"/>
      <w:spacing w:before="100" w:beforeAutospacing="1" w:after="100" w:afterAutospacing="1" w:line="240" w:lineRule="auto"/>
      <w:ind w:firstLineChars="200" w:firstLine="200"/>
      <w:textAlignment w:val="top"/>
    </w:pPr>
    <w:rPr>
      <w:rFonts w:ascii="Times New Roman" w:eastAsia="Times New Roman" w:hAnsi="Times New Roman" w:cs="Times New Roman"/>
      <w:b/>
      <w:bCs/>
      <w:color w:val="000000"/>
      <w:sz w:val="16"/>
      <w:szCs w:val="16"/>
      <w:lang w:eastAsia="es-MX"/>
    </w:rPr>
  </w:style>
  <w:style w:type="paragraph" w:customStyle="1" w:styleId="xl82">
    <w:name w:val="xl82"/>
    <w:basedOn w:val="Normal"/>
    <w:rsid w:val="00FD4C4A"/>
    <w:pPr>
      <w:pBdr>
        <w:left w:val="single" w:sz="4" w:space="20" w:color="000000"/>
      </w:pBdr>
      <w:shd w:val="clear" w:color="FFFFFF" w:fill="FFFFFF"/>
      <w:spacing w:before="100" w:beforeAutospacing="1" w:after="100" w:afterAutospacing="1" w:line="240" w:lineRule="auto"/>
      <w:ind w:firstLineChars="300" w:firstLine="300"/>
      <w:textAlignment w:val="top"/>
    </w:pPr>
    <w:rPr>
      <w:rFonts w:ascii="Times New Roman" w:eastAsia="Times New Roman" w:hAnsi="Times New Roman" w:cs="Times New Roman"/>
      <w:b/>
      <w:bCs/>
      <w:color w:val="000000"/>
      <w:sz w:val="16"/>
      <w:szCs w:val="16"/>
      <w:lang w:eastAsia="es-MX"/>
    </w:rPr>
  </w:style>
  <w:style w:type="paragraph" w:customStyle="1" w:styleId="xl83">
    <w:name w:val="xl83"/>
    <w:basedOn w:val="Normal"/>
    <w:rsid w:val="00FD4C4A"/>
    <w:pPr>
      <w:pBdr>
        <w:left w:val="single" w:sz="4" w:space="27" w:color="000000"/>
      </w:pBdr>
      <w:shd w:val="clear" w:color="FFFFFF" w:fill="FFFFFF"/>
      <w:spacing w:before="100" w:beforeAutospacing="1" w:after="100" w:afterAutospacing="1" w:line="240" w:lineRule="auto"/>
      <w:ind w:firstLineChars="400" w:firstLine="400"/>
      <w:textAlignment w:val="top"/>
    </w:pPr>
    <w:rPr>
      <w:rFonts w:ascii="Times New Roman" w:eastAsia="Times New Roman" w:hAnsi="Times New Roman" w:cs="Times New Roman"/>
      <w:color w:val="000000"/>
      <w:sz w:val="16"/>
      <w:szCs w:val="16"/>
      <w:lang w:eastAsia="es-MX"/>
    </w:rPr>
  </w:style>
  <w:style w:type="paragraph" w:customStyle="1" w:styleId="xl84">
    <w:name w:val="xl84"/>
    <w:basedOn w:val="Normal"/>
    <w:rsid w:val="00FD4C4A"/>
    <w:pPr>
      <w:pBdr>
        <w:top w:val="single" w:sz="4" w:space="0" w:color="000000"/>
      </w:pBdr>
      <w:shd w:val="clear" w:color="FFFFFF" w:fill="FFFFFF"/>
      <w:spacing w:before="100" w:beforeAutospacing="1" w:after="100" w:afterAutospacing="1" w:line="240" w:lineRule="auto"/>
      <w:textAlignment w:val="top"/>
    </w:pPr>
    <w:rPr>
      <w:rFonts w:ascii="Times New Roman" w:eastAsia="Times New Roman" w:hAnsi="Times New Roman" w:cs="Times New Roman"/>
      <w:color w:val="000000"/>
      <w:sz w:val="16"/>
      <w:szCs w:val="16"/>
      <w:lang w:eastAsia="es-MX"/>
    </w:rPr>
  </w:style>
  <w:style w:type="paragraph" w:customStyle="1" w:styleId="msonormal0">
    <w:name w:val="msonormal"/>
    <w:basedOn w:val="Normal"/>
    <w:rsid w:val="00FD4C4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85">
    <w:name w:val="xl85"/>
    <w:basedOn w:val="Normal"/>
    <w:rsid w:val="00FD4C4A"/>
    <w:pPr>
      <w:pBdr>
        <w:right w:val="single" w:sz="4" w:space="0" w:color="auto"/>
      </w:pBdr>
      <w:shd w:val="clear" w:color="auto" w:fill="FFFFFF"/>
      <w:spacing w:before="100" w:beforeAutospacing="1" w:after="100" w:afterAutospacing="1" w:line="240" w:lineRule="auto"/>
      <w:jc w:val="right"/>
    </w:pPr>
    <w:rPr>
      <w:rFonts w:ascii="Arial" w:eastAsia="Times New Roman" w:hAnsi="Arial" w:cs="Arial"/>
      <w:sz w:val="14"/>
      <w:szCs w:val="14"/>
      <w:lang w:eastAsia="es-MX"/>
    </w:rPr>
  </w:style>
  <w:style w:type="paragraph" w:customStyle="1" w:styleId="xl86">
    <w:name w:val="xl86"/>
    <w:basedOn w:val="Normal"/>
    <w:rsid w:val="00FD4C4A"/>
    <w:pPr>
      <w:pBdr>
        <w:left w:val="single" w:sz="4" w:space="0" w:color="auto"/>
      </w:pBdr>
      <w:shd w:val="clear" w:color="auto" w:fill="FFFFFF"/>
      <w:spacing w:before="100" w:beforeAutospacing="1" w:after="100" w:afterAutospacing="1" w:line="240" w:lineRule="auto"/>
      <w:jc w:val="center"/>
    </w:pPr>
    <w:rPr>
      <w:rFonts w:ascii="Arial" w:eastAsia="Times New Roman" w:hAnsi="Arial" w:cs="Arial"/>
      <w:b/>
      <w:bCs/>
      <w:sz w:val="14"/>
      <w:szCs w:val="14"/>
      <w:lang w:eastAsia="es-MX"/>
    </w:rPr>
  </w:style>
  <w:style w:type="paragraph" w:customStyle="1" w:styleId="xl87">
    <w:name w:val="xl87"/>
    <w:basedOn w:val="Normal"/>
    <w:rsid w:val="00FD4C4A"/>
    <w:pPr>
      <w:shd w:val="clear" w:color="auto" w:fill="FFFFFF"/>
      <w:spacing w:before="100" w:beforeAutospacing="1" w:after="100" w:afterAutospacing="1" w:line="240" w:lineRule="auto"/>
    </w:pPr>
    <w:rPr>
      <w:rFonts w:ascii="Arial" w:eastAsia="Times New Roman" w:hAnsi="Arial" w:cs="Arial"/>
      <w:b/>
      <w:bCs/>
      <w:sz w:val="14"/>
      <w:szCs w:val="14"/>
      <w:lang w:eastAsia="es-MX"/>
    </w:rPr>
  </w:style>
  <w:style w:type="paragraph" w:customStyle="1" w:styleId="xl88">
    <w:name w:val="xl88"/>
    <w:basedOn w:val="Normal"/>
    <w:rsid w:val="00FD4C4A"/>
    <w:pPr>
      <w:pBdr>
        <w:right w:val="single" w:sz="4" w:space="0" w:color="auto"/>
      </w:pBdr>
      <w:shd w:val="clear" w:color="auto" w:fill="FFFFFF"/>
      <w:spacing w:before="100" w:beforeAutospacing="1" w:after="100" w:afterAutospacing="1" w:line="240" w:lineRule="auto"/>
      <w:jc w:val="right"/>
    </w:pPr>
    <w:rPr>
      <w:rFonts w:ascii="Arial" w:eastAsia="Times New Roman" w:hAnsi="Arial" w:cs="Arial"/>
      <w:color w:val="FF0000"/>
      <w:sz w:val="14"/>
      <w:szCs w:val="14"/>
      <w:lang w:eastAsia="es-MX"/>
    </w:rPr>
  </w:style>
  <w:style w:type="paragraph" w:customStyle="1" w:styleId="xl89">
    <w:name w:val="xl89"/>
    <w:basedOn w:val="Normal"/>
    <w:rsid w:val="00FD4C4A"/>
    <w:pPr>
      <w:pBdr>
        <w:left w:val="single" w:sz="4" w:space="0" w:color="auto"/>
        <w:bottom w:val="single" w:sz="4" w:space="0" w:color="000000"/>
      </w:pBdr>
      <w:shd w:val="clear" w:color="auto" w:fill="FFFFFF"/>
      <w:spacing w:before="100" w:beforeAutospacing="1" w:after="100" w:afterAutospacing="1" w:line="240" w:lineRule="auto"/>
      <w:jc w:val="center"/>
    </w:pPr>
    <w:rPr>
      <w:rFonts w:ascii="Arial" w:eastAsia="Times New Roman" w:hAnsi="Arial" w:cs="Arial"/>
      <w:b/>
      <w:bCs/>
      <w:sz w:val="14"/>
      <w:szCs w:val="14"/>
      <w:lang w:eastAsia="es-MX"/>
    </w:rPr>
  </w:style>
  <w:style w:type="paragraph" w:customStyle="1" w:styleId="xl90">
    <w:name w:val="xl90"/>
    <w:basedOn w:val="Normal"/>
    <w:rsid w:val="00FD4C4A"/>
    <w:pPr>
      <w:pBdr>
        <w:bottom w:val="single" w:sz="4" w:space="0" w:color="000000"/>
        <w:right w:val="single" w:sz="4" w:space="0" w:color="auto"/>
      </w:pBdr>
      <w:shd w:val="clear" w:color="auto" w:fill="FFFFFF"/>
      <w:spacing w:before="100" w:beforeAutospacing="1" w:after="100" w:afterAutospacing="1" w:line="240" w:lineRule="auto"/>
      <w:jc w:val="right"/>
    </w:pPr>
    <w:rPr>
      <w:rFonts w:ascii="Arial" w:eastAsia="Times New Roman" w:hAnsi="Arial" w:cs="Arial"/>
      <w:b/>
      <w:bCs/>
      <w:sz w:val="14"/>
      <w:szCs w:val="14"/>
      <w:lang w:eastAsia="es-MX"/>
    </w:rPr>
  </w:style>
  <w:style w:type="paragraph" w:customStyle="1" w:styleId="xl91">
    <w:name w:val="xl91"/>
    <w:basedOn w:val="Normal"/>
    <w:rsid w:val="00FD4C4A"/>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92">
    <w:name w:val="xl92"/>
    <w:basedOn w:val="Normal"/>
    <w:rsid w:val="00FD4C4A"/>
    <w:pPr>
      <w:pBdr>
        <w:top w:val="double" w:sz="6" w:space="0" w:color="000000"/>
        <w:bottom w:val="single" w:sz="4" w:space="0" w:color="auto"/>
      </w:pBdr>
      <w:shd w:val="clear" w:color="auto" w:fill="FFFFFF"/>
      <w:spacing w:before="100" w:beforeAutospacing="1" w:after="100" w:afterAutospacing="1" w:line="240" w:lineRule="auto"/>
    </w:pPr>
    <w:rPr>
      <w:rFonts w:ascii="Arial" w:eastAsia="Times New Roman" w:hAnsi="Arial" w:cs="Arial"/>
      <w:b/>
      <w:bCs/>
      <w:sz w:val="20"/>
      <w:szCs w:val="20"/>
      <w:lang w:eastAsia="es-MX"/>
    </w:rPr>
  </w:style>
  <w:style w:type="paragraph" w:customStyle="1" w:styleId="xl93">
    <w:name w:val="xl93"/>
    <w:basedOn w:val="Normal"/>
    <w:rsid w:val="00FD4C4A"/>
    <w:pPr>
      <w:pBdr>
        <w:top w:val="double" w:sz="6" w:space="0" w:color="000000"/>
        <w:bottom w:val="single" w:sz="4" w:space="0" w:color="auto"/>
      </w:pBdr>
      <w:shd w:val="clear" w:color="auto" w:fill="FFFFFF"/>
      <w:spacing w:before="100" w:beforeAutospacing="1" w:after="100" w:afterAutospacing="1" w:line="240" w:lineRule="auto"/>
      <w:jc w:val="right"/>
    </w:pPr>
    <w:rPr>
      <w:rFonts w:ascii="Arial" w:eastAsia="Times New Roman" w:hAnsi="Arial" w:cs="Arial"/>
      <w:b/>
      <w:bCs/>
      <w:sz w:val="14"/>
      <w:szCs w:val="14"/>
      <w:lang w:eastAsia="es-MX"/>
    </w:rPr>
  </w:style>
  <w:style w:type="paragraph" w:customStyle="1" w:styleId="xl94">
    <w:name w:val="xl94"/>
    <w:basedOn w:val="Normal"/>
    <w:rsid w:val="00FD4C4A"/>
    <w:pPr>
      <w:pBdr>
        <w:top w:val="double" w:sz="6" w:space="0" w:color="000000"/>
        <w:bottom w:val="single" w:sz="4" w:space="0" w:color="auto"/>
        <w:right w:val="single" w:sz="4" w:space="0" w:color="auto"/>
      </w:pBdr>
      <w:shd w:val="clear" w:color="auto" w:fill="FFFFFF"/>
      <w:spacing w:before="100" w:beforeAutospacing="1" w:after="100" w:afterAutospacing="1" w:line="240" w:lineRule="auto"/>
      <w:jc w:val="right"/>
    </w:pPr>
    <w:rPr>
      <w:rFonts w:ascii="Arial" w:eastAsia="Times New Roman" w:hAnsi="Arial" w:cs="Arial"/>
      <w:b/>
      <w:bCs/>
      <w:sz w:val="14"/>
      <w:szCs w:val="14"/>
      <w:lang w:eastAsia="es-MX"/>
    </w:rPr>
  </w:style>
  <w:style w:type="paragraph" w:customStyle="1" w:styleId="xl95">
    <w:name w:val="xl95"/>
    <w:basedOn w:val="Normal"/>
    <w:rsid w:val="00FD4C4A"/>
    <w:pPr>
      <w:pBdr>
        <w:left w:val="single" w:sz="4" w:space="0" w:color="auto"/>
        <w:bottom w:val="double" w:sz="6" w:space="0" w:color="auto"/>
      </w:pBdr>
      <w:shd w:val="clear" w:color="auto" w:fill="FFFFFF"/>
      <w:spacing w:before="100" w:beforeAutospacing="1" w:after="100" w:afterAutospacing="1" w:line="240" w:lineRule="auto"/>
      <w:jc w:val="center"/>
    </w:pPr>
    <w:rPr>
      <w:rFonts w:ascii="Arial" w:eastAsia="Times New Roman" w:hAnsi="Arial" w:cs="Arial"/>
      <w:sz w:val="14"/>
      <w:szCs w:val="14"/>
      <w:lang w:eastAsia="es-MX"/>
    </w:rPr>
  </w:style>
  <w:style w:type="paragraph" w:customStyle="1" w:styleId="xl96">
    <w:name w:val="xl96"/>
    <w:basedOn w:val="Normal"/>
    <w:rsid w:val="00FD4C4A"/>
    <w:pPr>
      <w:pBdr>
        <w:top w:val="double" w:sz="6" w:space="0" w:color="000000"/>
        <w:bottom w:val="single" w:sz="4" w:space="0" w:color="auto"/>
        <w:right w:val="single" w:sz="4" w:space="0" w:color="auto"/>
      </w:pBdr>
      <w:shd w:val="clear" w:color="auto" w:fill="FFFFFF"/>
      <w:spacing w:before="100" w:beforeAutospacing="1" w:after="100" w:afterAutospacing="1" w:line="240" w:lineRule="auto"/>
      <w:jc w:val="right"/>
    </w:pPr>
    <w:rPr>
      <w:rFonts w:ascii="Arial" w:eastAsia="Times New Roman" w:hAnsi="Arial" w:cs="Arial"/>
      <w:b/>
      <w:bCs/>
      <w:sz w:val="14"/>
      <w:szCs w:val="14"/>
      <w:lang w:eastAsia="es-MX"/>
    </w:rPr>
  </w:style>
  <w:style w:type="paragraph" w:customStyle="1" w:styleId="xl97">
    <w:name w:val="xl97"/>
    <w:basedOn w:val="Normal"/>
    <w:rsid w:val="00FD4C4A"/>
    <w:pPr>
      <w:pBdr>
        <w:left w:val="single" w:sz="4" w:space="0" w:color="auto"/>
        <w:bottom w:val="double" w:sz="6" w:space="0" w:color="auto"/>
      </w:pBdr>
      <w:shd w:val="clear" w:color="auto" w:fill="FFFFFF"/>
      <w:spacing w:before="100" w:beforeAutospacing="1" w:after="100" w:afterAutospacing="1" w:line="240" w:lineRule="auto"/>
      <w:jc w:val="center"/>
    </w:pPr>
    <w:rPr>
      <w:rFonts w:ascii="Arial" w:eastAsia="Times New Roman" w:hAnsi="Arial" w:cs="Arial"/>
      <w:sz w:val="14"/>
      <w:szCs w:val="14"/>
      <w:lang w:eastAsia="es-MX"/>
    </w:rPr>
  </w:style>
  <w:style w:type="paragraph" w:customStyle="1" w:styleId="xl98">
    <w:name w:val="xl98"/>
    <w:basedOn w:val="Normal"/>
    <w:rsid w:val="00FD4C4A"/>
    <w:pPr>
      <w:pBdr>
        <w:bottom w:val="single" w:sz="4" w:space="0" w:color="auto"/>
      </w:pBdr>
      <w:shd w:val="clear" w:color="auto" w:fill="000000"/>
      <w:spacing w:before="100" w:beforeAutospacing="1" w:after="100" w:afterAutospacing="1" w:line="240" w:lineRule="auto"/>
      <w:jc w:val="center"/>
    </w:pPr>
    <w:rPr>
      <w:rFonts w:ascii="Tahoma" w:eastAsia="Times New Roman" w:hAnsi="Tahoma" w:cs="Tahoma"/>
      <w:b/>
      <w:bCs/>
      <w:color w:val="FFFFFF"/>
      <w:sz w:val="24"/>
      <w:szCs w:val="24"/>
      <w:lang w:eastAsia="es-MX"/>
    </w:rPr>
  </w:style>
  <w:style w:type="paragraph" w:customStyle="1" w:styleId="xl99">
    <w:name w:val="xl99"/>
    <w:basedOn w:val="Normal"/>
    <w:rsid w:val="00FD4C4A"/>
    <w:pPr>
      <w:shd w:val="clear" w:color="auto" w:fill="000000"/>
      <w:spacing w:before="100" w:beforeAutospacing="1" w:after="100" w:afterAutospacing="1" w:line="240" w:lineRule="auto"/>
      <w:jc w:val="center"/>
    </w:pPr>
    <w:rPr>
      <w:rFonts w:ascii="Tahoma" w:eastAsia="Times New Roman" w:hAnsi="Tahoma" w:cs="Tahoma"/>
      <w:b/>
      <w:bCs/>
      <w:color w:val="FFFFFF"/>
      <w:sz w:val="24"/>
      <w:szCs w:val="24"/>
      <w:lang w:eastAsia="es-MX"/>
    </w:rPr>
  </w:style>
  <w:style w:type="paragraph" w:customStyle="1" w:styleId="TableParagraph">
    <w:name w:val="Table Paragraph"/>
    <w:basedOn w:val="Normal"/>
    <w:uiPriority w:val="1"/>
    <w:semiHidden/>
    <w:qFormat/>
    <w:rsid w:val="00FD4C4A"/>
    <w:pPr>
      <w:widowControl w:val="0"/>
      <w:spacing w:after="0" w:line="240" w:lineRule="auto"/>
    </w:pPr>
    <w:rPr>
      <w:lang w:val="en-US"/>
    </w:rPr>
  </w:style>
  <w:style w:type="character" w:customStyle="1" w:styleId="apple-converted-space">
    <w:name w:val="apple-converted-space"/>
    <w:basedOn w:val="Fuentedeprrafopredeter"/>
    <w:rsid w:val="00FD4C4A"/>
  </w:style>
  <w:style w:type="table" w:customStyle="1" w:styleId="TableNormal">
    <w:name w:val="Table Normal"/>
    <w:uiPriority w:val="2"/>
    <w:semiHidden/>
    <w:qFormat/>
    <w:rsid w:val="00FD4C4A"/>
    <w:pPr>
      <w:widowControl w:val="0"/>
      <w:spacing w:after="0" w:line="240" w:lineRule="auto"/>
    </w:pPr>
    <w:rPr>
      <w:lang w:val="en-US"/>
    </w:rPr>
    <w:tblPr>
      <w:tblCellMar>
        <w:top w:w="0" w:type="dxa"/>
        <w:left w:w="0" w:type="dxa"/>
        <w:bottom w:w="0" w:type="dxa"/>
        <w:right w:w="0" w:type="dxa"/>
      </w:tblCellMar>
    </w:tblPr>
  </w:style>
  <w:style w:type="paragraph" w:styleId="Revisin">
    <w:name w:val="Revision"/>
    <w:hidden/>
    <w:uiPriority w:val="99"/>
    <w:semiHidden/>
    <w:rsid w:val="00FD4C4A"/>
    <w:pPr>
      <w:spacing w:after="0" w:line="240" w:lineRule="auto"/>
    </w:pPr>
    <w:rPr>
      <w:rFonts w:ascii="Futura Std Light" w:hAnsi="Futura Std Light" w:cs="Arial"/>
      <w:bCs/>
      <w:sz w:val="24"/>
      <w:szCs w:val="24"/>
    </w:rPr>
  </w:style>
  <w:style w:type="table" w:customStyle="1" w:styleId="Tabladelista3-nfasis31">
    <w:name w:val="Tabla de lista 3 - Énfasis 31"/>
    <w:basedOn w:val="Tablanormal"/>
    <w:uiPriority w:val="48"/>
    <w:rsid w:val="00FD4C4A"/>
    <w:pPr>
      <w:spacing w:after="0" w:line="240" w:lineRule="auto"/>
    </w:pPr>
    <w:tblPr>
      <w:tblStyleRowBandSize w:val="1"/>
      <w:tblStyleColBandSize w:val="1"/>
      <w:tblInd w:w="0" w:type="nil"/>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Tabladelista3-nfasis51">
    <w:name w:val="Tabla de lista 3 - Énfasis 51"/>
    <w:basedOn w:val="Tablanormal"/>
    <w:uiPriority w:val="48"/>
    <w:rsid w:val="00FD4C4A"/>
    <w:pPr>
      <w:spacing w:after="0" w:line="240" w:lineRule="auto"/>
    </w:pPr>
    <w:tblPr>
      <w:tblStyleRowBandSize w:val="1"/>
      <w:tblStyleColBandSize w:val="1"/>
      <w:tblInd w:w="0" w:type="nil"/>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Tabladelista31">
    <w:name w:val="Tabla de lista 31"/>
    <w:basedOn w:val="Tablanormal"/>
    <w:uiPriority w:val="48"/>
    <w:rsid w:val="00FD4C4A"/>
    <w:pPr>
      <w:spacing w:after="0" w:line="240" w:lineRule="auto"/>
    </w:pPr>
    <w:tblPr>
      <w:tblStyleRowBandSize w:val="1"/>
      <w:tblStyleColBandSize w:val="1"/>
      <w:tblInd w:w="0" w:type="nil"/>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Lista">
    <w:name w:val="List"/>
    <w:basedOn w:val="Normal"/>
    <w:uiPriority w:val="99"/>
    <w:unhideWhenUsed/>
    <w:rsid w:val="00FD4C4A"/>
    <w:pPr>
      <w:spacing w:after="0" w:line="240" w:lineRule="auto"/>
      <w:ind w:left="283" w:hanging="283"/>
      <w:contextualSpacing/>
    </w:pPr>
    <w:rPr>
      <w:rFonts w:ascii="Times New Roman" w:eastAsia="Times New Roman" w:hAnsi="Times New Roman" w:cs="Times New Roman"/>
      <w:sz w:val="20"/>
      <w:szCs w:val="20"/>
      <w:lang w:eastAsia="es-ES"/>
    </w:rPr>
  </w:style>
  <w:style w:type="table" w:styleId="Sombreadoclaro">
    <w:name w:val="Light Shading"/>
    <w:basedOn w:val="Tablanormal"/>
    <w:uiPriority w:val="60"/>
    <w:rsid w:val="00FD4C4A"/>
    <w:pPr>
      <w:spacing w:after="0" w:line="240" w:lineRule="auto"/>
    </w:pPr>
    <w:rPr>
      <w:rFonts w:eastAsiaTheme="minorEastAsia"/>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Cuadrculamedia2-nfasis1">
    <w:name w:val="Medium Grid 2 Accent 1"/>
    <w:basedOn w:val="Tablanormal"/>
    <w:uiPriority w:val="68"/>
    <w:rsid w:val="00FD4C4A"/>
    <w:pPr>
      <w:spacing w:after="0" w:line="240" w:lineRule="auto"/>
    </w:pPr>
    <w:rPr>
      <w:rFonts w:asciiTheme="majorHAnsi" w:eastAsiaTheme="majorEastAsia" w:hAnsiTheme="majorHAnsi" w:cstheme="majorBidi"/>
      <w:color w:val="000000" w:themeColor="text1"/>
      <w:lang w:eastAsia="es-MX"/>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paragraph" w:customStyle="1" w:styleId="xgmail-msobodytext">
    <w:name w:val="x_gmail-msobodytext"/>
    <w:basedOn w:val="Normal"/>
    <w:rsid w:val="00FD4C4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00">
    <w:name w:val="xl100"/>
    <w:basedOn w:val="Normal"/>
    <w:rsid w:val="00FD4C4A"/>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8"/>
      <w:szCs w:val="8"/>
      <w:lang w:eastAsia="es-MX"/>
    </w:rPr>
  </w:style>
  <w:style w:type="paragraph" w:customStyle="1" w:styleId="xl101">
    <w:name w:val="xl101"/>
    <w:basedOn w:val="Normal"/>
    <w:rsid w:val="00FD4C4A"/>
    <w:pPr>
      <w:pBdr>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8"/>
      <w:szCs w:val="8"/>
      <w:lang w:eastAsia="es-MX"/>
    </w:rPr>
  </w:style>
  <w:style w:type="paragraph" w:customStyle="1" w:styleId="xl102">
    <w:name w:val="xl102"/>
    <w:basedOn w:val="Normal"/>
    <w:rsid w:val="00FD4C4A"/>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8"/>
      <w:szCs w:val="8"/>
      <w:lang w:eastAsia="es-MX"/>
    </w:rPr>
  </w:style>
  <w:style w:type="paragraph" w:customStyle="1" w:styleId="xl103">
    <w:name w:val="xl103"/>
    <w:basedOn w:val="Normal"/>
    <w:rsid w:val="00FD4C4A"/>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8"/>
      <w:szCs w:val="8"/>
      <w:lang w:eastAsia="es-MX"/>
    </w:rPr>
  </w:style>
  <w:style w:type="paragraph" w:styleId="Epgrafe">
    <w:name w:val="caption"/>
    <w:basedOn w:val="Normal"/>
    <w:next w:val="Normal"/>
    <w:uiPriority w:val="35"/>
    <w:unhideWhenUsed/>
    <w:qFormat/>
    <w:rsid w:val="00FD4C4A"/>
    <w:pPr>
      <w:spacing w:line="240" w:lineRule="auto"/>
    </w:pPr>
    <w:rPr>
      <w:rFonts w:eastAsiaTheme="minorEastAsia"/>
      <w:i/>
      <w:iCs/>
      <w:color w:val="1F497D" w:themeColor="text2"/>
      <w:sz w:val="18"/>
      <w:szCs w:val="18"/>
      <w:lang w:eastAsia="es-MX"/>
    </w:rPr>
  </w:style>
  <w:style w:type="table" w:customStyle="1" w:styleId="Tabladecuadrcula41">
    <w:name w:val="Tabla de cuadrícula 41"/>
    <w:basedOn w:val="Tablanormal"/>
    <w:uiPriority w:val="49"/>
    <w:rsid w:val="00FD4C4A"/>
    <w:pPr>
      <w:spacing w:after="0" w:line="240" w:lineRule="auto"/>
    </w:pPr>
    <w:rPr>
      <w:rFonts w:eastAsiaTheme="minorEastAsia"/>
      <w:lang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21">
    <w:name w:val="Tabla de cuadrícula 21"/>
    <w:basedOn w:val="Tablanormal"/>
    <w:uiPriority w:val="47"/>
    <w:rsid w:val="00FD4C4A"/>
    <w:pPr>
      <w:spacing w:after="0" w:line="240" w:lineRule="auto"/>
    </w:pPr>
    <w:rPr>
      <w:rFonts w:eastAsiaTheme="minorEastAsia"/>
      <w:lang w:eastAsia="es-MX"/>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31">
    <w:name w:val="Tabla de cuadrícula 31"/>
    <w:basedOn w:val="Tablanormal"/>
    <w:uiPriority w:val="48"/>
    <w:rsid w:val="00FD4C4A"/>
    <w:pPr>
      <w:spacing w:after="0" w:line="240" w:lineRule="auto"/>
    </w:pPr>
    <w:rPr>
      <w:rFonts w:eastAsiaTheme="minorEastAsia"/>
      <w:lang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text-align-justify">
    <w:name w:val="text-align-justify"/>
    <w:basedOn w:val="Normal"/>
    <w:rsid w:val="00FD4C4A"/>
    <w:pPr>
      <w:spacing w:after="0" w:line="288" w:lineRule="atLeast"/>
      <w:jc w:val="both"/>
    </w:pPr>
    <w:rPr>
      <w:rFonts w:ascii="Futura" w:eastAsia="Times New Roman" w:hAnsi="Futura" w:cs="Times New Roman"/>
      <w:sz w:val="24"/>
      <w:szCs w:val="24"/>
      <w:lang w:eastAsia="es-MX"/>
    </w:rPr>
  </w:style>
  <w:style w:type="table" w:customStyle="1" w:styleId="Tablaconcuadrcula4-nfasis61">
    <w:name w:val="Tabla con cuadrícula 4 - Énfasis 61"/>
    <w:basedOn w:val="Tablanormal"/>
    <w:uiPriority w:val="49"/>
    <w:rsid w:val="00FD4C4A"/>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lista4-nfasis61">
    <w:name w:val="Tabla de lista 4 - Énfasis 61"/>
    <w:basedOn w:val="Tablanormal"/>
    <w:uiPriority w:val="49"/>
    <w:rsid w:val="00FD4C4A"/>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TDC3">
    <w:name w:val="toc 3"/>
    <w:basedOn w:val="Normal"/>
    <w:next w:val="Normal"/>
    <w:autoRedefine/>
    <w:uiPriority w:val="39"/>
    <w:unhideWhenUsed/>
    <w:rsid w:val="00FD4C4A"/>
    <w:pPr>
      <w:spacing w:after="100" w:line="256" w:lineRule="auto"/>
      <w:ind w:left="440"/>
    </w:pPr>
  </w:style>
  <w:style w:type="character" w:customStyle="1" w:styleId="textosbold">
    <w:name w:val="textosbold"/>
    <w:basedOn w:val="Fuentedeprrafopredeter"/>
    <w:rsid w:val="00FD4C4A"/>
  </w:style>
  <w:style w:type="table" w:customStyle="1" w:styleId="Tabladecuadrcula2-nfasis61">
    <w:name w:val="Tabla de cuadrícula 2 - Énfasis 61"/>
    <w:basedOn w:val="Tablanormal"/>
    <w:next w:val="Tablaconcuadrcula2-nfasis61"/>
    <w:uiPriority w:val="47"/>
    <w:rsid w:val="00FD4C4A"/>
    <w:pPr>
      <w:spacing w:after="0" w:line="240" w:lineRule="auto"/>
    </w:pPr>
    <w:rPr>
      <w:lang w:val="es-E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2-nfasis61">
    <w:name w:val="Tabla con cuadrícula 2 - Énfasis 61"/>
    <w:basedOn w:val="Tablanormal"/>
    <w:uiPriority w:val="47"/>
    <w:rsid w:val="00FD4C4A"/>
    <w:pPr>
      <w:spacing w:after="0" w:line="240" w:lineRule="auto"/>
    </w:pPr>
    <w:rPr>
      <w:lang w:val="es-E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Textoennegrita">
    <w:name w:val="Strong"/>
    <w:basedOn w:val="Fuentedeprrafopredeter"/>
    <w:uiPriority w:val="22"/>
    <w:qFormat/>
    <w:rsid w:val="00FD4C4A"/>
    <w:rPr>
      <w:b/>
      <w:bCs/>
    </w:rPr>
  </w:style>
  <w:style w:type="paragraph" w:customStyle="1" w:styleId="EmptyCellLayoutStyle">
    <w:name w:val="EmptyCellLayoutStyle"/>
    <w:rsid w:val="00FD4C4A"/>
    <w:pPr>
      <w:spacing w:after="160" w:line="256" w:lineRule="auto"/>
    </w:pPr>
    <w:rPr>
      <w:rFonts w:ascii="Times New Roman" w:eastAsia="Times New Roman" w:hAnsi="Times New Roman" w:cs="Times New Roman"/>
      <w:sz w:val="2"/>
      <w:szCs w:val="20"/>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4C4A"/>
  </w:style>
  <w:style w:type="paragraph" w:styleId="Ttulo1">
    <w:name w:val="heading 1"/>
    <w:basedOn w:val="Normal"/>
    <w:next w:val="Normal"/>
    <w:link w:val="Ttulo1Car"/>
    <w:uiPriority w:val="9"/>
    <w:qFormat/>
    <w:rsid w:val="00FD4C4A"/>
    <w:pPr>
      <w:keepNext/>
      <w:spacing w:before="240" w:after="60"/>
      <w:outlineLvl w:val="0"/>
    </w:pPr>
    <w:rPr>
      <w:rFonts w:ascii="Cambria" w:eastAsia="Times New Roman" w:hAnsi="Cambria" w:cs="Times New Roman"/>
      <w:b/>
      <w:bCs/>
      <w:kern w:val="32"/>
      <w:sz w:val="32"/>
      <w:szCs w:val="32"/>
      <w:lang w:val="x-none"/>
    </w:rPr>
  </w:style>
  <w:style w:type="paragraph" w:styleId="Ttulo2">
    <w:name w:val="heading 2"/>
    <w:aliases w:val="Título Secciones"/>
    <w:basedOn w:val="Normal"/>
    <w:next w:val="Normal"/>
    <w:link w:val="Ttulo2Car"/>
    <w:uiPriority w:val="9"/>
    <w:qFormat/>
    <w:rsid w:val="00FD4C4A"/>
    <w:pPr>
      <w:keepNext/>
      <w:widowControl w:val="0"/>
      <w:tabs>
        <w:tab w:val="left" w:pos="0"/>
      </w:tabs>
      <w:spacing w:after="0" w:line="240" w:lineRule="auto"/>
      <w:jc w:val="both"/>
      <w:outlineLvl w:val="1"/>
    </w:pPr>
    <w:rPr>
      <w:rFonts w:ascii="Times New Roman" w:eastAsia="Times New Roman" w:hAnsi="Times New Roman" w:cs="Times New Roman"/>
      <w:sz w:val="20"/>
      <w:szCs w:val="20"/>
      <w:u w:val="single"/>
      <w:lang w:val="es-ES_tradnl" w:eastAsia="es-ES"/>
    </w:rPr>
  </w:style>
  <w:style w:type="paragraph" w:styleId="Ttulo3">
    <w:name w:val="heading 3"/>
    <w:basedOn w:val="Normal"/>
    <w:next w:val="Normal"/>
    <w:link w:val="Ttulo3Car"/>
    <w:uiPriority w:val="9"/>
    <w:unhideWhenUsed/>
    <w:qFormat/>
    <w:rsid w:val="00FD4C4A"/>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FD4C4A"/>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qFormat/>
    <w:rsid w:val="00FD4C4A"/>
    <w:pPr>
      <w:keepNext/>
      <w:widowControl w:val="0"/>
      <w:spacing w:after="0" w:line="240" w:lineRule="auto"/>
      <w:jc w:val="center"/>
      <w:outlineLvl w:val="4"/>
    </w:pPr>
    <w:rPr>
      <w:rFonts w:ascii="Kabel Bk BT" w:eastAsia="Times New Roman" w:hAnsi="Kabel Bk BT" w:cs="Times New Roman"/>
      <w:sz w:val="24"/>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D4C4A"/>
    <w:rPr>
      <w:rFonts w:ascii="Cambria" w:eastAsia="Times New Roman" w:hAnsi="Cambria" w:cs="Times New Roman"/>
      <w:b/>
      <w:bCs/>
      <w:kern w:val="32"/>
      <w:sz w:val="32"/>
      <w:szCs w:val="32"/>
      <w:lang w:val="x-none"/>
    </w:rPr>
  </w:style>
  <w:style w:type="character" w:customStyle="1" w:styleId="Ttulo2Car">
    <w:name w:val="Título 2 Car"/>
    <w:aliases w:val="Título Secciones Car"/>
    <w:basedOn w:val="Fuentedeprrafopredeter"/>
    <w:link w:val="Ttulo2"/>
    <w:uiPriority w:val="9"/>
    <w:rsid w:val="00FD4C4A"/>
    <w:rPr>
      <w:rFonts w:ascii="Times New Roman" w:eastAsia="Times New Roman" w:hAnsi="Times New Roman" w:cs="Times New Roman"/>
      <w:sz w:val="20"/>
      <w:szCs w:val="20"/>
      <w:u w:val="single"/>
      <w:lang w:val="es-ES_tradnl" w:eastAsia="es-ES"/>
    </w:rPr>
  </w:style>
  <w:style w:type="character" w:customStyle="1" w:styleId="Ttulo3Car">
    <w:name w:val="Título 3 Car"/>
    <w:basedOn w:val="Fuentedeprrafopredeter"/>
    <w:link w:val="Ttulo3"/>
    <w:uiPriority w:val="9"/>
    <w:rsid w:val="00FD4C4A"/>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FD4C4A"/>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rsid w:val="00FD4C4A"/>
    <w:rPr>
      <w:rFonts w:ascii="Kabel Bk BT" w:eastAsia="Times New Roman" w:hAnsi="Kabel Bk BT" w:cs="Times New Roman"/>
      <w:sz w:val="24"/>
      <w:szCs w:val="20"/>
      <w:lang w:val="es-ES" w:eastAsia="es-ES"/>
    </w:rPr>
  </w:style>
  <w:style w:type="paragraph" w:styleId="Prrafodelista">
    <w:name w:val="List Paragraph"/>
    <w:basedOn w:val="Normal"/>
    <w:uiPriority w:val="34"/>
    <w:qFormat/>
    <w:rsid w:val="00FD4C4A"/>
    <w:pPr>
      <w:ind w:left="720"/>
      <w:contextualSpacing/>
    </w:pPr>
  </w:style>
  <w:style w:type="paragraph" w:styleId="Textodeglobo">
    <w:name w:val="Balloon Text"/>
    <w:basedOn w:val="Normal"/>
    <w:link w:val="TextodegloboCar"/>
    <w:uiPriority w:val="99"/>
    <w:semiHidden/>
    <w:unhideWhenUsed/>
    <w:rsid w:val="00FD4C4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D4C4A"/>
    <w:rPr>
      <w:rFonts w:ascii="Tahoma" w:hAnsi="Tahoma" w:cs="Tahoma"/>
      <w:sz w:val="16"/>
      <w:szCs w:val="16"/>
    </w:rPr>
  </w:style>
  <w:style w:type="paragraph" w:styleId="Encabezado">
    <w:name w:val="header"/>
    <w:basedOn w:val="Normal"/>
    <w:link w:val="EncabezadoCar"/>
    <w:uiPriority w:val="99"/>
    <w:unhideWhenUsed/>
    <w:rsid w:val="00FD4C4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D4C4A"/>
  </w:style>
  <w:style w:type="paragraph" w:styleId="Piedepgina">
    <w:name w:val="footer"/>
    <w:basedOn w:val="Normal"/>
    <w:link w:val="PiedepginaCar"/>
    <w:uiPriority w:val="99"/>
    <w:unhideWhenUsed/>
    <w:rsid w:val="00FD4C4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4C4A"/>
  </w:style>
  <w:style w:type="numbering" w:customStyle="1" w:styleId="Sinlista1">
    <w:name w:val="Sin lista1"/>
    <w:next w:val="Sinlista"/>
    <w:uiPriority w:val="99"/>
    <w:semiHidden/>
    <w:unhideWhenUsed/>
    <w:rsid w:val="00FD4C4A"/>
  </w:style>
  <w:style w:type="paragraph" w:styleId="Textonotapie">
    <w:name w:val="footnote text"/>
    <w:basedOn w:val="Normal"/>
    <w:link w:val="TextonotapieCar"/>
    <w:unhideWhenUsed/>
    <w:rsid w:val="00FD4C4A"/>
    <w:pPr>
      <w:spacing w:after="0" w:line="240" w:lineRule="auto"/>
    </w:pPr>
    <w:rPr>
      <w:rFonts w:ascii="Calibri" w:eastAsia="Calibri" w:hAnsi="Calibri" w:cs="Times New Roman"/>
      <w:sz w:val="20"/>
      <w:szCs w:val="20"/>
      <w:lang w:val="x-none" w:eastAsia="x-none"/>
    </w:rPr>
  </w:style>
  <w:style w:type="character" w:customStyle="1" w:styleId="TextonotapieCar">
    <w:name w:val="Texto nota pie Car"/>
    <w:basedOn w:val="Fuentedeprrafopredeter"/>
    <w:link w:val="Textonotapie"/>
    <w:rsid w:val="00FD4C4A"/>
    <w:rPr>
      <w:rFonts w:ascii="Calibri" w:eastAsia="Calibri" w:hAnsi="Calibri" w:cs="Times New Roman"/>
      <w:sz w:val="20"/>
      <w:szCs w:val="20"/>
      <w:lang w:val="x-none" w:eastAsia="x-none"/>
    </w:rPr>
  </w:style>
  <w:style w:type="character" w:styleId="Refdenotaalpie">
    <w:name w:val="footnote reference"/>
    <w:semiHidden/>
    <w:unhideWhenUsed/>
    <w:rsid w:val="00FD4C4A"/>
    <w:rPr>
      <w:vertAlign w:val="superscript"/>
    </w:rPr>
  </w:style>
  <w:style w:type="table" w:styleId="Tablaconcuadrcula">
    <w:name w:val="Table Grid"/>
    <w:basedOn w:val="Tablanormal"/>
    <w:uiPriority w:val="39"/>
    <w:rsid w:val="00FD4C4A"/>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link w:val="SubttuloCar"/>
    <w:uiPriority w:val="11"/>
    <w:qFormat/>
    <w:rsid w:val="00FD4C4A"/>
    <w:pPr>
      <w:spacing w:after="60"/>
      <w:jc w:val="center"/>
      <w:outlineLvl w:val="1"/>
    </w:pPr>
    <w:rPr>
      <w:rFonts w:ascii="Cambria" w:eastAsia="Times New Roman" w:hAnsi="Cambria" w:cs="Times New Roman"/>
      <w:sz w:val="24"/>
      <w:szCs w:val="24"/>
      <w:lang w:val="x-none"/>
    </w:rPr>
  </w:style>
  <w:style w:type="character" w:customStyle="1" w:styleId="SubttuloCar">
    <w:name w:val="Subtítulo Car"/>
    <w:basedOn w:val="Fuentedeprrafopredeter"/>
    <w:link w:val="Subttulo"/>
    <w:uiPriority w:val="11"/>
    <w:rsid w:val="00FD4C4A"/>
    <w:rPr>
      <w:rFonts w:ascii="Cambria" w:eastAsia="Times New Roman" w:hAnsi="Cambria" w:cs="Times New Roman"/>
      <w:sz w:val="24"/>
      <w:szCs w:val="24"/>
      <w:lang w:val="x-none"/>
    </w:rPr>
  </w:style>
  <w:style w:type="paragraph" w:styleId="TtulodeTDC">
    <w:name w:val="TOC Heading"/>
    <w:basedOn w:val="Ttulo1"/>
    <w:next w:val="Normal"/>
    <w:uiPriority w:val="39"/>
    <w:unhideWhenUsed/>
    <w:qFormat/>
    <w:rsid w:val="00FD4C4A"/>
    <w:pPr>
      <w:keepLines/>
      <w:spacing w:before="480" w:after="0"/>
      <w:outlineLvl w:val="9"/>
    </w:pPr>
    <w:rPr>
      <w:color w:val="365F91"/>
      <w:kern w:val="0"/>
      <w:sz w:val="28"/>
      <w:szCs w:val="28"/>
      <w:lang w:eastAsia="es-MX"/>
    </w:rPr>
  </w:style>
  <w:style w:type="paragraph" w:styleId="TDC1">
    <w:name w:val="toc 1"/>
    <w:basedOn w:val="Normal"/>
    <w:next w:val="Normal"/>
    <w:autoRedefine/>
    <w:uiPriority w:val="39"/>
    <w:unhideWhenUsed/>
    <w:rsid w:val="00FD4C4A"/>
    <w:rPr>
      <w:rFonts w:ascii="Calibri" w:eastAsia="Calibri" w:hAnsi="Calibri" w:cs="Times New Roman"/>
    </w:rPr>
  </w:style>
  <w:style w:type="paragraph" w:styleId="TDC2">
    <w:name w:val="toc 2"/>
    <w:basedOn w:val="Normal"/>
    <w:next w:val="Normal"/>
    <w:autoRedefine/>
    <w:uiPriority w:val="39"/>
    <w:unhideWhenUsed/>
    <w:rsid w:val="00FD4C4A"/>
    <w:pPr>
      <w:tabs>
        <w:tab w:val="right" w:leader="dot" w:pos="8828"/>
      </w:tabs>
    </w:pPr>
    <w:rPr>
      <w:rFonts w:ascii="Arial" w:eastAsia="Calibri" w:hAnsi="Arial" w:cs="Arial"/>
      <w:noProof/>
      <w:sz w:val="24"/>
    </w:rPr>
  </w:style>
  <w:style w:type="character" w:styleId="Hipervnculo">
    <w:name w:val="Hyperlink"/>
    <w:uiPriority w:val="99"/>
    <w:unhideWhenUsed/>
    <w:rsid w:val="00FD4C4A"/>
    <w:rPr>
      <w:color w:val="0000FF"/>
      <w:u w:val="single"/>
    </w:rPr>
  </w:style>
  <w:style w:type="paragraph" w:styleId="Textoindependiente">
    <w:name w:val="Body Text"/>
    <w:basedOn w:val="Normal"/>
    <w:link w:val="TextoindependienteCar"/>
    <w:rsid w:val="00FD4C4A"/>
    <w:pPr>
      <w:spacing w:after="120" w:line="240" w:lineRule="auto"/>
    </w:pPr>
    <w:rPr>
      <w:rFonts w:ascii="Verdana" w:eastAsia="Times New Roman" w:hAnsi="Verdana" w:cs="Times New Roman"/>
      <w:color w:val="000000"/>
      <w:sz w:val="24"/>
      <w:szCs w:val="24"/>
      <w:lang w:val="es-ES" w:eastAsia="es-ES"/>
    </w:rPr>
  </w:style>
  <w:style w:type="character" w:customStyle="1" w:styleId="TextoindependienteCar">
    <w:name w:val="Texto independiente Car"/>
    <w:basedOn w:val="Fuentedeprrafopredeter"/>
    <w:link w:val="Textoindependiente"/>
    <w:rsid w:val="00FD4C4A"/>
    <w:rPr>
      <w:rFonts w:ascii="Verdana" w:eastAsia="Times New Roman" w:hAnsi="Verdana" w:cs="Times New Roman"/>
      <w:color w:val="000000"/>
      <w:sz w:val="24"/>
      <w:szCs w:val="24"/>
      <w:lang w:val="es-ES" w:eastAsia="es-ES"/>
    </w:rPr>
  </w:style>
  <w:style w:type="paragraph" w:customStyle="1" w:styleId="Texto">
    <w:name w:val="Texto"/>
    <w:basedOn w:val="Normal"/>
    <w:qFormat/>
    <w:rsid w:val="00FD4C4A"/>
    <w:pPr>
      <w:spacing w:after="101" w:line="216" w:lineRule="exact"/>
      <w:ind w:firstLine="288"/>
      <w:jc w:val="both"/>
    </w:pPr>
    <w:rPr>
      <w:rFonts w:ascii="Arial" w:eastAsia="Times New Roman" w:hAnsi="Arial" w:cs="Arial"/>
      <w:sz w:val="18"/>
      <w:szCs w:val="20"/>
      <w:lang w:val="es-ES" w:eastAsia="es-ES"/>
    </w:rPr>
  </w:style>
  <w:style w:type="paragraph" w:customStyle="1" w:styleId="Prrafodelista1">
    <w:name w:val="Párrafo de lista1"/>
    <w:basedOn w:val="Normal"/>
    <w:qFormat/>
    <w:rsid w:val="00FD4C4A"/>
    <w:pPr>
      <w:spacing w:after="0" w:line="240" w:lineRule="auto"/>
      <w:ind w:left="708"/>
    </w:pPr>
    <w:rPr>
      <w:rFonts w:ascii="Times New Roman" w:eastAsia="Times New Roman" w:hAnsi="Times New Roman" w:cs="Times New Roman"/>
      <w:sz w:val="24"/>
      <w:szCs w:val="24"/>
      <w:lang w:eastAsia="es-ES"/>
    </w:rPr>
  </w:style>
  <w:style w:type="paragraph" w:styleId="Ttulo">
    <w:name w:val="Title"/>
    <w:aliases w:val="Titulares"/>
    <w:basedOn w:val="Normal"/>
    <w:link w:val="TtuloCar"/>
    <w:qFormat/>
    <w:rsid w:val="00FD4C4A"/>
    <w:pPr>
      <w:spacing w:after="0" w:line="240" w:lineRule="auto"/>
      <w:ind w:right="-3219"/>
      <w:jc w:val="center"/>
    </w:pPr>
    <w:rPr>
      <w:rFonts w:ascii="Tahoma" w:eastAsia="Times New Roman" w:hAnsi="Tahoma" w:cs="Times New Roman"/>
      <w:b/>
      <w:sz w:val="28"/>
      <w:szCs w:val="28"/>
      <w:lang w:val="es-ES" w:eastAsia="es-ES"/>
    </w:rPr>
  </w:style>
  <w:style w:type="character" w:customStyle="1" w:styleId="TtuloCar">
    <w:name w:val="Título Car"/>
    <w:aliases w:val="Titulares Car"/>
    <w:basedOn w:val="Fuentedeprrafopredeter"/>
    <w:link w:val="Ttulo"/>
    <w:rsid w:val="00FD4C4A"/>
    <w:rPr>
      <w:rFonts w:ascii="Tahoma" w:eastAsia="Times New Roman" w:hAnsi="Tahoma" w:cs="Times New Roman"/>
      <w:b/>
      <w:sz w:val="28"/>
      <w:szCs w:val="28"/>
      <w:lang w:val="es-ES" w:eastAsia="es-ES"/>
    </w:rPr>
  </w:style>
  <w:style w:type="paragraph" w:styleId="Sangra3detindependiente">
    <w:name w:val="Body Text Indent 3"/>
    <w:basedOn w:val="Normal"/>
    <w:link w:val="Sangra3detindependienteCar"/>
    <w:uiPriority w:val="99"/>
    <w:rsid w:val="00FD4C4A"/>
    <w:pPr>
      <w:tabs>
        <w:tab w:val="left" w:pos="1260"/>
      </w:tabs>
      <w:spacing w:after="0" w:line="240" w:lineRule="exact"/>
      <w:ind w:left="1260" w:hanging="1260"/>
      <w:jc w:val="both"/>
    </w:pPr>
    <w:rPr>
      <w:rFonts w:ascii="Arial" w:eastAsia="Times New Roman" w:hAnsi="Arial" w:cs="Times New Roman"/>
      <w:sz w:val="24"/>
      <w:szCs w:val="24"/>
      <w:lang w:val="x-none" w:eastAsia="es-ES"/>
    </w:rPr>
  </w:style>
  <w:style w:type="character" w:customStyle="1" w:styleId="Sangra3detindependienteCar">
    <w:name w:val="Sangría 3 de t. independiente Car"/>
    <w:basedOn w:val="Fuentedeprrafopredeter"/>
    <w:link w:val="Sangra3detindependiente"/>
    <w:uiPriority w:val="99"/>
    <w:rsid w:val="00FD4C4A"/>
    <w:rPr>
      <w:rFonts w:ascii="Arial" w:eastAsia="Times New Roman" w:hAnsi="Arial" w:cs="Times New Roman"/>
      <w:sz w:val="24"/>
      <w:szCs w:val="24"/>
      <w:lang w:val="x-none" w:eastAsia="es-ES"/>
    </w:rPr>
  </w:style>
  <w:style w:type="paragraph" w:styleId="Sangra2detindependiente">
    <w:name w:val="Body Text Indent 2"/>
    <w:basedOn w:val="Normal"/>
    <w:link w:val="Sangra2detindependienteCar"/>
    <w:uiPriority w:val="99"/>
    <w:rsid w:val="00FD4C4A"/>
    <w:pPr>
      <w:spacing w:after="0" w:line="240" w:lineRule="auto"/>
      <w:ind w:left="1440" w:hanging="1260"/>
      <w:jc w:val="both"/>
    </w:pPr>
    <w:rPr>
      <w:rFonts w:ascii="Arial" w:eastAsia="Times New Roman" w:hAnsi="Arial" w:cs="Times New Roman"/>
      <w:sz w:val="24"/>
      <w:szCs w:val="24"/>
      <w:lang w:val="x-none" w:eastAsia="es-ES"/>
    </w:rPr>
  </w:style>
  <w:style w:type="character" w:customStyle="1" w:styleId="Sangra2detindependienteCar">
    <w:name w:val="Sangría 2 de t. independiente Car"/>
    <w:basedOn w:val="Fuentedeprrafopredeter"/>
    <w:link w:val="Sangra2detindependiente"/>
    <w:uiPriority w:val="99"/>
    <w:rsid w:val="00FD4C4A"/>
    <w:rPr>
      <w:rFonts w:ascii="Arial" w:eastAsia="Times New Roman" w:hAnsi="Arial" w:cs="Times New Roman"/>
      <w:sz w:val="24"/>
      <w:szCs w:val="24"/>
      <w:lang w:val="x-none" w:eastAsia="es-ES"/>
    </w:rPr>
  </w:style>
  <w:style w:type="paragraph" w:customStyle="1" w:styleId="BodyText21">
    <w:name w:val="Body Text 21"/>
    <w:basedOn w:val="Normal"/>
    <w:rsid w:val="00FD4C4A"/>
    <w:pPr>
      <w:widowControl w:val="0"/>
      <w:spacing w:after="0" w:line="240" w:lineRule="auto"/>
      <w:ind w:firstLine="708"/>
      <w:jc w:val="both"/>
    </w:pPr>
    <w:rPr>
      <w:rFonts w:ascii="Arial" w:eastAsia="Times New Roman" w:hAnsi="Arial" w:cs="Times New Roman"/>
      <w:sz w:val="28"/>
      <w:szCs w:val="20"/>
      <w:lang w:val="es-ES" w:eastAsia="es-ES"/>
    </w:rPr>
  </w:style>
  <w:style w:type="paragraph" w:customStyle="1" w:styleId="Sangra3detindependiente1">
    <w:name w:val="Sangría 3 de t. independiente1"/>
    <w:basedOn w:val="Normal"/>
    <w:rsid w:val="00FD4C4A"/>
    <w:pPr>
      <w:widowControl w:val="0"/>
      <w:tabs>
        <w:tab w:val="left" w:pos="284"/>
        <w:tab w:val="left" w:pos="320"/>
      </w:tabs>
      <w:spacing w:after="0" w:line="240" w:lineRule="auto"/>
      <w:ind w:left="284"/>
      <w:jc w:val="both"/>
    </w:pPr>
    <w:rPr>
      <w:rFonts w:ascii="Times New Roman" w:eastAsia="Times New Roman" w:hAnsi="Times New Roman" w:cs="Times New Roman"/>
      <w:sz w:val="24"/>
      <w:szCs w:val="20"/>
      <w:lang w:eastAsia="es-ES"/>
    </w:rPr>
  </w:style>
  <w:style w:type="paragraph" w:customStyle="1" w:styleId="Sangra2detindependiente1">
    <w:name w:val="Sangría 2 de t. independiente1"/>
    <w:basedOn w:val="Normal"/>
    <w:rsid w:val="00FD4C4A"/>
    <w:pPr>
      <w:widowControl w:val="0"/>
      <w:tabs>
        <w:tab w:val="left" w:pos="0"/>
        <w:tab w:val="left" w:pos="320"/>
      </w:tabs>
      <w:spacing w:after="0" w:line="240" w:lineRule="auto"/>
      <w:ind w:left="315" w:hanging="315"/>
      <w:jc w:val="both"/>
    </w:pPr>
    <w:rPr>
      <w:rFonts w:ascii="Times New Roman" w:eastAsia="Times New Roman" w:hAnsi="Times New Roman" w:cs="Times New Roman"/>
      <w:sz w:val="24"/>
      <w:szCs w:val="20"/>
      <w:lang w:eastAsia="es-ES"/>
    </w:rPr>
  </w:style>
  <w:style w:type="paragraph" w:customStyle="1" w:styleId="Textoindependiente21">
    <w:name w:val="Texto independiente 21"/>
    <w:basedOn w:val="Normal"/>
    <w:rsid w:val="00FD4C4A"/>
    <w:pPr>
      <w:widowControl w:val="0"/>
      <w:spacing w:after="0" w:line="240" w:lineRule="auto"/>
      <w:jc w:val="both"/>
    </w:pPr>
    <w:rPr>
      <w:rFonts w:ascii="Kabel Bk BT" w:eastAsia="Times New Roman" w:hAnsi="Kabel Bk BT" w:cs="Times New Roman"/>
      <w:sz w:val="24"/>
      <w:szCs w:val="20"/>
      <w:lang w:val="es-ES" w:eastAsia="es-ES"/>
    </w:rPr>
  </w:style>
  <w:style w:type="paragraph" w:customStyle="1" w:styleId="BodyText23">
    <w:name w:val="Body Text 23"/>
    <w:basedOn w:val="Normal"/>
    <w:rsid w:val="00FD4C4A"/>
    <w:pPr>
      <w:widowControl w:val="0"/>
      <w:spacing w:after="0" w:line="240" w:lineRule="auto"/>
      <w:jc w:val="both"/>
    </w:pPr>
    <w:rPr>
      <w:rFonts w:ascii="Optimum" w:eastAsia="Times New Roman" w:hAnsi="Optimum" w:cs="Times New Roman"/>
      <w:i/>
      <w:szCs w:val="20"/>
      <w:lang w:val="es-ES_tradnl" w:eastAsia="es-ES"/>
    </w:rPr>
  </w:style>
  <w:style w:type="paragraph" w:customStyle="1" w:styleId="BodyText22">
    <w:name w:val="Body Text 22"/>
    <w:basedOn w:val="Normal"/>
    <w:rsid w:val="00FD4C4A"/>
    <w:pPr>
      <w:widowControl w:val="0"/>
      <w:spacing w:after="0" w:line="240" w:lineRule="auto"/>
      <w:ind w:left="1134" w:hanging="567"/>
      <w:jc w:val="both"/>
    </w:pPr>
    <w:rPr>
      <w:rFonts w:ascii="Kabel Bk BT" w:eastAsia="Times New Roman" w:hAnsi="Kabel Bk BT" w:cs="Times New Roman"/>
      <w:sz w:val="24"/>
      <w:szCs w:val="20"/>
      <w:lang w:val="es-ES" w:eastAsia="es-ES"/>
    </w:rPr>
  </w:style>
  <w:style w:type="paragraph" w:customStyle="1" w:styleId="BodyTextIndent21">
    <w:name w:val="Body Text Indent 21"/>
    <w:basedOn w:val="Normal"/>
    <w:rsid w:val="00FD4C4A"/>
    <w:pPr>
      <w:widowControl w:val="0"/>
      <w:spacing w:after="0" w:line="240" w:lineRule="auto"/>
      <w:ind w:left="1701" w:hanging="567"/>
      <w:jc w:val="both"/>
    </w:pPr>
    <w:rPr>
      <w:rFonts w:ascii="Kabel Bk BT" w:eastAsia="Times New Roman" w:hAnsi="Kabel Bk BT" w:cs="Times New Roman"/>
      <w:sz w:val="24"/>
      <w:szCs w:val="20"/>
      <w:lang w:val="es-ES" w:eastAsia="es-ES"/>
    </w:rPr>
  </w:style>
  <w:style w:type="paragraph" w:styleId="Sinespaciado">
    <w:name w:val="No Spacing"/>
    <w:link w:val="SinespaciadoCar"/>
    <w:uiPriority w:val="1"/>
    <w:qFormat/>
    <w:rsid w:val="00FD4C4A"/>
    <w:pPr>
      <w:spacing w:after="0" w:line="240" w:lineRule="auto"/>
    </w:pPr>
    <w:rPr>
      <w:rFonts w:ascii="Calibri" w:eastAsia="Times New Roman" w:hAnsi="Calibri" w:cs="Times New Roman"/>
      <w:lang w:eastAsia="es-MX"/>
    </w:rPr>
  </w:style>
  <w:style w:type="paragraph" w:styleId="Textodebloque">
    <w:name w:val="Block Text"/>
    <w:basedOn w:val="Normal"/>
    <w:rsid w:val="00FD4C4A"/>
    <w:pPr>
      <w:spacing w:after="0" w:line="240" w:lineRule="auto"/>
      <w:ind w:left="1440" w:right="1152"/>
      <w:jc w:val="both"/>
    </w:pPr>
    <w:rPr>
      <w:rFonts w:ascii="Arial" w:eastAsia="Times New Roman" w:hAnsi="Arial" w:cs="Arial"/>
      <w:b/>
      <w:bCs/>
      <w:sz w:val="16"/>
      <w:szCs w:val="24"/>
      <w:lang w:eastAsia="es-ES"/>
    </w:rPr>
  </w:style>
  <w:style w:type="paragraph" w:styleId="NormalWeb">
    <w:name w:val="Normal (Web)"/>
    <w:basedOn w:val="Normal"/>
    <w:uiPriority w:val="99"/>
    <w:rsid w:val="00FD4C4A"/>
    <w:pPr>
      <w:spacing w:before="100" w:after="100" w:line="240" w:lineRule="auto"/>
    </w:pPr>
    <w:rPr>
      <w:rFonts w:ascii="Times New Roman" w:eastAsia="Times New Roman" w:hAnsi="Times New Roman" w:cs="Times New Roman"/>
      <w:color w:val="000080"/>
      <w:sz w:val="24"/>
      <w:szCs w:val="20"/>
      <w:lang w:val="es-ES" w:eastAsia="es-ES"/>
    </w:rPr>
  </w:style>
  <w:style w:type="paragraph" w:styleId="Textoindependiente2">
    <w:name w:val="Body Text 2"/>
    <w:basedOn w:val="Normal"/>
    <w:link w:val="Textoindependiente2Car"/>
    <w:uiPriority w:val="99"/>
    <w:semiHidden/>
    <w:unhideWhenUsed/>
    <w:rsid w:val="00FD4C4A"/>
    <w:pPr>
      <w:spacing w:after="120" w:line="480" w:lineRule="auto"/>
    </w:pPr>
    <w:rPr>
      <w:rFonts w:ascii="Verdana" w:eastAsia="Times New Roman" w:hAnsi="Verdana" w:cs="Times New Roman"/>
      <w:color w:val="000000"/>
      <w:sz w:val="24"/>
      <w:szCs w:val="24"/>
      <w:lang w:val="es-ES" w:eastAsia="es-ES"/>
    </w:rPr>
  </w:style>
  <w:style w:type="character" w:customStyle="1" w:styleId="Textoindependiente2Car">
    <w:name w:val="Texto independiente 2 Car"/>
    <w:basedOn w:val="Fuentedeprrafopredeter"/>
    <w:link w:val="Textoindependiente2"/>
    <w:uiPriority w:val="99"/>
    <w:semiHidden/>
    <w:rsid w:val="00FD4C4A"/>
    <w:rPr>
      <w:rFonts w:ascii="Verdana" w:eastAsia="Times New Roman" w:hAnsi="Verdana" w:cs="Times New Roman"/>
      <w:color w:val="000000"/>
      <w:sz w:val="24"/>
      <w:szCs w:val="24"/>
      <w:lang w:val="es-ES" w:eastAsia="es-ES"/>
    </w:rPr>
  </w:style>
  <w:style w:type="paragraph" w:customStyle="1" w:styleId="Default">
    <w:name w:val="Default"/>
    <w:rsid w:val="00FD4C4A"/>
    <w:pPr>
      <w:widowControl w:val="0"/>
      <w:autoSpaceDE w:val="0"/>
      <w:autoSpaceDN w:val="0"/>
      <w:adjustRightInd w:val="0"/>
      <w:spacing w:after="0" w:line="240" w:lineRule="auto"/>
    </w:pPr>
    <w:rPr>
      <w:rFonts w:ascii="Arial" w:eastAsia="Times New Roman" w:hAnsi="Arial" w:cs="Times New Roman"/>
      <w:color w:val="000000"/>
      <w:sz w:val="24"/>
      <w:szCs w:val="24"/>
      <w:lang w:val="es-ES_tradnl" w:eastAsia="es-ES_tradnl"/>
    </w:rPr>
  </w:style>
  <w:style w:type="paragraph" w:customStyle="1" w:styleId="ROMANOS">
    <w:name w:val="ROMANOS"/>
    <w:basedOn w:val="Normal"/>
    <w:next w:val="Normal"/>
    <w:rsid w:val="00FD4C4A"/>
    <w:pPr>
      <w:autoSpaceDE w:val="0"/>
      <w:autoSpaceDN w:val="0"/>
      <w:adjustRightInd w:val="0"/>
      <w:spacing w:after="0" w:line="240" w:lineRule="auto"/>
    </w:pPr>
    <w:rPr>
      <w:rFonts w:ascii="Verdana" w:eastAsia="Times New Roman" w:hAnsi="Verdana" w:cs="Times New Roman"/>
      <w:sz w:val="24"/>
      <w:szCs w:val="24"/>
      <w:lang w:val="es-ES" w:eastAsia="es-ES"/>
    </w:rPr>
  </w:style>
  <w:style w:type="paragraph" w:customStyle="1" w:styleId="INCISO">
    <w:name w:val="INCISO"/>
    <w:basedOn w:val="Normal"/>
    <w:next w:val="Normal"/>
    <w:rsid w:val="00FD4C4A"/>
    <w:pPr>
      <w:autoSpaceDE w:val="0"/>
      <w:autoSpaceDN w:val="0"/>
      <w:adjustRightInd w:val="0"/>
      <w:spacing w:after="0" w:line="240" w:lineRule="auto"/>
    </w:pPr>
    <w:rPr>
      <w:rFonts w:ascii="Verdana" w:eastAsia="Times New Roman" w:hAnsi="Verdana" w:cs="Times New Roman"/>
      <w:sz w:val="24"/>
      <w:szCs w:val="24"/>
      <w:lang w:val="es-ES" w:eastAsia="es-ES"/>
    </w:rPr>
  </w:style>
  <w:style w:type="paragraph" w:customStyle="1" w:styleId="titazulclaro">
    <w:name w:val="titazulclaro"/>
    <w:basedOn w:val="Normal"/>
    <w:rsid w:val="00FD4C4A"/>
    <w:pPr>
      <w:spacing w:before="100" w:beforeAutospacing="1" w:after="100" w:afterAutospacing="1" w:line="240" w:lineRule="auto"/>
      <w:jc w:val="center"/>
    </w:pPr>
    <w:rPr>
      <w:rFonts w:ascii="Arial" w:eastAsia="Times New Roman" w:hAnsi="Arial" w:cs="Arial"/>
      <w:b/>
      <w:bCs/>
      <w:color w:val="4798E2"/>
      <w:sz w:val="27"/>
      <w:szCs w:val="27"/>
      <w:lang w:eastAsia="es-MX"/>
    </w:rPr>
  </w:style>
  <w:style w:type="paragraph" w:customStyle="1" w:styleId="texto0">
    <w:name w:val="texto"/>
    <w:basedOn w:val="Normal"/>
    <w:next w:val="Normal"/>
    <w:rsid w:val="00FD4C4A"/>
    <w:pPr>
      <w:autoSpaceDE w:val="0"/>
      <w:autoSpaceDN w:val="0"/>
      <w:adjustRightInd w:val="0"/>
      <w:spacing w:after="0" w:line="240" w:lineRule="auto"/>
    </w:pPr>
    <w:rPr>
      <w:rFonts w:ascii="Verdana" w:eastAsia="Times New Roman" w:hAnsi="Verdana" w:cs="Times New Roman"/>
      <w:sz w:val="24"/>
      <w:szCs w:val="24"/>
      <w:lang w:val="es-ES" w:eastAsia="es-ES"/>
    </w:rPr>
  </w:style>
  <w:style w:type="character" w:styleId="Nmerodepgina">
    <w:name w:val="page number"/>
    <w:basedOn w:val="Fuentedeprrafopredeter"/>
    <w:rsid w:val="00FD4C4A"/>
  </w:style>
  <w:style w:type="paragraph" w:customStyle="1" w:styleId="sino">
    <w:name w:val="sino"/>
    <w:basedOn w:val="Texto"/>
    <w:rsid w:val="00FD4C4A"/>
    <w:pPr>
      <w:numPr>
        <w:ilvl w:val="1"/>
        <w:numId w:val="1"/>
      </w:numPr>
      <w:tabs>
        <w:tab w:val="clear" w:pos="1728"/>
        <w:tab w:val="left" w:pos="720"/>
      </w:tabs>
      <w:ind w:left="1152" w:hanging="864"/>
    </w:pPr>
    <w:rPr>
      <w:b/>
      <w:szCs w:val="22"/>
      <w:lang w:val="es-MX"/>
    </w:rPr>
  </w:style>
  <w:style w:type="paragraph" w:customStyle="1" w:styleId="no">
    <w:name w:val="no"/>
    <w:basedOn w:val="Texto"/>
    <w:rsid w:val="00FD4C4A"/>
    <w:pPr>
      <w:numPr>
        <w:ilvl w:val="2"/>
        <w:numId w:val="1"/>
      </w:numPr>
      <w:tabs>
        <w:tab w:val="clear" w:pos="2520"/>
        <w:tab w:val="left" w:pos="720"/>
        <w:tab w:val="left" w:pos="1267"/>
      </w:tabs>
      <w:ind w:left="720" w:hanging="432"/>
    </w:pPr>
    <w:rPr>
      <w:szCs w:val="22"/>
      <w:lang w:val="es-MX"/>
    </w:rPr>
  </w:style>
  <w:style w:type="paragraph" w:customStyle="1" w:styleId="cetneg">
    <w:name w:val="cetneg"/>
    <w:basedOn w:val="texto0"/>
    <w:rsid w:val="00FD4C4A"/>
    <w:pPr>
      <w:autoSpaceDE/>
      <w:autoSpaceDN/>
      <w:adjustRightInd/>
      <w:spacing w:after="101" w:line="216" w:lineRule="atLeast"/>
      <w:jc w:val="center"/>
    </w:pPr>
    <w:rPr>
      <w:rFonts w:ascii="Arial" w:hAnsi="Arial"/>
      <w:b/>
      <w:sz w:val="18"/>
      <w:szCs w:val="20"/>
      <w:lang w:val="es-MX"/>
    </w:rPr>
  </w:style>
  <w:style w:type="paragraph" w:styleId="Textosinformato">
    <w:name w:val="Plain Text"/>
    <w:basedOn w:val="Normal"/>
    <w:link w:val="TextosinformatoCar"/>
    <w:rsid w:val="00FD4C4A"/>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FD4C4A"/>
    <w:rPr>
      <w:rFonts w:ascii="Courier New" w:eastAsia="Times New Roman" w:hAnsi="Courier New" w:cs="Times New Roman"/>
      <w:sz w:val="20"/>
      <w:szCs w:val="20"/>
      <w:lang w:val="es-ES" w:eastAsia="es-ES"/>
    </w:rPr>
  </w:style>
  <w:style w:type="paragraph" w:customStyle="1" w:styleId="TextoCar">
    <w:name w:val="Texto Car"/>
    <w:basedOn w:val="Normal"/>
    <w:rsid w:val="00FD4C4A"/>
    <w:pPr>
      <w:spacing w:after="101" w:line="216" w:lineRule="exact"/>
      <w:ind w:firstLine="288"/>
      <w:jc w:val="both"/>
    </w:pPr>
    <w:rPr>
      <w:rFonts w:ascii="Arial" w:eastAsia="Times New Roman" w:hAnsi="Arial" w:cs="Arial"/>
      <w:sz w:val="18"/>
      <w:szCs w:val="18"/>
      <w:lang w:eastAsia="es-MX"/>
    </w:rPr>
  </w:style>
  <w:style w:type="paragraph" w:customStyle="1" w:styleId="Textoindependiente31">
    <w:name w:val="Texto independiente 31"/>
    <w:basedOn w:val="Normal"/>
    <w:rsid w:val="00FD4C4A"/>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uiPriority w:val="99"/>
    <w:semiHidden/>
    <w:unhideWhenUsed/>
    <w:rsid w:val="00FD4C4A"/>
    <w:pPr>
      <w:spacing w:after="120"/>
      <w:ind w:left="283"/>
    </w:pPr>
    <w:rPr>
      <w:rFonts w:ascii="Calibri" w:eastAsia="Calibri" w:hAnsi="Calibri" w:cs="Times New Roman"/>
      <w:lang w:val="x-none"/>
    </w:rPr>
  </w:style>
  <w:style w:type="character" w:customStyle="1" w:styleId="SangradetextonormalCar">
    <w:name w:val="Sangría de texto normal Car"/>
    <w:basedOn w:val="Fuentedeprrafopredeter"/>
    <w:link w:val="Sangradetextonormal"/>
    <w:uiPriority w:val="99"/>
    <w:semiHidden/>
    <w:rsid w:val="00FD4C4A"/>
    <w:rPr>
      <w:rFonts w:ascii="Calibri" w:eastAsia="Calibri" w:hAnsi="Calibri" w:cs="Times New Roman"/>
      <w:lang w:val="x-none"/>
    </w:rPr>
  </w:style>
  <w:style w:type="character" w:styleId="Refdecomentario">
    <w:name w:val="annotation reference"/>
    <w:uiPriority w:val="99"/>
    <w:semiHidden/>
    <w:unhideWhenUsed/>
    <w:rsid w:val="00FD4C4A"/>
    <w:rPr>
      <w:sz w:val="16"/>
      <w:szCs w:val="16"/>
    </w:rPr>
  </w:style>
  <w:style w:type="paragraph" w:styleId="Textocomentario">
    <w:name w:val="annotation text"/>
    <w:basedOn w:val="Normal"/>
    <w:link w:val="TextocomentarioCar"/>
    <w:uiPriority w:val="99"/>
    <w:unhideWhenUsed/>
    <w:rsid w:val="00FD4C4A"/>
    <w:rPr>
      <w:rFonts w:ascii="Calibri" w:eastAsia="Calibri" w:hAnsi="Calibri" w:cs="Times New Roman"/>
      <w:sz w:val="20"/>
      <w:szCs w:val="20"/>
    </w:rPr>
  </w:style>
  <w:style w:type="character" w:customStyle="1" w:styleId="TextocomentarioCar">
    <w:name w:val="Texto comentario Car"/>
    <w:basedOn w:val="Fuentedeprrafopredeter"/>
    <w:link w:val="Textocomentario"/>
    <w:uiPriority w:val="99"/>
    <w:rsid w:val="00FD4C4A"/>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FD4C4A"/>
    <w:rPr>
      <w:b/>
      <w:bCs/>
    </w:rPr>
  </w:style>
  <w:style w:type="character" w:customStyle="1" w:styleId="AsuntodelcomentarioCar">
    <w:name w:val="Asunto del comentario Car"/>
    <w:basedOn w:val="TextocomentarioCar"/>
    <w:link w:val="Asuntodelcomentario"/>
    <w:uiPriority w:val="99"/>
    <w:semiHidden/>
    <w:rsid w:val="00FD4C4A"/>
    <w:rPr>
      <w:rFonts w:ascii="Calibri" w:eastAsia="Calibri" w:hAnsi="Calibri" w:cs="Times New Roman"/>
      <w:b/>
      <w:bCs/>
      <w:sz w:val="20"/>
      <w:szCs w:val="20"/>
    </w:rPr>
  </w:style>
  <w:style w:type="table" w:customStyle="1" w:styleId="Tablaconcuadrcula1">
    <w:name w:val="Tabla con cuadrícula1"/>
    <w:basedOn w:val="Tablanormal"/>
    <w:next w:val="Tablaconcuadrcula"/>
    <w:uiPriority w:val="59"/>
    <w:rsid w:val="00FD4C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link w:val="Sinespaciado"/>
    <w:uiPriority w:val="1"/>
    <w:rsid w:val="00FD4C4A"/>
    <w:rPr>
      <w:rFonts w:ascii="Calibri" w:eastAsia="Times New Roman" w:hAnsi="Calibri" w:cs="Times New Roman"/>
      <w:lang w:eastAsia="es-MX"/>
    </w:rPr>
  </w:style>
  <w:style w:type="character" w:styleId="Hipervnculovisitado">
    <w:name w:val="FollowedHyperlink"/>
    <w:basedOn w:val="Fuentedeprrafopredeter"/>
    <w:uiPriority w:val="99"/>
    <w:semiHidden/>
    <w:unhideWhenUsed/>
    <w:rsid w:val="00FD4C4A"/>
    <w:rPr>
      <w:color w:val="800080"/>
      <w:u w:val="single"/>
    </w:rPr>
  </w:style>
  <w:style w:type="paragraph" w:customStyle="1" w:styleId="xl63">
    <w:name w:val="xl63"/>
    <w:basedOn w:val="Normal"/>
    <w:uiPriority w:val="99"/>
    <w:rsid w:val="00FD4C4A"/>
    <w:pPr>
      <w:spacing w:before="100" w:beforeAutospacing="1" w:after="100" w:afterAutospacing="1" w:line="240" w:lineRule="auto"/>
    </w:pPr>
    <w:rPr>
      <w:rFonts w:ascii="Arial" w:eastAsia="Times New Roman" w:hAnsi="Arial" w:cs="Arial"/>
      <w:sz w:val="18"/>
      <w:szCs w:val="18"/>
      <w:lang w:eastAsia="es-MX"/>
    </w:rPr>
  </w:style>
  <w:style w:type="paragraph" w:customStyle="1" w:styleId="xl64">
    <w:name w:val="xl64"/>
    <w:basedOn w:val="Normal"/>
    <w:uiPriority w:val="99"/>
    <w:rsid w:val="00FD4C4A"/>
    <w:pPr>
      <w:pBdr>
        <w:top w:val="single" w:sz="4" w:space="0" w:color="auto"/>
        <w:left w:val="single" w:sz="4" w:space="0" w:color="auto"/>
      </w:pBdr>
      <w:shd w:val="clear" w:color="000000" w:fill="31869B"/>
      <w:spacing w:before="100" w:beforeAutospacing="1" w:after="100" w:afterAutospacing="1" w:line="240" w:lineRule="auto"/>
      <w:jc w:val="center"/>
      <w:textAlignment w:val="center"/>
    </w:pPr>
    <w:rPr>
      <w:rFonts w:ascii="Arial" w:eastAsia="Times New Roman" w:hAnsi="Arial" w:cs="Arial"/>
      <w:color w:val="FFFFFF"/>
      <w:sz w:val="18"/>
      <w:szCs w:val="18"/>
      <w:lang w:eastAsia="es-MX"/>
    </w:rPr>
  </w:style>
  <w:style w:type="paragraph" w:customStyle="1" w:styleId="xl65">
    <w:name w:val="xl65"/>
    <w:basedOn w:val="Normal"/>
    <w:uiPriority w:val="99"/>
    <w:rsid w:val="00FD4C4A"/>
    <w:pPr>
      <w:pBdr>
        <w:top w:val="single" w:sz="4" w:space="0" w:color="auto"/>
      </w:pBdr>
      <w:shd w:val="clear" w:color="000000" w:fill="31869B"/>
      <w:spacing w:before="100" w:beforeAutospacing="1" w:after="100" w:afterAutospacing="1" w:line="240" w:lineRule="auto"/>
      <w:jc w:val="center"/>
      <w:textAlignment w:val="center"/>
    </w:pPr>
    <w:rPr>
      <w:rFonts w:ascii="Arial" w:eastAsia="Times New Roman" w:hAnsi="Arial" w:cs="Arial"/>
      <w:color w:val="FFFFFF"/>
      <w:sz w:val="18"/>
      <w:szCs w:val="18"/>
      <w:lang w:eastAsia="es-MX"/>
    </w:rPr>
  </w:style>
  <w:style w:type="paragraph" w:customStyle="1" w:styleId="xl66">
    <w:name w:val="xl66"/>
    <w:basedOn w:val="Normal"/>
    <w:uiPriority w:val="99"/>
    <w:rsid w:val="00FD4C4A"/>
    <w:pPr>
      <w:pBdr>
        <w:top w:val="single" w:sz="4" w:space="0" w:color="auto"/>
        <w:right w:val="single" w:sz="4" w:space="0" w:color="auto"/>
      </w:pBdr>
      <w:shd w:val="clear" w:color="000000" w:fill="31869B"/>
      <w:spacing w:before="100" w:beforeAutospacing="1" w:after="100" w:afterAutospacing="1" w:line="240" w:lineRule="auto"/>
      <w:jc w:val="center"/>
      <w:textAlignment w:val="center"/>
    </w:pPr>
    <w:rPr>
      <w:rFonts w:ascii="Arial" w:eastAsia="Times New Roman" w:hAnsi="Arial" w:cs="Arial"/>
      <w:color w:val="FFFFFF"/>
      <w:sz w:val="18"/>
      <w:szCs w:val="18"/>
      <w:lang w:eastAsia="es-MX"/>
    </w:rPr>
  </w:style>
  <w:style w:type="paragraph" w:customStyle="1" w:styleId="xl67">
    <w:name w:val="xl67"/>
    <w:basedOn w:val="Normal"/>
    <w:uiPriority w:val="99"/>
    <w:rsid w:val="00FD4C4A"/>
    <w:pPr>
      <w:pBdr>
        <w:left w:val="single" w:sz="4" w:space="0" w:color="auto"/>
      </w:pBdr>
      <w:shd w:val="clear" w:color="000000" w:fill="B7DEE8"/>
      <w:spacing w:before="100" w:beforeAutospacing="1" w:after="100" w:afterAutospacing="1" w:line="240" w:lineRule="auto"/>
      <w:textAlignment w:val="center"/>
    </w:pPr>
    <w:rPr>
      <w:rFonts w:ascii="Arial" w:eastAsia="Times New Roman" w:hAnsi="Arial" w:cs="Arial"/>
      <w:b/>
      <w:bCs/>
      <w:sz w:val="18"/>
      <w:szCs w:val="18"/>
      <w:lang w:eastAsia="es-MX"/>
    </w:rPr>
  </w:style>
  <w:style w:type="paragraph" w:customStyle="1" w:styleId="xl68">
    <w:name w:val="xl68"/>
    <w:basedOn w:val="Normal"/>
    <w:uiPriority w:val="99"/>
    <w:rsid w:val="00FD4C4A"/>
    <w:pPr>
      <w:shd w:val="clear" w:color="000000" w:fill="B7DEE8"/>
      <w:spacing w:before="100" w:beforeAutospacing="1" w:after="100" w:afterAutospacing="1" w:line="240" w:lineRule="auto"/>
    </w:pPr>
    <w:rPr>
      <w:rFonts w:ascii="Arial" w:eastAsia="Times New Roman" w:hAnsi="Arial" w:cs="Arial"/>
      <w:sz w:val="18"/>
      <w:szCs w:val="18"/>
      <w:lang w:eastAsia="es-MX"/>
    </w:rPr>
  </w:style>
  <w:style w:type="paragraph" w:customStyle="1" w:styleId="xl69">
    <w:name w:val="xl69"/>
    <w:basedOn w:val="Normal"/>
    <w:uiPriority w:val="99"/>
    <w:rsid w:val="00FD4C4A"/>
    <w:pPr>
      <w:pBdr>
        <w:right w:val="single" w:sz="4" w:space="0" w:color="auto"/>
      </w:pBdr>
      <w:shd w:val="clear" w:color="000000" w:fill="B7DEE8"/>
      <w:spacing w:before="100" w:beforeAutospacing="1" w:after="100" w:afterAutospacing="1" w:line="240" w:lineRule="auto"/>
    </w:pPr>
    <w:rPr>
      <w:rFonts w:ascii="Arial" w:eastAsia="Times New Roman" w:hAnsi="Arial" w:cs="Arial"/>
      <w:sz w:val="18"/>
      <w:szCs w:val="18"/>
      <w:lang w:eastAsia="es-MX"/>
    </w:rPr>
  </w:style>
  <w:style w:type="paragraph" w:customStyle="1" w:styleId="xl70">
    <w:name w:val="xl70"/>
    <w:basedOn w:val="Normal"/>
    <w:uiPriority w:val="99"/>
    <w:rsid w:val="00FD4C4A"/>
    <w:pPr>
      <w:pBdr>
        <w:left w:val="single" w:sz="4" w:space="0" w:color="auto"/>
      </w:pBdr>
      <w:spacing w:before="100" w:beforeAutospacing="1" w:after="100" w:afterAutospacing="1" w:line="240" w:lineRule="auto"/>
      <w:textAlignment w:val="top"/>
    </w:pPr>
    <w:rPr>
      <w:rFonts w:ascii="Arial" w:eastAsia="Times New Roman" w:hAnsi="Arial" w:cs="Arial"/>
      <w:b/>
      <w:bCs/>
      <w:sz w:val="18"/>
      <w:szCs w:val="18"/>
      <w:lang w:eastAsia="es-MX"/>
    </w:rPr>
  </w:style>
  <w:style w:type="paragraph" w:customStyle="1" w:styleId="xl71">
    <w:name w:val="xl71"/>
    <w:basedOn w:val="Normal"/>
    <w:uiPriority w:val="99"/>
    <w:rsid w:val="00FD4C4A"/>
    <w:pPr>
      <w:spacing w:before="100" w:beforeAutospacing="1" w:after="100" w:afterAutospacing="1" w:line="240" w:lineRule="auto"/>
      <w:textAlignment w:val="top"/>
    </w:pPr>
    <w:rPr>
      <w:rFonts w:ascii="Arial" w:eastAsia="Times New Roman" w:hAnsi="Arial" w:cs="Arial"/>
      <w:sz w:val="18"/>
      <w:szCs w:val="18"/>
      <w:lang w:eastAsia="es-MX"/>
    </w:rPr>
  </w:style>
  <w:style w:type="paragraph" w:customStyle="1" w:styleId="xl72">
    <w:name w:val="xl72"/>
    <w:basedOn w:val="Normal"/>
    <w:uiPriority w:val="99"/>
    <w:rsid w:val="00FD4C4A"/>
    <w:pPr>
      <w:spacing w:before="100" w:beforeAutospacing="1" w:after="100" w:afterAutospacing="1" w:line="240" w:lineRule="auto"/>
    </w:pPr>
    <w:rPr>
      <w:rFonts w:ascii="Arial" w:eastAsia="Times New Roman" w:hAnsi="Arial" w:cs="Arial"/>
      <w:sz w:val="18"/>
      <w:szCs w:val="18"/>
      <w:lang w:eastAsia="es-MX"/>
    </w:rPr>
  </w:style>
  <w:style w:type="paragraph" w:customStyle="1" w:styleId="xl73">
    <w:name w:val="xl73"/>
    <w:basedOn w:val="Normal"/>
    <w:uiPriority w:val="99"/>
    <w:rsid w:val="00FD4C4A"/>
    <w:pPr>
      <w:pBdr>
        <w:right w:val="single" w:sz="4" w:space="0" w:color="auto"/>
      </w:pBdr>
      <w:spacing w:before="100" w:beforeAutospacing="1" w:after="100" w:afterAutospacing="1" w:line="240" w:lineRule="auto"/>
      <w:textAlignment w:val="top"/>
    </w:pPr>
    <w:rPr>
      <w:rFonts w:ascii="Arial" w:eastAsia="Times New Roman" w:hAnsi="Arial" w:cs="Arial"/>
      <w:sz w:val="18"/>
      <w:szCs w:val="18"/>
      <w:lang w:eastAsia="es-MX"/>
    </w:rPr>
  </w:style>
  <w:style w:type="paragraph" w:customStyle="1" w:styleId="xl74">
    <w:name w:val="xl74"/>
    <w:basedOn w:val="Normal"/>
    <w:uiPriority w:val="99"/>
    <w:rsid w:val="00FD4C4A"/>
    <w:pPr>
      <w:pBdr>
        <w:left w:val="single" w:sz="4" w:space="0" w:color="auto"/>
      </w:pBdr>
      <w:spacing w:before="100" w:beforeAutospacing="1" w:after="100" w:afterAutospacing="1" w:line="240" w:lineRule="auto"/>
      <w:textAlignment w:val="top"/>
    </w:pPr>
    <w:rPr>
      <w:rFonts w:ascii="Arial" w:eastAsia="Times New Roman" w:hAnsi="Arial" w:cs="Arial"/>
      <w:b/>
      <w:bCs/>
      <w:sz w:val="18"/>
      <w:szCs w:val="18"/>
      <w:lang w:eastAsia="es-MX"/>
    </w:rPr>
  </w:style>
  <w:style w:type="paragraph" w:customStyle="1" w:styleId="xl75">
    <w:name w:val="xl75"/>
    <w:basedOn w:val="Normal"/>
    <w:uiPriority w:val="99"/>
    <w:rsid w:val="00FD4C4A"/>
    <w:pPr>
      <w:spacing w:before="100" w:beforeAutospacing="1" w:after="100" w:afterAutospacing="1" w:line="240" w:lineRule="auto"/>
      <w:textAlignment w:val="top"/>
    </w:pPr>
    <w:rPr>
      <w:rFonts w:ascii="Arial" w:eastAsia="Times New Roman" w:hAnsi="Arial" w:cs="Arial"/>
      <w:sz w:val="18"/>
      <w:szCs w:val="18"/>
      <w:lang w:eastAsia="es-MX"/>
    </w:rPr>
  </w:style>
  <w:style w:type="paragraph" w:customStyle="1" w:styleId="xl76">
    <w:name w:val="xl76"/>
    <w:basedOn w:val="Normal"/>
    <w:uiPriority w:val="99"/>
    <w:rsid w:val="00FD4C4A"/>
    <w:pPr>
      <w:pBdr>
        <w:left w:val="single" w:sz="4" w:space="0" w:color="auto"/>
        <w:bottom w:val="single" w:sz="4" w:space="0" w:color="auto"/>
      </w:pBdr>
      <w:spacing w:before="100" w:beforeAutospacing="1" w:after="100" w:afterAutospacing="1" w:line="240" w:lineRule="auto"/>
      <w:textAlignment w:val="top"/>
    </w:pPr>
    <w:rPr>
      <w:rFonts w:ascii="Arial" w:eastAsia="Times New Roman" w:hAnsi="Arial" w:cs="Arial"/>
      <w:b/>
      <w:bCs/>
      <w:sz w:val="18"/>
      <w:szCs w:val="18"/>
      <w:lang w:eastAsia="es-MX"/>
    </w:rPr>
  </w:style>
  <w:style w:type="paragraph" w:customStyle="1" w:styleId="xl77">
    <w:name w:val="xl77"/>
    <w:basedOn w:val="Normal"/>
    <w:uiPriority w:val="99"/>
    <w:rsid w:val="00FD4C4A"/>
    <w:pPr>
      <w:pBdr>
        <w:bottom w:val="single" w:sz="4" w:space="0" w:color="auto"/>
      </w:pBdr>
      <w:spacing w:before="100" w:beforeAutospacing="1" w:after="100" w:afterAutospacing="1" w:line="240" w:lineRule="auto"/>
      <w:textAlignment w:val="top"/>
    </w:pPr>
    <w:rPr>
      <w:rFonts w:ascii="Arial" w:eastAsia="Times New Roman" w:hAnsi="Arial" w:cs="Arial"/>
      <w:sz w:val="18"/>
      <w:szCs w:val="18"/>
      <w:lang w:eastAsia="es-MX"/>
    </w:rPr>
  </w:style>
  <w:style w:type="paragraph" w:customStyle="1" w:styleId="xl78">
    <w:name w:val="xl78"/>
    <w:basedOn w:val="Normal"/>
    <w:uiPriority w:val="99"/>
    <w:rsid w:val="00FD4C4A"/>
    <w:pPr>
      <w:pBdr>
        <w:bottom w:val="single" w:sz="4" w:space="0" w:color="auto"/>
      </w:pBdr>
      <w:spacing w:before="100" w:beforeAutospacing="1" w:after="100" w:afterAutospacing="1" w:line="240" w:lineRule="auto"/>
    </w:pPr>
    <w:rPr>
      <w:rFonts w:ascii="Arial" w:eastAsia="Times New Roman" w:hAnsi="Arial" w:cs="Arial"/>
      <w:sz w:val="18"/>
      <w:szCs w:val="18"/>
      <w:lang w:eastAsia="es-MX"/>
    </w:rPr>
  </w:style>
  <w:style w:type="paragraph" w:customStyle="1" w:styleId="xl79">
    <w:name w:val="xl79"/>
    <w:basedOn w:val="Normal"/>
    <w:uiPriority w:val="99"/>
    <w:rsid w:val="00FD4C4A"/>
    <w:pPr>
      <w:pBdr>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lang w:eastAsia="es-MX"/>
    </w:rPr>
  </w:style>
  <w:style w:type="paragraph" w:customStyle="1" w:styleId="font5">
    <w:name w:val="font5"/>
    <w:basedOn w:val="Normal"/>
    <w:rsid w:val="00FD4C4A"/>
    <w:pPr>
      <w:spacing w:before="100" w:beforeAutospacing="1" w:after="100" w:afterAutospacing="1" w:line="240" w:lineRule="auto"/>
    </w:pPr>
    <w:rPr>
      <w:rFonts w:ascii="Calibri" w:eastAsia="Times New Roman" w:hAnsi="Calibri" w:cs="Calibri"/>
      <w:b/>
      <w:bCs/>
      <w:color w:val="000000"/>
      <w:sz w:val="16"/>
      <w:szCs w:val="16"/>
      <w:lang w:eastAsia="es-MX"/>
    </w:rPr>
  </w:style>
  <w:style w:type="paragraph" w:customStyle="1" w:styleId="font6">
    <w:name w:val="font6"/>
    <w:basedOn w:val="Normal"/>
    <w:rsid w:val="00FD4C4A"/>
    <w:pPr>
      <w:spacing w:before="100" w:beforeAutospacing="1" w:after="100" w:afterAutospacing="1" w:line="240" w:lineRule="auto"/>
    </w:pPr>
    <w:rPr>
      <w:rFonts w:ascii="Calibri" w:eastAsia="Times New Roman" w:hAnsi="Calibri" w:cs="Calibri"/>
      <w:color w:val="000000"/>
      <w:sz w:val="16"/>
      <w:szCs w:val="16"/>
      <w:lang w:eastAsia="es-MX"/>
    </w:rPr>
  </w:style>
  <w:style w:type="paragraph" w:customStyle="1" w:styleId="xl80">
    <w:name w:val="xl80"/>
    <w:basedOn w:val="Normal"/>
    <w:rsid w:val="00FD4C4A"/>
    <w:pPr>
      <w:pBdr>
        <w:left w:val="single" w:sz="4" w:space="7" w:color="000000"/>
      </w:pBdr>
      <w:shd w:val="clear" w:color="FFFFFF" w:fill="FFFFFF"/>
      <w:spacing w:before="100" w:beforeAutospacing="1" w:after="100" w:afterAutospacing="1" w:line="240" w:lineRule="auto"/>
      <w:ind w:firstLineChars="100" w:firstLine="100"/>
      <w:textAlignment w:val="top"/>
    </w:pPr>
    <w:rPr>
      <w:rFonts w:ascii="Times New Roman" w:eastAsia="Times New Roman" w:hAnsi="Times New Roman" w:cs="Times New Roman"/>
      <w:b/>
      <w:bCs/>
      <w:color w:val="000000"/>
      <w:sz w:val="16"/>
      <w:szCs w:val="16"/>
      <w:lang w:eastAsia="es-MX"/>
    </w:rPr>
  </w:style>
  <w:style w:type="paragraph" w:customStyle="1" w:styleId="xl81">
    <w:name w:val="xl81"/>
    <w:basedOn w:val="Normal"/>
    <w:rsid w:val="00FD4C4A"/>
    <w:pPr>
      <w:pBdr>
        <w:left w:val="single" w:sz="4" w:space="14" w:color="000000"/>
      </w:pBdr>
      <w:shd w:val="clear" w:color="FFFFFF" w:fill="FFFFFF"/>
      <w:spacing w:before="100" w:beforeAutospacing="1" w:after="100" w:afterAutospacing="1" w:line="240" w:lineRule="auto"/>
      <w:ind w:firstLineChars="200" w:firstLine="200"/>
      <w:textAlignment w:val="top"/>
    </w:pPr>
    <w:rPr>
      <w:rFonts w:ascii="Times New Roman" w:eastAsia="Times New Roman" w:hAnsi="Times New Roman" w:cs="Times New Roman"/>
      <w:b/>
      <w:bCs/>
      <w:color w:val="000000"/>
      <w:sz w:val="16"/>
      <w:szCs w:val="16"/>
      <w:lang w:eastAsia="es-MX"/>
    </w:rPr>
  </w:style>
  <w:style w:type="paragraph" w:customStyle="1" w:styleId="xl82">
    <w:name w:val="xl82"/>
    <w:basedOn w:val="Normal"/>
    <w:rsid w:val="00FD4C4A"/>
    <w:pPr>
      <w:pBdr>
        <w:left w:val="single" w:sz="4" w:space="20" w:color="000000"/>
      </w:pBdr>
      <w:shd w:val="clear" w:color="FFFFFF" w:fill="FFFFFF"/>
      <w:spacing w:before="100" w:beforeAutospacing="1" w:after="100" w:afterAutospacing="1" w:line="240" w:lineRule="auto"/>
      <w:ind w:firstLineChars="300" w:firstLine="300"/>
      <w:textAlignment w:val="top"/>
    </w:pPr>
    <w:rPr>
      <w:rFonts w:ascii="Times New Roman" w:eastAsia="Times New Roman" w:hAnsi="Times New Roman" w:cs="Times New Roman"/>
      <w:b/>
      <w:bCs/>
      <w:color w:val="000000"/>
      <w:sz w:val="16"/>
      <w:szCs w:val="16"/>
      <w:lang w:eastAsia="es-MX"/>
    </w:rPr>
  </w:style>
  <w:style w:type="paragraph" w:customStyle="1" w:styleId="xl83">
    <w:name w:val="xl83"/>
    <w:basedOn w:val="Normal"/>
    <w:rsid w:val="00FD4C4A"/>
    <w:pPr>
      <w:pBdr>
        <w:left w:val="single" w:sz="4" w:space="27" w:color="000000"/>
      </w:pBdr>
      <w:shd w:val="clear" w:color="FFFFFF" w:fill="FFFFFF"/>
      <w:spacing w:before="100" w:beforeAutospacing="1" w:after="100" w:afterAutospacing="1" w:line="240" w:lineRule="auto"/>
      <w:ind w:firstLineChars="400" w:firstLine="400"/>
      <w:textAlignment w:val="top"/>
    </w:pPr>
    <w:rPr>
      <w:rFonts w:ascii="Times New Roman" w:eastAsia="Times New Roman" w:hAnsi="Times New Roman" w:cs="Times New Roman"/>
      <w:color w:val="000000"/>
      <w:sz w:val="16"/>
      <w:szCs w:val="16"/>
      <w:lang w:eastAsia="es-MX"/>
    </w:rPr>
  </w:style>
  <w:style w:type="paragraph" w:customStyle="1" w:styleId="xl84">
    <w:name w:val="xl84"/>
    <w:basedOn w:val="Normal"/>
    <w:rsid w:val="00FD4C4A"/>
    <w:pPr>
      <w:pBdr>
        <w:top w:val="single" w:sz="4" w:space="0" w:color="000000"/>
      </w:pBdr>
      <w:shd w:val="clear" w:color="FFFFFF" w:fill="FFFFFF"/>
      <w:spacing w:before="100" w:beforeAutospacing="1" w:after="100" w:afterAutospacing="1" w:line="240" w:lineRule="auto"/>
      <w:textAlignment w:val="top"/>
    </w:pPr>
    <w:rPr>
      <w:rFonts w:ascii="Times New Roman" w:eastAsia="Times New Roman" w:hAnsi="Times New Roman" w:cs="Times New Roman"/>
      <w:color w:val="000000"/>
      <w:sz w:val="16"/>
      <w:szCs w:val="16"/>
      <w:lang w:eastAsia="es-MX"/>
    </w:rPr>
  </w:style>
  <w:style w:type="paragraph" w:customStyle="1" w:styleId="msonormal0">
    <w:name w:val="msonormal"/>
    <w:basedOn w:val="Normal"/>
    <w:rsid w:val="00FD4C4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85">
    <w:name w:val="xl85"/>
    <w:basedOn w:val="Normal"/>
    <w:rsid w:val="00FD4C4A"/>
    <w:pPr>
      <w:pBdr>
        <w:right w:val="single" w:sz="4" w:space="0" w:color="auto"/>
      </w:pBdr>
      <w:shd w:val="clear" w:color="auto" w:fill="FFFFFF"/>
      <w:spacing w:before="100" w:beforeAutospacing="1" w:after="100" w:afterAutospacing="1" w:line="240" w:lineRule="auto"/>
      <w:jc w:val="right"/>
    </w:pPr>
    <w:rPr>
      <w:rFonts w:ascii="Arial" w:eastAsia="Times New Roman" w:hAnsi="Arial" w:cs="Arial"/>
      <w:sz w:val="14"/>
      <w:szCs w:val="14"/>
      <w:lang w:eastAsia="es-MX"/>
    </w:rPr>
  </w:style>
  <w:style w:type="paragraph" w:customStyle="1" w:styleId="xl86">
    <w:name w:val="xl86"/>
    <w:basedOn w:val="Normal"/>
    <w:rsid w:val="00FD4C4A"/>
    <w:pPr>
      <w:pBdr>
        <w:left w:val="single" w:sz="4" w:space="0" w:color="auto"/>
      </w:pBdr>
      <w:shd w:val="clear" w:color="auto" w:fill="FFFFFF"/>
      <w:spacing w:before="100" w:beforeAutospacing="1" w:after="100" w:afterAutospacing="1" w:line="240" w:lineRule="auto"/>
      <w:jc w:val="center"/>
    </w:pPr>
    <w:rPr>
      <w:rFonts w:ascii="Arial" w:eastAsia="Times New Roman" w:hAnsi="Arial" w:cs="Arial"/>
      <w:b/>
      <w:bCs/>
      <w:sz w:val="14"/>
      <w:szCs w:val="14"/>
      <w:lang w:eastAsia="es-MX"/>
    </w:rPr>
  </w:style>
  <w:style w:type="paragraph" w:customStyle="1" w:styleId="xl87">
    <w:name w:val="xl87"/>
    <w:basedOn w:val="Normal"/>
    <w:rsid w:val="00FD4C4A"/>
    <w:pPr>
      <w:shd w:val="clear" w:color="auto" w:fill="FFFFFF"/>
      <w:spacing w:before="100" w:beforeAutospacing="1" w:after="100" w:afterAutospacing="1" w:line="240" w:lineRule="auto"/>
    </w:pPr>
    <w:rPr>
      <w:rFonts w:ascii="Arial" w:eastAsia="Times New Roman" w:hAnsi="Arial" w:cs="Arial"/>
      <w:b/>
      <w:bCs/>
      <w:sz w:val="14"/>
      <w:szCs w:val="14"/>
      <w:lang w:eastAsia="es-MX"/>
    </w:rPr>
  </w:style>
  <w:style w:type="paragraph" w:customStyle="1" w:styleId="xl88">
    <w:name w:val="xl88"/>
    <w:basedOn w:val="Normal"/>
    <w:rsid w:val="00FD4C4A"/>
    <w:pPr>
      <w:pBdr>
        <w:right w:val="single" w:sz="4" w:space="0" w:color="auto"/>
      </w:pBdr>
      <w:shd w:val="clear" w:color="auto" w:fill="FFFFFF"/>
      <w:spacing w:before="100" w:beforeAutospacing="1" w:after="100" w:afterAutospacing="1" w:line="240" w:lineRule="auto"/>
      <w:jc w:val="right"/>
    </w:pPr>
    <w:rPr>
      <w:rFonts w:ascii="Arial" w:eastAsia="Times New Roman" w:hAnsi="Arial" w:cs="Arial"/>
      <w:color w:val="FF0000"/>
      <w:sz w:val="14"/>
      <w:szCs w:val="14"/>
      <w:lang w:eastAsia="es-MX"/>
    </w:rPr>
  </w:style>
  <w:style w:type="paragraph" w:customStyle="1" w:styleId="xl89">
    <w:name w:val="xl89"/>
    <w:basedOn w:val="Normal"/>
    <w:rsid w:val="00FD4C4A"/>
    <w:pPr>
      <w:pBdr>
        <w:left w:val="single" w:sz="4" w:space="0" w:color="auto"/>
        <w:bottom w:val="single" w:sz="4" w:space="0" w:color="000000"/>
      </w:pBdr>
      <w:shd w:val="clear" w:color="auto" w:fill="FFFFFF"/>
      <w:spacing w:before="100" w:beforeAutospacing="1" w:after="100" w:afterAutospacing="1" w:line="240" w:lineRule="auto"/>
      <w:jc w:val="center"/>
    </w:pPr>
    <w:rPr>
      <w:rFonts w:ascii="Arial" w:eastAsia="Times New Roman" w:hAnsi="Arial" w:cs="Arial"/>
      <w:b/>
      <w:bCs/>
      <w:sz w:val="14"/>
      <w:szCs w:val="14"/>
      <w:lang w:eastAsia="es-MX"/>
    </w:rPr>
  </w:style>
  <w:style w:type="paragraph" w:customStyle="1" w:styleId="xl90">
    <w:name w:val="xl90"/>
    <w:basedOn w:val="Normal"/>
    <w:rsid w:val="00FD4C4A"/>
    <w:pPr>
      <w:pBdr>
        <w:bottom w:val="single" w:sz="4" w:space="0" w:color="000000"/>
        <w:right w:val="single" w:sz="4" w:space="0" w:color="auto"/>
      </w:pBdr>
      <w:shd w:val="clear" w:color="auto" w:fill="FFFFFF"/>
      <w:spacing w:before="100" w:beforeAutospacing="1" w:after="100" w:afterAutospacing="1" w:line="240" w:lineRule="auto"/>
      <w:jc w:val="right"/>
    </w:pPr>
    <w:rPr>
      <w:rFonts w:ascii="Arial" w:eastAsia="Times New Roman" w:hAnsi="Arial" w:cs="Arial"/>
      <w:b/>
      <w:bCs/>
      <w:sz w:val="14"/>
      <w:szCs w:val="14"/>
      <w:lang w:eastAsia="es-MX"/>
    </w:rPr>
  </w:style>
  <w:style w:type="paragraph" w:customStyle="1" w:styleId="xl91">
    <w:name w:val="xl91"/>
    <w:basedOn w:val="Normal"/>
    <w:rsid w:val="00FD4C4A"/>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92">
    <w:name w:val="xl92"/>
    <w:basedOn w:val="Normal"/>
    <w:rsid w:val="00FD4C4A"/>
    <w:pPr>
      <w:pBdr>
        <w:top w:val="double" w:sz="6" w:space="0" w:color="000000"/>
        <w:bottom w:val="single" w:sz="4" w:space="0" w:color="auto"/>
      </w:pBdr>
      <w:shd w:val="clear" w:color="auto" w:fill="FFFFFF"/>
      <w:spacing w:before="100" w:beforeAutospacing="1" w:after="100" w:afterAutospacing="1" w:line="240" w:lineRule="auto"/>
    </w:pPr>
    <w:rPr>
      <w:rFonts w:ascii="Arial" w:eastAsia="Times New Roman" w:hAnsi="Arial" w:cs="Arial"/>
      <w:b/>
      <w:bCs/>
      <w:sz w:val="20"/>
      <w:szCs w:val="20"/>
      <w:lang w:eastAsia="es-MX"/>
    </w:rPr>
  </w:style>
  <w:style w:type="paragraph" w:customStyle="1" w:styleId="xl93">
    <w:name w:val="xl93"/>
    <w:basedOn w:val="Normal"/>
    <w:rsid w:val="00FD4C4A"/>
    <w:pPr>
      <w:pBdr>
        <w:top w:val="double" w:sz="6" w:space="0" w:color="000000"/>
        <w:bottom w:val="single" w:sz="4" w:space="0" w:color="auto"/>
      </w:pBdr>
      <w:shd w:val="clear" w:color="auto" w:fill="FFFFFF"/>
      <w:spacing w:before="100" w:beforeAutospacing="1" w:after="100" w:afterAutospacing="1" w:line="240" w:lineRule="auto"/>
      <w:jc w:val="right"/>
    </w:pPr>
    <w:rPr>
      <w:rFonts w:ascii="Arial" w:eastAsia="Times New Roman" w:hAnsi="Arial" w:cs="Arial"/>
      <w:b/>
      <w:bCs/>
      <w:sz w:val="14"/>
      <w:szCs w:val="14"/>
      <w:lang w:eastAsia="es-MX"/>
    </w:rPr>
  </w:style>
  <w:style w:type="paragraph" w:customStyle="1" w:styleId="xl94">
    <w:name w:val="xl94"/>
    <w:basedOn w:val="Normal"/>
    <w:rsid w:val="00FD4C4A"/>
    <w:pPr>
      <w:pBdr>
        <w:top w:val="double" w:sz="6" w:space="0" w:color="000000"/>
        <w:bottom w:val="single" w:sz="4" w:space="0" w:color="auto"/>
        <w:right w:val="single" w:sz="4" w:space="0" w:color="auto"/>
      </w:pBdr>
      <w:shd w:val="clear" w:color="auto" w:fill="FFFFFF"/>
      <w:spacing w:before="100" w:beforeAutospacing="1" w:after="100" w:afterAutospacing="1" w:line="240" w:lineRule="auto"/>
      <w:jc w:val="right"/>
    </w:pPr>
    <w:rPr>
      <w:rFonts w:ascii="Arial" w:eastAsia="Times New Roman" w:hAnsi="Arial" w:cs="Arial"/>
      <w:b/>
      <w:bCs/>
      <w:sz w:val="14"/>
      <w:szCs w:val="14"/>
      <w:lang w:eastAsia="es-MX"/>
    </w:rPr>
  </w:style>
  <w:style w:type="paragraph" w:customStyle="1" w:styleId="xl95">
    <w:name w:val="xl95"/>
    <w:basedOn w:val="Normal"/>
    <w:rsid w:val="00FD4C4A"/>
    <w:pPr>
      <w:pBdr>
        <w:left w:val="single" w:sz="4" w:space="0" w:color="auto"/>
        <w:bottom w:val="double" w:sz="6" w:space="0" w:color="auto"/>
      </w:pBdr>
      <w:shd w:val="clear" w:color="auto" w:fill="FFFFFF"/>
      <w:spacing w:before="100" w:beforeAutospacing="1" w:after="100" w:afterAutospacing="1" w:line="240" w:lineRule="auto"/>
      <w:jc w:val="center"/>
    </w:pPr>
    <w:rPr>
      <w:rFonts w:ascii="Arial" w:eastAsia="Times New Roman" w:hAnsi="Arial" w:cs="Arial"/>
      <w:sz w:val="14"/>
      <w:szCs w:val="14"/>
      <w:lang w:eastAsia="es-MX"/>
    </w:rPr>
  </w:style>
  <w:style w:type="paragraph" w:customStyle="1" w:styleId="xl96">
    <w:name w:val="xl96"/>
    <w:basedOn w:val="Normal"/>
    <w:rsid w:val="00FD4C4A"/>
    <w:pPr>
      <w:pBdr>
        <w:top w:val="double" w:sz="6" w:space="0" w:color="000000"/>
        <w:bottom w:val="single" w:sz="4" w:space="0" w:color="auto"/>
        <w:right w:val="single" w:sz="4" w:space="0" w:color="auto"/>
      </w:pBdr>
      <w:shd w:val="clear" w:color="auto" w:fill="FFFFFF"/>
      <w:spacing w:before="100" w:beforeAutospacing="1" w:after="100" w:afterAutospacing="1" w:line="240" w:lineRule="auto"/>
      <w:jc w:val="right"/>
    </w:pPr>
    <w:rPr>
      <w:rFonts w:ascii="Arial" w:eastAsia="Times New Roman" w:hAnsi="Arial" w:cs="Arial"/>
      <w:b/>
      <w:bCs/>
      <w:sz w:val="14"/>
      <w:szCs w:val="14"/>
      <w:lang w:eastAsia="es-MX"/>
    </w:rPr>
  </w:style>
  <w:style w:type="paragraph" w:customStyle="1" w:styleId="xl97">
    <w:name w:val="xl97"/>
    <w:basedOn w:val="Normal"/>
    <w:rsid w:val="00FD4C4A"/>
    <w:pPr>
      <w:pBdr>
        <w:left w:val="single" w:sz="4" w:space="0" w:color="auto"/>
        <w:bottom w:val="double" w:sz="6" w:space="0" w:color="auto"/>
      </w:pBdr>
      <w:shd w:val="clear" w:color="auto" w:fill="FFFFFF"/>
      <w:spacing w:before="100" w:beforeAutospacing="1" w:after="100" w:afterAutospacing="1" w:line="240" w:lineRule="auto"/>
      <w:jc w:val="center"/>
    </w:pPr>
    <w:rPr>
      <w:rFonts w:ascii="Arial" w:eastAsia="Times New Roman" w:hAnsi="Arial" w:cs="Arial"/>
      <w:sz w:val="14"/>
      <w:szCs w:val="14"/>
      <w:lang w:eastAsia="es-MX"/>
    </w:rPr>
  </w:style>
  <w:style w:type="paragraph" w:customStyle="1" w:styleId="xl98">
    <w:name w:val="xl98"/>
    <w:basedOn w:val="Normal"/>
    <w:rsid w:val="00FD4C4A"/>
    <w:pPr>
      <w:pBdr>
        <w:bottom w:val="single" w:sz="4" w:space="0" w:color="auto"/>
      </w:pBdr>
      <w:shd w:val="clear" w:color="auto" w:fill="000000"/>
      <w:spacing w:before="100" w:beforeAutospacing="1" w:after="100" w:afterAutospacing="1" w:line="240" w:lineRule="auto"/>
      <w:jc w:val="center"/>
    </w:pPr>
    <w:rPr>
      <w:rFonts w:ascii="Tahoma" w:eastAsia="Times New Roman" w:hAnsi="Tahoma" w:cs="Tahoma"/>
      <w:b/>
      <w:bCs/>
      <w:color w:val="FFFFFF"/>
      <w:sz w:val="24"/>
      <w:szCs w:val="24"/>
      <w:lang w:eastAsia="es-MX"/>
    </w:rPr>
  </w:style>
  <w:style w:type="paragraph" w:customStyle="1" w:styleId="xl99">
    <w:name w:val="xl99"/>
    <w:basedOn w:val="Normal"/>
    <w:rsid w:val="00FD4C4A"/>
    <w:pPr>
      <w:shd w:val="clear" w:color="auto" w:fill="000000"/>
      <w:spacing w:before="100" w:beforeAutospacing="1" w:after="100" w:afterAutospacing="1" w:line="240" w:lineRule="auto"/>
      <w:jc w:val="center"/>
    </w:pPr>
    <w:rPr>
      <w:rFonts w:ascii="Tahoma" w:eastAsia="Times New Roman" w:hAnsi="Tahoma" w:cs="Tahoma"/>
      <w:b/>
      <w:bCs/>
      <w:color w:val="FFFFFF"/>
      <w:sz w:val="24"/>
      <w:szCs w:val="24"/>
      <w:lang w:eastAsia="es-MX"/>
    </w:rPr>
  </w:style>
  <w:style w:type="paragraph" w:customStyle="1" w:styleId="TableParagraph">
    <w:name w:val="Table Paragraph"/>
    <w:basedOn w:val="Normal"/>
    <w:uiPriority w:val="1"/>
    <w:semiHidden/>
    <w:qFormat/>
    <w:rsid w:val="00FD4C4A"/>
    <w:pPr>
      <w:widowControl w:val="0"/>
      <w:spacing w:after="0" w:line="240" w:lineRule="auto"/>
    </w:pPr>
    <w:rPr>
      <w:lang w:val="en-US"/>
    </w:rPr>
  </w:style>
  <w:style w:type="character" w:customStyle="1" w:styleId="apple-converted-space">
    <w:name w:val="apple-converted-space"/>
    <w:basedOn w:val="Fuentedeprrafopredeter"/>
    <w:rsid w:val="00FD4C4A"/>
  </w:style>
  <w:style w:type="table" w:customStyle="1" w:styleId="TableNormal">
    <w:name w:val="Table Normal"/>
    <w:uiPriority w:val="2"/>
    <w:semiHidden/>
    <w:qFormat/>
    <w:rsid w:val="00FD4C4A"/>
    <w:pPr>
      <w:widowControl w:val="0"/>
      <w:spacing w:after="0" w:line="240" w:lineRule="auto"/>
    </w:pPr>
    <w:rPr>
      <w:lang w:val="en-US"/>
    </w:rPr>
    <w:tblPr>
      <w:tblCellMar>
        <w:top w:w="0" w:type="dxa"/>
        <w:left w:w="0" w:type="dxa"/>
        <w:bottom w:w="0" w:type="dxa"/>
        <w:right w:w="0" w:type="dxa"/>
      </w:tblCellMar>
    </w:tblPr>
  </w:style>
  <w:style w:type="paragraph" w:styleId="Revisin">
    <w:name w:val="Revision"/>
    <w:hidden/>
    <w:uiPriority w:val="99"/>
    <w:semiHidden/>
    <w:rsid w:val="00FD4C4A"/>
    <w:pPr>
      <w:spacing w:after="0" w:line="240" w:lineRule="auto"/>
    </w:pPr>
    <w:rPr>
      <w:rFonts w:ascii="Futura Std Light" w:hAnsi="Futura Std Light" w:cs="Arial"/>
      <w:bCs/>
      <w:sz w:val="24"/>
      <w:szCs w:val="24"/>
    </w:rPr>
  </w:style>
  <w:style w:type="table" w:customStyle="1" w:styleId="Tabladelista3-nfasis31">
    <w:name w:val="Tabla de lista 3 - Énfasis 31"/>
    <w:basedOn w:val="Tablanormal"/>
    <w:uiPriority w:val="48"/>
    <w:rsid w:val="00FD4C4A"/>
    <w:pPr>
      <w:spacing w:after="0" w:line="240" w:lineRule="auto"/>
    </w:pPr>
    <w:tblPr>
      <w:tblStyleRowBandSize w:val="1"/>
      <w:tblStyleColBandSize w:val="1"/>
      <w:tblInd w:w="0" w:type="nil"/>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Tabladelista3-nfasis51">
    <w:name w:val="Tabla de lista 3 - Énfasis 51"/>
    <w:basedOn w:val="Tablanormal"/>
    <w:uiPriority w:val="48"/>
    <w:rsid w:val="00FD4C4A"/>
    <w:pPr>
      <w:spacing w:after="0" w:line="240" w:lineRule="auto"/>
    </w:pPr>
    <w:tblPr>
      <w:tblStyleRowBandSize w:val="1"/>
      <w:tblStyleColBandSize w:val="1"/>
      <w:tblInd w:w="0" w:type="nil"/>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Tabladelista31">
    <w:name w:val="Tabla de lista 31"/>
    <w:basedOn w:val="Tablanormal"/>
    <w:uiPriority w:val="48"/>
    <w:rsid w:val="00FD4C4A"/>
    <w:pPr>
      <w:spacing w:after="0" w:line="240" w:lineRule="auto"/>
    </w:pPr>
    <w:tblPr>
      <w:tblStyleRowBandSize w:val="1"/>
      <w:tblStyleColBandSize w:val="1"/>
      <w:tblInd w:w="0" w:type="nil"/>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Lista">
    <w:name w:val="List"/>
    <w:basedOn w:val="Normal"/>
    <w:uiPriority w:val="99"/>
    <w:unhideWhenUsed/>
    <w:rsid w:val="00FD4C4A"/>
    <w:pPr>
      <w:spacing w:after="0" w:line="240" w:lineRule="auto"/>
      <w:ind w:left="283" w:hanging="283"/>
      <w:contextualSpacing/>
    </w:pPr>
    <w:rPr>
      <w:rFonts w:ascii="Times New Roman" w:eastAsia="Times New Roman" w:hAnsi="Times New Roman" w:cs="Times New Roman"/>
      <w:sz w:val="20"/>
      <w:szCs w:val="20"/>
      <w:lang w:eastAsia="es-ES"/>
    </w:rPr>
  </w:style>
  <w:style w:type="table" w:styleId="Sombreadoclaro">
    <w:name w:val="Light Shading"/>
    <w:basedOn w:val="Tablanormal"/>
    <w:uiPriority w:val="60"/>
    <w:rsid w:val="00FD4C4A"/>
    <w:pPr>
      <w:spacing w:after="0" w:line="240" w:lineRule="auto"/>
    </w:pPr>
    <w:rPr>
      <w:rFonts w:eastAsiaTheme="minorEastAsia"/>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Cuadrculamedia2-nfasis1">
    <w:name w:val="Medium Grid 2 Accent 1"/>
    <w:basedOn w:val="Tablanormal"/>
    <w:uiPriority w:val="68"/>
    <w:rsid w:val="00FD4C4A"/>
    <w:pPr>
      <w:spacing w:after="0" w:line="240" w:lineRule="auto"/>
    </w:pPr>
    <w:rPr>
      <w:rFonts w:asciiTheme="majorHAnsi" w:eastAsiaTheme="majorEastAsia" w:hAnsiTheme="majorHAnsi" w:cstheme="majorBidi"/>
      <w:color w:val="000000" w:themeColor="text1"/>
      <w:lang w:eastAsia="es-MX"/>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paragraph" w:customStyle="1" w:styleId="xgmail-msobodytext">
    <w:name w:val="x_gmail-msobodytext"/>
    <w:basedOn w:val="Normal"/>
    <w:rsid w:val="00FD4C4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00">
    <w:name w:val="xl100"/>
    <w:basedOn w:val="Normal"/>
    <w:rsid w:val="00FD4C4A"/>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8"/>
      <w:szCs w:val="8"/>
      <w:lang w:eastAsia="es-MX"/>
    </w:rPr>
  </w:style>
  <w:style w:type="paragraph" w:customStyle="1" w:styleId="xl101">
    <w:name w:val="xl101"/>
    <w:basedOn w:val="Normal"/>
    <w:rsid w:val="00FD4C4A"/>
    <w:pPr>
      <w:pBdr>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8"/>
      <w:szCs w:val="8"/>
      <w:lang w:eastAsia="es-MX"/>
    </w:rPr>
  </w:style>
  <w:style w:type="paragraph" w:customStyle="1" w:styleId="xl102">
    <w:name w:val="xl102"/>
    <w:basedOn w:val="Normal"/>
    <w:rsid w:val="00FD4C4A"/>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8"/>
      <w:szCs w:val="8"/>
      <w:lang w:eastAsia="es-MX"/>
    </w:rPr>
  </w:style>
  <w:style w:type="paragraph" w:customStyle="1" w:styleId="xl103">
    <w:name w:val="xl103"/>
    <w:basedOn w:val="Normal"/>
    <w:rsid w:val="00FD4C4A"/>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8"/>
      <w:szCs w:val="8"/>
      <w:lang w:eastAsia="es-MX"/>
    </w:rPr>
  </w:style>
  <w:style w:type="paragraph" w:styleId="Epgrafe">
    <w:name w:val="caption"/>
    <w:basedOn w:val="Normal"/>
    <w:next w:val="Normal"/>
    <w:uiPriority w:val="35"/>
    <w:unhideWhenUsed/>
    <w:qFormat/>
    <w:rsid w:val="00FD4C4A"/>
    <w:pPr>
      <w:spacing w:line="240" w:lineRule="auto"/>
    </w:pPr>
    <w:rPr>
      <w:rFonts w:eastAsiaTheme="minorEastAsia"/>
      <w:i/>
      <w:iCs/>
      <w:color w:val="1F497D" w:themeColor="text2"/>
      <w:sz w:val="18"/>
      <w:szCs w:val="18"/>
      <w:lang w:eastAsia="es-MX"/>
    </w:rPr>
  </w:style>
  <w:style w:type="table" w:customStyle="1" w:styleId="Tabladecuadrcula41">
    <w:name w:val="Tabla de cuadrícula 41"/>
    <w:basedOn w:val="Tablanormal"/>
    <w:uiPriority w:val="49"/>
    <w:rsid w:val="00FD4C4A"/>
    <w:pPr>
      <w:spacing w:after="0" w:line="240" w:lineRule="auto"/>
    </w:pPr>
    <w:rPr>
      <w:rFonts w:eastAsiaTheme="minorEastAsia"/>
      <w:lang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21">
    <w:name w:val="Tabla de cuadrícula 21"/>
    <w:basedOn w:val="Tablanormal"/>
    <w:uiPriority w:val="47"/>
    <w:rsid w:val="00FD4C4A"/>
    <w:pPr>
      <w:spacing w:after="0" w:line="240" w:lineRule="auto"/>
    </w:pPr>
    <w:rPr>
      <w:rFonts w:eastAsiaTheme="minorEastAsia"/>
      <w:lang w:eastAsia="es-MX"/>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31">
    <w:name w:val="Tabla de cuadrícula 31"/>
    <w:basedOn w:val="Tablanormal"/>
    <w:uiPriority w:val="48"/>
    <w:rsid w:val="00FD4C4A"/>
    <w:pPr>
      <w:spacing w:after="0" w:line="240" w:lineRule="auto"/>
    </w:pPr>
    <w:rPr>
      <w:rFonts w:eastAsiaTheme="minorEastAsia"/>
      <w:lang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text-align-justify">
    <w:name w:val="text-align-justify"/>
    <w:basedOn w:val="Normal"/>
    <w:rsid w:val="00FD4C4A"/>
    <w:pPr>
      <w:spacing w:after="0" w:line="288" w:lineRule="atLeast"/>
      <w:jc w:val="both"/>
    </w:pPr>
    <w:rPr>
      <w:rFonts w:ascii="Futura" w:eastAsia="Times New Roman" w:hAnsi="Futura" w:cs="Times New Roman"/>
      <w:sz w:val="24"/>
      <w:szCs w:val="24"/>
      <w:lang w:eastAsia="es-MX"/>
    </w:rPr>
  </w:style>
  <w:style w:type="table" w:customStyle="1" w:styleId="Tablaconcuadrcula4-nfasis61">
    <w:name w:val="Tabla con cuadrícula 4 - Énfasis 61"/>
    <w:basedOn w:val="Tablanormal"/>
    <w:uiPriority w:val="49"/>
    <w:rsid w:val="00FD4C4A"/>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lista4-nfasis61">
    <w:name w:val="Tabla de lista 4 - Énfasis 61"/>
    <w:basedOn w:val="Tablanormal"/>
    <w:uiPriority w:val="49"/>
    <w:rsid w:val="00FD4C4A"/>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TDC3">
    <w:name w:val="toc 3"/>
    <w:basedOn w:val="Normal"/>
    <w:next w:val="Normal"/>
    <w:autoRedefine/>
    <w:uiPriority w:val="39"/>
    <w:unhideWhenUsed/>
    <w:rsid w:val="00FD4C4A"/>
    <w:pPr>
      <w:spacing w:after="100" w:line="256" w:lineRule="auto"/>
      <w:ind w:left="440"/>
    </w:pPr>
  </w:style>
  <w:style w:type="character" w:customStyle="1" w:styleId="textosbold">
    <w:name w:val="textosbold"/>
    <w:basedOn w:val="Fuentedeprrafopredeter"/>
    <w:rsid w:val="00FD4C4A"/>
  </w:style>
  <w:style w:type="table" w:customStyle="1" w:styleId="Tabladecuadrcula2-nfasis61">
    <w:name w:val="Tabla de cuadrícula 2 - Énfasis 61"/>
    <w:basedOn w:val="Tablanormal"/>
    <w:next w:val="Tablaconcuadrcula2-nfasis61"/>
    <w:uiPriority w:val="47"/>
    <w:rsid w:val="00FD4C4A"/>
    <w:pPr>
      <w:spacing w:after="0" w:line="240" w:lineRule="auto"/>
    </w:pPr>
    <w:rPr>
      <w:lang w:val="es-E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2-nfasis61">
    <w:name w:val="Tabla con cuadrícula 2 - Énfasis 61"/>
    <w:basedOn w:val="Tablanormal"/>
    <w:uiPriority w:val="47"/>
    <w:rsid w:val="00FD4C4A"/>
    <w:pPr>
      <w:spacing w:after="0" w:line="240" w:lineRule="auto"/>
    </w:pPr>
    <w:rPr>
      <w:lang w:val="es-E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Textoennegrita">
    <w:name w:val="Strong"/>
    <w:basedOn w:val="Fuentedeprrafopredeter"/>
    <w:uiPriority w:val="22"/>
    <w:qFormat/>
    <w:rsid w:val="00FD4C4A"/>
    <w:rPr>
      <w:b/>
      <w:bCs/>
    </w:rPr>
  </w:style>
  <w:style w:type="paragraph" w:customStyle="1" w:styleId="EmptyCellLayoutStyle">
    <w:name w:val="EmptyCellLayoutStyle"/>
    <w:rsid w:val="00FD4C4A"/>
    <w:pPr>
      <w:spacing w:after="160" w:line="256" w:lineRule="auto"/>
    </w:pPr>
    <w:rPr>
      <w:rFonts w:ascii="Times New Roman" w:eastAsia="Times New Roman" w:hAnsi="Times New Roman" w:cs="Times New Roman"/>
      <w:sz w:val="2"/>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emf"/><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50</Pages>
  <Words>6942</Words>
  <Characters>38181</Characters>
  <Application>Microsoft Office Word</Application>
  <DocSecurity>0</DocSecurity>
  <Lines>318</Lines>
  <Paragraphs>90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45033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sefiplan</dc:creator>
  <cp:lastModifiedBy>sefiplan</cp:lastModifiedBy>
  <cp:revision>2</cp:revision>
  <dcterms:created xsi:type="dcterms:W3CDTF">2020-01-16T20:26:00Z</dcterms:created>
  <dcterms:modified xsi:type="dcterms:W3CDTF">2020-01-16T20:39:00Z</dcterms:modified>
</cp:coreProperties>
</file>